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C42" w:rsidRDefault="00F612EB">
      <w:r>
        <w:rPr>
          <w:noProof/>
          <w:lang w:eastAsia="ru-RU"/>
        </w:rPr>
        <w:drawing>
          <wp:inline distT="0" distB="0" distL="0" distR="0">
            <wp:extent cx="5934075" cy="8162925"/>
            <wp:effectExtent l="0" t="0" r="9525" b="9525"/>
            <wp:docPr id="1" name="Рисунок 1" descr="C:\Users\Владелец\Desktop\сайт 1\Кол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ладелец\Desktop\сайт 1\Колдоговор.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4075" cy="8162925"/>
                    </a:xfrm>
                    <a:prstGeom prst="rect">
                      <a:avLst/>
                    </a:prstGeom>
                    <a:noFill/>
                    <a:ln>
                      <a:noFill/>
                    </a:ln>
                  </pic:spPr>
                </pic:pic>
              </a:graphicData>
            </a:graphic>
          </wp:inline>
        </w:drawing>
      </w:r>
    </w:p>
    <w:p w:rsidR="00F612EB" w:rsidRDefault="00F612EB"/>
    <w:p w:rsidR="00F612EB" w:rsidRDefault="00F612EB"/>
    <w:p w:rsidR="00F612EB" w:rsidRDefault="00F612EB"/>
    <w:p w:rsidR="00F612EB" w:rsidRPr="00F64BAA" w:rsidRDefault="00F612EB" w:rsidP="00F612EB">
      <w:pPr>
        <w:spacing w:after="0"/>
        <w:ind w:firstLine="426"/>
        <w:jc w:val="both"/>
        <w:rPr>
          <w:rFonts w:ascii="Times New Roman" w:hAnsi="Times New Roman"/>
          <w:sz w:val="24"/>
          <w:szCs w:val="24"/>
        </w:rPr>
      </w:pPr>
      <w:r>
        <w:rPr>
          <w:rFonts w:ascii="Times New Roman" w:hAnsi="Times New Roman"/>
          <w:sz w:val="24"/>
          <w:szCs w:val="24"/>
          <w:lang w:val="tt-RU"/>
        </w:rPr>
        <w:lastRenderedPageBreak/>
        <w:t>В связи с</w:t>
      </w:r>
      <w:r>
        <w:rPr>
          <w:rFonts w:ascii="Times New Roman" w:hAnsi="Times New Roman"/>
          <w:sz w:val="24"/>
          <w:szCs w:val="24"/>
        </w:rPr>
        <w:t xml:space="preserve"> продлением</w:t>
      </w:r>
      <w:r w:rsidRPr="00F64BAA">
        <w:rPr>
          <w:rFonts w:ascii="Times New Roman" w:hAnsi="Times New Roman"/>
          <w:sz w:val="24"/>
          <w:szCs w:val="24"/>
        </w:rPr>
        <w:t xml:space="preserve"> действия коллективного договора </w:t>
      </w:r>
      <w:r>
        <w:rPr>
          <w:rFonts w:ascii="Times New Roman" w:hAnsi="Times New Roman"/>
          <w:sz w:val="24"/>
          <w:szCs w:val="24"/>
        </w:rPr>
        <w:t>МАДОУ «Детский сад №127» Советского района г. Казани на 2017-2019 гг., зарегистрированный в Филиале ГКУ «Центр занятости населения города Казани по Советскому району за 2017-2019 года  внести</w:t>
      </w:r>
      <w:r w:rsidRPr="00F64BAA">
        <w:rPr>
          <w:rFonts w:ascii="Times New Roman" w:hAnsi="Times New Roman"/>
          <w:sz w:val="24"/>
          <w:szCs w:val="24"/>
        </w:rPr>
        <w:t xml:space="preserve"> в него дополнений и изменений.</w:t>
      </w:r>
    </w:p>
    <w:p w:rsidR="00F612EB" w:rsidRPr="00F64BAA" w:rsidRDefault="00F612EB" w:rsidP="00F612EB">
      <w:pPr>
        <w:spacing w:after="0"/>
        <w:ind w:firstLine="426"/>
        <w:jc w:val="center"/>
        <w:rPr>
          <w:rFonts w:ascii="Times New Roman" w:hAnsi="Times New Roman"/>
          <w:b/>
          <w:sz w:val="24"/>
          <w:szCs w:val="24"/>
        </w:rPr>
      </w:pPr>
    </w:p>
    <w:p w:rsidR="00F612EB" w:rsidRDefault="00F612EB" w:rsidP="00F612EB">
      <w:pPr>
        <w:spacing w:after="0"/>
        <w:ind w:firstLine="567"/>
        <w:rPr>
          <w:rFonts w:ascii="Times New Roman" w:hAnsi="Times New Roman"/>
          <w:sz w:val="24"/>
          <w:szCs w:val="24"/>
        </w:rPr>
      </w:pPr>
      <w:proofErr w:type="gramStart"/>
      <w:r w:rsidRPr="00F64BAA">
        <w:rPr>
          <w:rFonts w:ascii="Times New Roman" w:hAnsi="Times New Roman"/>
          <w:sz w:val="24"/>
          <w:szCs w:val="24"/>
        </w:rPr>
        <w:t>Во</w:t>
      </w:r>
      <w:proofErr w:type="gramEnd"/>
      <w:r w:rsidRPr="00F64BAA">
        <w:rPr>
          <w:rFonts w:ascii="Times New Roman" w:hAnsi="Times New Roman"/>
          <w:sz w:val="24"/>
          <w:szCs w:val="24"/>
        </w:rPr>
        <w:t xml:space="preserve"> исполнении Постановления совместного заседания </w:t>
      </w:r>
      <w:r w:rsidRPr="00F64BAA">
        <w:rPr>
          <w:rFonts w:ascii="Times New Roman" w:hAnsi="Times New Roman"/>
          <w:sz w:val="24"/>
          <w:szCs w:val="24"/>
          <w:lang w:val="en-US"/>
        </w:rPr>
        <w:t>I</w:t>
      </w:r>
      <w:r w:rsidRPr="00F64BAA">
        <w:rPr>
          <w:rFonts w:ascii="Times New Roman" w:hAnsi="Times New Roman"/>
          <w:sz w:val="24"/>
          <w:szCs w:val="24"/>
        </w:rPr>
        <w:t xml:space="preserve"> Пленума республиканского комитета Профсоюза работников народного образования и науки РТ от 20.12.2019 г. «О выполнении обязательств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по регулированию социально-экономических вопросов и обеспечению правовых гарантий работников образования на 2017-2019 годы продлении и внесении изменений и дополнений в отраслевое Соглашение», статьей 43, 44 Трудового кодекса Российской Федерации, Положения о Комиссии по ведению коллективных </w:t>
      </w:r>
      <w:r>
        <w:rPr>
          <w:rFonts w:ascii="Times New Roman" w:hAnsi="Times New Roman"/>
          <w:sz w:val="24"/>
          <w:szCs w:val="24"/>
        </w:rPr>
        <w:t>переговоров, подготовки проекта</w:t>
      </w:r>
      <w:r w:rsidRPr="00F64BAA">
        <w:rPr>
          <w:rFonts w:ascii="Times New Roman" w:hAnsi="Times New Roman"/>
          <w:sz w:val="24"/>
          <w:szCs w:val="24"/>
        </w:rPr>
        <w:t xml:space="preserve"> в рам</w:t>
      </w:r>
      <w:r>
        <w:rPr>
          <w:rFonts w:ascii="Times New Roman" w:hAnsi="Times New Roman"/>
          <w:sz w:val="24"/>
          <w:szCs w:val="24"/>
        </w:rPr>
        <w:t>ках социального партнерства в МАД</w:t>
      </w:r>
      <w:r w:rsidRPr="00F64BAA">
        <w:rPr>
          <w:rFonts w:ascii="Times New Roman" w:hAnsi="Times New Roman"/>
          <w:sz w:val="24"/>
          <w:szCs w:val="24"/>
        </w:rPr>
        <w:t xml:space="preserve">ОУ </w:t>
      </w:r>
      <w:r>
        <w:rPr>
          <w:rFonts w:ascii="Times New Roman" w:hAnsi="Times New Roman"/>
          <w:sz w:val="24"/>
          <w:szCs w:val="24"/>
        </w:rPr>
        <w:t xml:space="preserve"> «Детский сад № 127» Советского</w:t>
      </w:r>
      <w:r w:rsidRPr="00F64BAA">
        <w:rPr>
          <w:rFonts w:ascii="Times New Roman" w:hAnsi="Times New Roman"/>
          <w:sz w:val="24"/>
          <w:szCs w:val="24"/>
        </w:rPr>
        <w:t xml:space="preserve"> района г.</w:t>
      </w:r>
      <w:r>
        <w:rPr>
          <w:rFonts w:ascii="Times New Roman" w:hAnsi="Times New Roman"/>
          <w:sz w:val="24"/>
          <w:szCs w:val="24"/>
        </w:rPr>
        <w:t xml:space="preserve"> </w:t>
      </w:r>
      <w:r w:rsidRPr="005D7815">
        <w:rPr>
          <w:rFonts w:ascii="Times New Roman" w:hAnsi="Times New Roman"/>
          <w:color w:val="000000"/>
          <w:sz w:val="24"/>
          <w:szCs w:val="24"/>
        </w:rPr>
        <w:t>Казани с 10.02.2020г.  по 29.02.</w:t>
      </w:r>
      <w:r w:rsidRPr="00F64BAA">
        <w:rPr>
          <w:rFonts w:ascii="Times New Roman" w:hAnsi="Times New Roman"/>
          <w:sz w:val="24"/>
          <w:szCs w:val="24"/>
        </w:rPr>
        <w:t>2020 г. были проведены коллективные п</w:t>
      </w:r>
      <w:r>
        <w:rPr>
          <w:rFonts w:ascii="Times New Roman" w:hAnsi="Times New Roman"/>
          <w:sz w:val="24"/>
          <w:szCs w:val="24"/>
        </w:rPr>
        <w:t>ереговоры профсоюзного комитета с руководителем. Д</w:t>
      </w:r>
      <w:r w:rsidRPr="00F64BAA">
        <w:rPr>
          <w:rFonts w:ascii="Times New Roman" w:hAnsi="Times New Roman"/>
          <w:sz w:val="24"/>
          <w:szCs w:val="24"/>
        </w:rPr>
        <w:t xml:space="preserve">ействия коллективного договора </w:t>
      </w:r>
      <w:r>
        <w:rPr>
          <w:rFonts w:ascii="Times New Roman" w:hAnsi="Times New Roman"/>
          <w:sz w:val="24"/>
          <w:szCs w:val="24"/>
        </w:rPr>
        <w:t xml:space="preserve">МАДОУ «Детский сад № 127» Советского района </w:t>
      </w:r>
    </w:p>
    <w:p w:rsidR="00F612EB" w:rsidRPr="00F64BAA" w:rsidRDefault="00F612EB" w:rsidP="00F612EB">
      <w:pPr>
        <w:spacing w:after="0"/>
        <w:rPr>
          <w:rFonts w:ascii="Times New Roman" w:hAnsi="Times New Roman"/>
          <w:sz w:val="24"/>
          <w:szCs w:val="24"/>
        </w:rPr>
      </w:pPr>
      <w:proofErr w:type="spellStart"/>
      <w:r>
        <w:rPr>
          <w:rFonts w:ascii="Times New Roman" w:hAnsi="Times New Roman"/>
          <w:sz w:val="24"/>
          <w:szCs w:val="24"/>
        </w:rPr>
        <w:t>г</w:t>
      </w:r>
      <w:proofErr w:type="gramStart"/>
      <w:r>
        <w:rPr>
          <w:rFonts w:ascii="Times New Roman" w:hAnsi="Times New Roman"/>
          <w:sz w:val="24"/>
          <w:szCs w:val="24"/>
        </w:rPr>
        <w:t>.К</w:t>
      </w:r>
      <w:proofErr w:type="gramEnd"/>
      <w:r>
        <w:rPr>
          <w:rFonts w:ascii="Times New Roman" w:hAnsi="Times New Roman"/>
          <w:sz w:val="24"/>
          <w:szCs w:val="24"/>
        </w:rPr>
        <w:t>азани</w:t>
      </w:r>
      <w:proofErr w:type="spellEnd"/>
      <w:r>
        <w:rPr>
          <w:rFonts w:ascii="Times New Roman" w:hAnsi="Times New Roman"/>
          <w:sz w:val="24"/>
          <w:szCs w:val="24"/>
        </w:rPr>
        <w:t xml:space="preserve"> </w:t>
      </w:r>
      <w:r w:rsidRPr="00F64BAA">
        <w:rPr>
          <w:rFonts w:ascii="Times New Roman" w:hAnsi="Times New Roman"/>
          <w:sz w:val="24"/>
          <w:szCs w:val="24"/>
        </w:rPr>
        <w:t>действующего с 2017 по 2019 годы (с приложениями</w:t>
      </w:r>
      <w:r>
        <w:rPr>
          <w:rFonts w:ascii="Times New Roman" w:hAnsi="Times New Roman"/>
          <w:sz w:val="24"/>
          <w:szCs w:val="24"/>
        </w:rPr>
        <w:t>)</w:t>
      </w:r>
      <w:r w:rsidRPr="00F64BAA">
        <w:rPr>
          <w:rFonts w:ascii="Times New Roman" w:hAnsi="Times New Roman"/>
          <w:sz w:val="24"/>
          <w:szCs w:val="24"/>
        </w:rPr>
        <w:t xml:space="preserve"> продлевается</w:t>
      </w:r>
      <w:r>
        <w:rPr>
          <w:rFonts w:ascii="Times New Roman" w:hAnsi="Times New Roman"/>
          <w:sz w:val="24"/>
          <w:szCs w:val="24"/>
        </w:rPr>
        <w:t>,</w:t>
      </w:r>
      <w:r w:rsidRPr="00F64BAA">
        <w:rPr>
          <w:rFonts w:ascii="Times New Roman" w:hAnsi="Times New Roman"/>
          <w:sz w:val="24"/>
          <w:szCs w:val="24"/>
        </w:rPr>
        <w:t xml:space="preserve"> как правовой акт</w:t>
      </w:r>
      <w:r>
        <w:rPr>
          <w:rFonts w:ascii="Times New Roman" w:hAnsi="Times New Roman"/>
          <w:sz w:val="24"/>
          <w:szCs w:val="24"/>
        </w:rPr>
        <w:t>,</w:t>
      </w:r>
      <w:r w:rsidRPr="00F64BAA">
        <w:rPr>
          <w:rFonts w:ascii="Times New Roman" w:hAnsi="Times New Roman"/>
          <w:sz w:val="24"/>
          <w:szCs w:val="24"/>
        </w:rPr>
        <w:t xml:space="preserve"> до 31 декабря 2020 года. Комиссией предложено включить в коллективный договор следующие дополнения и изменения:</w:t>
      </w:r>
    </w:p>
    <w:p w:rsidR="00F612EB" w:rsidRPr="00F64BAA" w:rsidRDefault="00F612EB" w:rsidP="00F612EB">
      <w:pPr>
        <w:pStyle w:val="a5"/>
        <w:tabs>
          <w:tab w:val="left" w:pos="567"/>
        </w:tabs>
        <w:spacing w:after="0" w:line="276" w:lineRule="auto"/>
        <w:ind w:left="0" w:firstLine="284"/>
        <w:contextualSpacing/>
        <w:jc w:val="center"/>
        <w:rPr>
          <w:b/>
          <w:bCs/>
          <w:spacing w:val="3"/>
          <w:sz w:val="23"/>
          <w:szCs w:val="23"/>
        </w:rPr>
      </w:pPr>
    </w:p>
    <w:p w:rsidR="00F612EB" w:rsidRPr="00F64BAA" w:rsidRDefault="00F612EB" w:rsidP="00F612EB">
      <w:pPr>
        <w:pStyle w:val="a5"/>
        <w:tabs>
          <w:tab w:val="left" w:pos="567"/>
        </w:tabs>
        <w:spacing w:after="0" w:line="276" w:lineRule="auto"/>
        <w:ind w:left="0" w:firstLine="284"/>
        <w:contextualSpacing/>
        <w:jc w:val="center"/>
        <w:rPr>
          <w:b/>
          <w:sz w:val="23"/>
          <w:szCs w:val="23"/>
          <w:u w:val="single"/>
        </w:rPr>
      </w:pPr>
      <w:r w:rsidRPr="00F64BAA">
        <w:rPr>
          <w:b/>
          <w:bCs/>
          <w:spacing w:val="3"/>
          <w:sz w:val="23"/>
          <w:szCs w:val="23"/>
        </w:rPr>
        <w:t xml:space="preserve">Раздел </w:t>
      </w:r>
      <w:r w:rsidRPr="00F64BAA">
        <w:rPr>
          <w:b/>
          <w:bCs/>
          <w:spacing w:val="3"/>
          <w:sz w:val="23"/>
          <w:szCs w:val="23"/>
          <w:lang w:val="en-US"/>
        </w:rPr>
        <w:t>I</w:t>
      </w:r>
      <w:r w:rsidRPr="00F64BAA">
        <w:rPr>
          <w:b/>
          <w:bCs/>
          <w:spacing w:val="3"/>
          <w:sz w:val="23"/>
          <w:szCs w:val="23"/>
        </w:rPr>
        <w:t>. Общее положение.</w:t>
      </w:r>
    </w:p>
    <w:p w:rsidR="00F612EB" w:rsidRPr="00F64BAA" w:rsidRDefault="00F612EB" w:rsidP="00F612EB">
      <w:pPr>
        <w:spacing w:after="0"/>
        <w:ind w:firstLine="426"/>
        <w:jc w:val="both"/>
        <w:rPr>
          <w:rFonts w:ascii="Times New Roman" w:hAnsi="Times New Roman"/>
          <w:sz w:val="24"/>
          <w:szCs w:val="24"/>
        </w:rPr>
      </w:pPr>
      <w:r w:rsidRPr="00D25AD1">
        <w:rPr>
          <w:rFonts w:ascii="Times New Roman" w:hAnsi="Times New Roman"/>
          <w:b/>
          <w:sz w:val="24"/>
          <w:szCs w:val="24"/>
        </w:rPr>
        <w:t>Пункт 1.16</w:t>
      </w:r>
      <w:r w:rsidRPr="00F64BAA">
        <w:rPr>
          <w:rFonts w:ascii="Times New Roman" w:hAnsi="Times New Roman"/>
          <w:sz w:val="24"/>
          <w:szCs w:val="24"/>
        </w:rPr>
        <w:t xml:space="preserve"> Настоящий коллективный договор действует до 31 декабря 2020 года.</w:t>
      </w:r>
    </w:p>
    <w:p w:rsidR="00F612EB" w:rsidRPr="00F64BAA" w:rsidRDefault="00F612EB" w:rsidP="00F612EB">
      <w:pPr>
        <w:spacing w:after="0"/>
        <w:ind w:firstLine="426"/>
        <w:jc w:val="both"/>
        <w:rPr>
          <w:rFonts w:ascii="Times New Roman" w:hAnsi="Times New Roman"/>
          <w:sz w:val="24"/>
          <w:szCs w:val="24"/>
        </w:rPr>
      </w:pPr>
    </w:p>
    <w:p w:rsidR="00F612EB" w:rsidRPr="00F64BAA" w:rsidRDefault="00F612EB" w:rsidP="00F612EB">
      <w:pPr>
        <w:spacing w:after="0"/>
        <w:ind w:firstLine="426"/>
        <w:jc w:val="center"/>
        <w:rPr>
          <w:rFonts w:ascii="Times New Roman" w:hAnsi="Times New Roman"/>
          <w:b/>
          <w:sz w:val="24"/>
          <w:szCs w:val="24"/>
        </w:rPr>
      </w:pPr>
      <w:r w:rsidRPr="00F64BAA">
        <w:rPr>
          <w:rFonts w:ascii="Times New Roman" w:hAnsi="Times New Roman"/>
          <w:b/>
          <w:sz w:val="24"/>
          <w:szCs w:val="24"/>
        </w:rPr>
        <w:t xml:space="preserve">Раздел </w:t>
      </w:r>
      <w:r w:rsidRPr="00F64BAA">
        <w:rPr>
          <w:rFonts w:ascii="Times New Roman" w:hAnsi="Times New Roman"/>
          <w:b/>
          <w:sz w:val="24"/>
          <w:szCs w:val="24"/>
          <w:lang w:val="en-US"/>
        </w:rPr>
        <w:t>II</w:t>
      </w:r>
      <w:r w:rsidRPr="00F64BAA">
        <w:rPr>
          <w:rFonts w:ascii="Times New Roman" w:hAnsi="Times New Roman"/>
          <w:b/>
          <w:sz w:val="24"/>
          <w:szCs w:val="24"/>
        </w:rPr>
        <w:t xml:space="preserve">. Гарантии </w:t>
      </w:r>
      <w:r>
        <w:rPr>
          <w:rFonts w:ascii="Times New Roman" w:hAnsi="Times New Roman"/>
          <w:b/>
          <w:sz w:val="24"/>
          <w:szCs w:val="24"/>
        </w:rPr>
        <w:t>при заключении, изменении и расторжении трудового договора.</w:t>
      </w:r>
    </w:p>
    <w:p w:rsidR="00F612EB" w:rsidRDefault="00F612EB" w:rsidP="00F612EB">
      <w:pPr>
        <w:spacing w:after="0"/>
        <w:ind w:firstLine="426"/>
        <w:jc w:val="both"/>
        <w:rPr>
          <w:rFonts w:ascii="Times New Roman" w:hAnsi="Times New Roman"/>
          <w:b/>
          <w:sz w:val="24"/>
          <w:szCs w:val="24"/>
        </w:rPr>
      </w:pPr>
    </w:p>
    <w:p w:rsidR="00F612EB" w:rsidRPr="00913FFA" w:rsidRDefault="00F612EB" w:rsidP="00F612EB">
      <w:pPr>
        <w:spacing w:after="0"/>
        <w:ind w:firstLine="426"/>
        <w:jc w:val="both"/>
        <w:rPr>
          <w:rFonts w:ascii="Times New Roman" w:hAnsi="Times New Roman"/>
          <w:b/>
          <w:sz w:val="24"/>
          <w:szCs w:val="24"/>
        </w:rPr>
      </w:pPr>
      <w:r>
        <w:rPr>
          <w:rFonts w:ascii="Times New Roman" w:hAnsi="Times New Roman"/>
          <w:b/>
          <w:sz w:val="24"/>
          <w:szCs w:val="24"/>
          <w:lang w:val="tt-RU"/>
        </w:rPr>
        <w:t xml:space="preserve">   </w:t>
      </w:r>
      <w:r w:rsidRPr="00913FFA">
        <w:rPr>
          <w:rFonts w:ascii="Times New Roman" w:hAnsi="Times New Roman"/>
          <w:b/>
          <w:sz w:val="24"/>
          <w:szCs w:val="24"/>
        </w:rPr>
        <w:t xml:space="preserve">Дополнить абзацем пункт 2.2.2 </w:t>
      </w:r>
    </w:p>
    <w:p w:rsidR="00F612EB" w:rsidRPr="00F64BAA" w:rsidRDefault="00F612EB" w:rsidP="00F612EB">
      <w:pPr>
        <w:spacing w:after="0"/>
        <w:ind w:firstLine="567"/>
        <w:jc w:val="both"/>
        <w:rPr>
          <w:rFonts w:ascii="Times New Roman" w:hAnsi="Times New Roman"/>
          <w:bCs/>
          <w:spacing w:val="-4"/>
          <w:sz w:val="24"/>
          <w:szCs w:val="28"/>
        </w:rPr>
      </w:pPr>
      <w:r w:rsidRPr="00F64BAA">
        <w:rPr>
          <w:rFonts w:ascii="Times New Roman" w:hAnsi="Times New Roman"/>
          <w:bCs/>
          <w:spacing w:val="-4"/>
          <w:sz w:val="24"/>
          <w:szCs w:val="28"/>
        </w:rPr>
        <w:t>«Работник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F612EB" w:rsidRDefault="00F612EB" w:rsidP="00F612EB">
      <w:pPr>
        <w:spacing w:after="0"/>
        <w:ind w:firstLine="567"/>
        <w:jc w:val="both"/>
        <w:rPr>
          <w:rFonts w:ascii="Times New Roman" w:hAnsi="Times New Roman"/>
          <w:b/>
          <w:bCs/>
          <w:spacing w:val="-4"/>
          <w:sz w:val="24"/>
          <w:szCs w:val="28"/>
        </w:rPr>
      </w:pPr>
    </w:p>
    <w:p w:rsidR="00F612EB" w:rsidRPr="00067F0C" w:rsidRDefault="00F612EB" w:rsidP="00F612EB">
      <w:pPr>
        <w:spacing w:after="0"/>
        <w:ind w:firstLine="567"/>
        <w:jc w:val="both"/>
        <w:rPr>
          <w:rFonts w:ascii="Times New Roman" w:hAnsi="Times New Roman"/>
          <w:b/>
          <w:bCs/>
          <w:spacing w:val="-4"/>
          <w:sz w:val="24"/>
          <w:szCs w:val="28"/>
        </w:rPr>
      </w:pPr>
      <w:r w:rsidRPr="00067F0C">
        <w:rPr>
          <w:rFonts w:ascii="Times New Roman" w:hAnsi="Times New Roman"/>
          <w:b/>
          <w:bCs/>
          <w:spacing w:val="-4"/>
          <w:sz w:val="24"/>
          <w:szCs w:val="28"/>
        </w:rPr>
        <w:t xml:space="preserve">Пункт </w:t>
      </w:r>
      <w:r w:rsidRPr="00051228">
        <w:rPr>
          <w:rFonts w:ascii="Times New Roman" w:hAnsi="Times New Roman"/>
          <w:b/>
          <w:bCs/>
          <w:spacing w:val="-4"/>
          <w:sz w:val="24"/>
          <w:szCs w:val="28"/>
        </w:rPr>
        <w:t>2.2.8</w:t>
      </w:r>
      <w:r w:rsidRPr="00067F0C">
        <w:rPr>
          <w:rFonts w:ascii="Times New Roman" w:hAnsi="Times New Roman"/>
          <w:b/>
          <w:bCs/>
          <w:spacing w:val="-4"/>
          <w:sz w:val="24"/>
          <w:szCs w:val="28"/>
        </w:rPr>
        <w:t xml:space="preserve"> изложить в следующей редакции: </w:t>
      </w:r>
    </w:p>
    <w:p w:rsidR="00F612EB" w:rsidRPr="00F64BAA" w:rsidRDefault="00F612EB" w:rsidP="00F612EB">
      <w:pPr>
        <w:pStyle w:val="31"/>
        <w:spacing w:after="0"/>
        <w:ind w:firstLine="567"/>
        <w:jc w:val="both"/>
        <w:rPr>
          <w:rFonts w:ascii="Times New Roman" w:hAnsi="Times New Roman"/>
          <w:sz w:val="24"/>
          <w:szCs w:val="24"/>
        </w:rPr>
      </w:pPr>
      <w:r w:rsidRPr="00F64BAA">
        <w:rPr>
          <w:rFonts w:ascii="Times New Roman" w:hAnsi="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F612EB" w:rsidRPr="00F64BAA" w:rsidRDefault="00F612EB" w:rsidP="00F612EB">
      <w:pPr>
        <w:pStyle w:val="31"/>
        <w:spacing w:after="0"/>
        <w:ind w:firstLine="567"/>
        <w:jc w:val="both"/>
        <w:rPr>
          <w:rFonts w:ascii="Times New Roman" w:hAnsi="Times New Roman"/>
          <w:sz w:val="24"/>
          <w:szCs w:val="24"/>
        </w:rPr>
      </w:pPr>
      <w:r w:rsidRPr="00F64BAA">
        <w:rPr>
          <w:rFonts w:ascii="Times New Roman" w:hAnsi="Times New Roman"/>
          <w:sz w:val="24"/>
          <w:szCs w:val="24"/>
        </w:rPr>
        <w:tab/>
        <w:t>-  одинокие матери и отцы, воспитывающие ребенка в возрасте до 16 лет;</w:t>
      </w:r>
    </w:p>
    <w:p w:rsidR="00F612EB" w:rsidRPr="00F64BAA" w:rsidRDefault="00F612EB" w:rsidP="00F612EB">
      <w:pPr>
        <w:pStyle w:val="31"/>
        <w:spacing w:after="0"/>
        <w:ind w:firstLine="567"/>
        <w:jc w:val="both"/>
        <w:rPr>
          <w:rFonts w:ascii="Times New Roman" w:hAnsi="Times New Roman"/>
          <w:sz w:val="24"/>
          <w:szCs w:val="24"/>
        </w:rPr>
      </w:pPr>
      <w:r w:rsidRPr="00F64BAA">
        <w:rPr>
          <w:rFonts w:ascii="Times New Roman" w:hAnsi="Times New Roman"/>
          <w:sz w:val="24"/>
          <w:szCs w:val="24"/>
        </w:rPr>
        <w:tab/>
        <w:t>- родители, имеющие ребенка-инвалида в возрасте до 18 лет;</w:t>
      </w:r>
    </w:p>
    <w:p w:rsidR="00F612EB" w:rsidRPr="004A0B52" w:rsidRDefault="00F612EB" w:rsidP="00F612EB">
      <w:pPr>
        <w:spacing w:after="0"/>
        <w:ind w:firstLine="567"/>
        <w:jc w:val="both"/>
        <w:rPr>
          <w:rFonts w:ascii="Times New Roman" w:hAnsi="Times New Roman"/>
          <w:b/>
          <w:bCs/>
          <w:spacing w:val="-4"/>
          <w:sz w:val="24"/>
          <w:szCs w:val="28"/>
        </w:rPr>
      </w:pPr>
      <w:r w:rsidRPr="00F64BAA">
        <w:rPr>
          <w:rFonts w:ascii="Times New Roman" w:hAnsi="Times New Roman"/>
          <w:sz w:val="24"/>
          <w:szCs w:val="24"/>
        </w:rPr>
        <w:tab/>
        <w:t xml:space="preserve">- </w:t>
      </w:r>
      <w:r w:rsidRPr="004A0B52">
        <w:rPr>
          <w:rFonts w:ascii="Times New Roman" w:hAnsi="Times New Roman"/>
          <w:b/>
          <w:bCs/>
          <w:spacing w:val="-4"/>
          <w:sz w:val="24"/>
          <w:szCs w:val="28"/>
        </w:rPr>
        <w:t xml:space="preserve">работники </w:t>
      </w:r>
      <w:proofErr w:type="spellStart"/>
      <w:r w:rsidRPr="004A0B52">
        <w:rPr>
          <w:rFonts w:ascii="Times New Roman" w:hAnsi="Times New Roman"/>
          <w:b/>
          <w:bCs/>
          <w:spacing w:val="-4"/>
          <w:sz w:val="24"/>
          <w:szCs w:val="28"/>
        </w:rPr>
        <w:t>предпенсионного</w:t>
      </w:r>
      <w:proofErr w:type="spellEnd"/>
      <w:r w:rsidRPr="004A0B52">
        <w:rPr>
          <w:rFonts w:ascii="Times New Roman" w:hAnsi="Times New Roman"/>
          <w:b/>
          <w:bCs/>
          <w:spacing w:val="-4"/>
          <w:sz w:val="24"/>
          <w:szCs w:val="28"/>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F612EB" w:rsidRPr="00F64BAA" w:rsidRDefault="00F612EB" w:rsidP="00F612EB">
      <w:pPr>
        <w:pStyle w:val="31"/>
        <w:spacing w:after="0"/>
        <w:ind w:firstLine="567"/>
        <w:jc w:val="both"/>
        <w:rPr>
          <w:rFonts w:ascii="Times New Roman" w:hAnsi="Times New Roman"/>
          <w:sz w:val="24"/>
          <w:szCs w:val="24"/>
        </w:rPr>
      </w:pPr>
      <w:r w:rsidRPr="00F64BAA">
        <w:rPr>
          <w:rFonts w:ascii="Times New Roman" w:hAnsi="Times New Roman"/>
          <w:sz w:val="24"/>
          <w:szCs w:val="24"/>
        </w:rPr>
        <w:tab/>
        <w:t xml:space="preserve">- </w:t>
      </w:r>
      <w:proofErr w:type="gramStart"/>
      <w:r w:rsidRPr="00F64BAA">
        <w:rPr>
          <w:rFonts w:ascii="Times New Roman" w:hAnsi="Times New Roman"/>
          <w:sz w:val="24"/>
          <w:szCs w:val="24"/>
        </w:rPr>
        <w:t>проработавшие</w:t>
      </w:r>
      <w:proofErr w:type="gramEnd"/>
      <w:r w:rsidRPr="00F64BAA">
        <w:rPr>
          <w:rFonts w:ascii="Times New Roman" w:hAnsi="Times New Roman"/>
          <w:sz w:val="24"/>
          <w:szCs w:val="24"/>
        </w:rPr>
        <w:t xml:space="preserve"> свыше 10 лет;</w:t>
      </w:r>
    </w:p>
    <w:p w:rsidR="00F612EB" w:rsidRPr="00F64BAA" w:rsidRDefault="00F612EB" w:rsidP="00F612EB">
      <w:pPr>
        <w:pStyle w:val="31"/>
        <w:spacing w:after="0"/>
        <w:ind w:firstLine="567"/>
        <w:jc w:val="both"/>
        <w:rPr>
          <w:rFonts w:ascii="Times New Roman" w:hAnsi="Times New Roman"/>
          <w:sz w:val="24"/>
          <w:szCs w:val="24"/>
        </w:rPr>
      </w:pPr>
      <w:r w:rsidRPr="00F64BAA">
        <w:rPr>
          <w:rFonts w:ascii="Times New Roman" w:hAnsi="Times New Roman"/>
          <w:sz w:val="24"/>
          <w:szCs w:val="24"/>
        </w:rPr>
        <w:tab/>
      </w:r>
      <w:proofErr w:type="gramStart"/>
      <w:r w:rsidRPr="00F64BAA">
        <w:rPr>
          <w:rFonts w:ascii="Times New Roman" w:hAnsi="Times New Roman"/>
          <w:sz w:val="24"/>
          <w:szCs w:val="24"/>
        </w:rPr>
        <w:t>- награжденные государственными и (или) ведомственными наградами в связи с педагогической деятельностью;</w:t>
      </w:r>
      <w:proofErr w:type="gramEnd"/>
    </w:p>
    <w:p w:rsidR="00F612EB" w:rsidRPr="00F64BAA" w:rsidRDefault="00F612EB" w:rsidP="00F612EB">
      <w:pPr>
        <w:pStyle w:val="31"/>
        <w:spacing w:after="0"/>
        <w:ind w:firstLine="567"/>
        <w:jc w:val="both"/>
        <w:rPr>
          <w:rFonts w:ascii="Times New Roman" w:hAnsi="Times New Roman"/>
          <w:sz w:val="24"/>
          <w:szCs w:val="24"/>
        </w:rPr>
      </w:pPr>
      <w:r w:rsidRPr="00F64BAA">
        <w:rPr>
          <w:rFonts w:ascii="Times New Roman" w:hAnsi="Times New Roman"/>
          <w:sz w:val="24"/>
          <w:szCs w:val="24"/>
        </w:rPr>
        <w:lastRenderedPageBreak/>
        <w:tab/>
        <w:t>- педагогические работники, приступившие к трудовой деятельности непосредственно после окончания обучения в организациях высшего или профессионального образования и имеющие трудовой стаж менее одного года;</w:t>
      </w:r>
    </w:p>
    <w:p w:rsidR="00F612EB" w:rsidRPr="00F64BAA" w:rsidRDefault="00F612EB" w:rsidP="00F612EB">
      <w:pPr>
        <w:pStyle w:val="31"/>
        <w:spacing w:after="0"/>
        <w:ind w:firstLine="567"/>
        <w:jc w:val="both"/>
        <w:rPr>
          <w:rFonts w:ascii="Times New Roman" w:hAnsi="Times New Roman"/>
          <w:sz w:val="24"/>
          <w:szCs w:val="24"/>
        </w:rPr>
      </w:pPr>
      <w:r w:rsidRPr="00F64BAA">
        <w:rPr>
          <w:rFonts w:ascii="Times New Roman" w:hAnsi="Times New Roman"/>
          <w:sz w:val="24"/>
          <w:szCs w:val="24"/>
        </w:rPr>
        <w:t>-семейные - при наличии одного ребенка, если оба супруга работают в образовательных организациях;</w:t>
      </w:r>
    </w:p>
    <w:p w:rsidR="00F612EB" w:rsidRPr="005A4085" w:rsidRDefault="00F612EB" w:rsidP="00F612EB">
      <w:pPr>
        <w:pStyle w:val="31"/>
        <w:spacing w:after="0"/>
        <w:ind w:firstLine="567"/>
        <w:jc w:val="both"/>
        <w:rPr>
          <w:rFonts w:ascii="Times New Roman" w:hAnsi="Times New Roman"/>
          <w:sz w:val="24"/>
          <w:szCs w:val="24"/>
        </w:rPr>
      </w:pPr>
      <w:r w:rsidRPr="00F64BAA">
        <w:rPr>
          <w:rFonts w:ascii="Times New Roman" w:hAnsi="Times New Roman"/>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roofErr w:type="gramStart"/>
      <w:r w:rsidRPr="00F64BAA">
        <w:rPr>
          <w:rFonts w:ascii="Times New Roman" w:hAnsi="Times New Roman"/>
          <w:sz w:val="24"/>
          <w:szCs w:val="24"/>
        </w:rPr>
        <w:t>.»</w:t>
      </w:r>
      <w:proofErr w:type="gramEnd"/>
    </w:p>
    <w:p w:rsidR="00F612EB" w:rsidRDefault="00F612EB" w:rsidP="00F612EB">
      <w:pPr>
        <w:pStyle w:val="31"/>
        <w:spacing w:after="0"/>
        <w:ind w:firstLine="567"/>
        <w:jc w:val="both"/>
        <w:rPr>
          <w:rFonts w:ascii="Times New Roman" w:hAnsi="Times New Roman"/>
          <w:b/>
          <w:sz w:val="24"/>
          <w:szCs w:val="24"/>
        </w:rPr>
      </w:pPr>
    </w:p>
    <w:p w:rsidR="00F612EB" w:rsidRPr="00913FFA" w:rsidRDefault="00F612EB" w:rsidP="00F612EB">
      <w:pPr>
        <w:pStyle w:val="31"/>
        <w:spacing w:after="0"/>
        <w:ind w:firstLine="567"/>
        <w:jc w:val="both"/>
        <w:rPr>
          <w:rFonts w:ascii="Times New Roman" w:hAnsi="Times New Roman"/>
          <w:b/>
          <w:sz w:val="24"/>
          <w:szCs w:val="24"/>
        </w:rPr>
      </w:pPr>
      <w:r w:rsidRPr="00913FFA">
        <w:rPr>
          <w:rFonts w:ascii="Times New Roman" w:hAnsi="Times New Roman"/>
          <w:b/>
          <w:sz w:val="24"/>
          <w:szCs w:val="24"/>
        </w:rPr>
        <w:t xml:space="preserve">Дополнить пункт </w:t>
      </w:r>
      <w:r w:rsidRPr="00051228">
        <w:rPr>
          <w:rFonts w:ascii="Times New Roman" w:hAnsi="Times New Roman"/>
          <w:b/>
          <w:sz w:val="24"/>
          <w:szCs w:val="24"/>
        </w:rPr>
        <w:t>2.2.13</w:t>
      </w:r>
      <w:r>
        <w:rPr>
          <w:rFonts w:ascii="Times New Roman" w:hAnsi="Times New Roman"/>
          <w:b/>
          <w:sz w:val="24"/>
          <w:szCs w:val="24"/>
        </w:rPr>
        <w:t xml:space="preserve"> </w:t>
      </w:r>
      <w:r w:rsidRPr="00913FFA">
        <w:rPr>
          <w:rFonts w:ascii="Times New Roman" w:hAnsi="Times New Roman"/>
          <w:b/>
          <w:sz w:val="24"/>
          <w:szCs w:val="24"/>
        </w:rPr>
        <w:t>абзацем следующего содержания:</w:t>
      </w:r>
    </w:p>
    <w:p w:rsidR="00F612EB" w:rsidRPr="00F64BAA" w:rsidRDefault="00F612EB" w:rsidP="00F612EB">
      <w:pPr>
        <w:pStyle w:val="31"/>
        <w:tabs>
          <w:tab w:val="left" w:pos="1620"/>
        </w:tabs>
        <w:spacing w:after="0"/>
        <w:ind w:firstLine="567"/>
        <w:jc w:val="both"/>
        <w:rPr>
          <w:rFonts w:ascii="Times New Roman" w:hAnsi="Times New Roman"/>
          <w:sz w:val="24"/>
          <w:szCs w:val="24"/>
        </w:rPr>
      </w:pPr>
      <w:r w:rsidRPr="00F64BAA">
        <w:rPr>
          <w:rFonts w:ascii="Times New Roman" w:hAnsi="Times New Roman"/>
          <w:sz w:val="24"/>
          <w:szCs w:val="24"/>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Данные периоды подлежат включению в специальный стаж, дающий право на досрочное назначение страховой пенсии по старости.</w:t>
      </w:r>
    </w:p>
    <w:p w:rsidR="00F612EB" w:rsidRDefault="00F612EB" w:rsidP="00F612EB">
      <w:pPr>
        <w:spacing w:after="0"/>
        <w:rPr>
          <w:rFonts w:ascii="Times New Roman" w:hAnsi="Times New Roman"/>
          <w:sz w:val="24"/>
          <w:szCs w:val="24"/>
        </w:rPr>
      </w:pPr>
      <w:proofErr w:type="gramStart"/>
      <w:r w:rsidRPr="00F64BAA">
        <w:rPr>
          <w:rFonts w:ascii="Times New Roman" w:hAnsi="Times New Roman"/>
          <w:sz w:val="24"/>
          <w:szCs w:val="24"/>
        </w:rPr>
        <w:t>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w:t>
      </w:r>
      <w:proofErr w:type="gramEnd"/>
    </w:p>
    <w:p w:rsidR="00F612EB" w:rsidRPr="00051228" w:rsidRDefault="00F612EB" w:rsidP="00F612EB">
      <w:pPr>
        <w:pStyle w:val="31"/>
        <w:tabs>
          <w:tab w:val="left" w:pos="1620"/>
        </w:tabs>
        <w:spacing w:after="0"/>
        <w:jc w:val="both"/>
        <w:rPr>
          <w:rFonts w:ascii="Times New Roman" w:hAnsi="Times New Roman"/>
          <w:sz w:val="24"/>
          <w:szCs w:val="24"/>
        </w:rPr>
      </w:pPr>
      <w:r w:rsidRPr="00F64BAA">
        <w:rPr>
          <w:rFonts w:ascii="Times New Roman" w:hAnsi="Times New Roman"/>
          <w:sz w:val="24"/>
          <w:szCs w:val="24"/>
        </w:rPr>
        <w:t>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roofErr w:type="gramStart"/>
      <w:r w:rsidRPr="00F64BAA">
        <w:rPr>
          <w:rFonts w:ascii="Times New Roman" w:hAnsi="Times New Roman"/>
          <w:sz w:val="24"/>
          <w:szCs w:val="24"/>
        </w:rPr>
        <w:t>.»</w:t>
      </w:r>
      <w:proofErr w:type="gramEnd"/>
    </w:p>
    <w:p w:rsidR="00F612EB" w:rsidRDefault="00F612EB" w:rsidP="00F612EB">
      <w:pPr>
        <w:pStyle w:val="31"/>
        <w:tabs>
          <w:tab w:val="left" w:pos="1620"/>
        </w:tabs>
        <w:spacing w:after="0"/>
        <w:ind w:firstLine="567"/>
        <w:jc w:val="both"/>
        <w:rPr>
          <w:rFonts w:ascii="Times New Roman" w:hAnsi="Times New Roman"/>
          <w:b/>
          <w:sz w:val="24"/>
          <w:szCs w:val="24"/>
        </w:rPr>
      </w:pPr>
    </w:p>
    <w:p w:rsidR="00F612EB" w:rsidRPr="00913FFA" w:rsidRDefault="00F612EB" w:rsidP="00F612EB">
      <w:pPr>
        <w:pStyle w:val="31"/>
        <w:tabs>
          <w:tab w:val="left" w:pos="1620"/>
        </w:tabs>
        <w:spacing w:after="0"/>
        <w:ind w:firstLine="567"/>
        <w:jc w:val="both"/>
        <w:rPr>
          <w:rFonts w:ascii="Times New Roman" w:hAnsi="Times New Roman"/>
          <w:b/>
          <w:sz w:val="24"/>
          <w:szCs w:val="24"/>
        </w:rPr>
      </w:pPr>
      <w:r w:rsidRPr="00913FFA">
        <w:rPr>
          <w:rFonts w:ascii="Times New Roman" w:hAnsi="Times New Roman"/>
          <w:b/>
          <w:sz w:val="24"/>
          <w:szCs w:val="24"/>
        </w:rPr>
        <w:t xml:space="preserve">Дополнить </w:t>
      </w:r>
      <w:r w:rsidRPr="00051228">
        <w:rPr>
          <w:rFonts w:ascii="Times New Roman" w:hAnsi="Times New Roman"/>
          <w:b/>
          <w:sz w:val="24"/>
          <w:szCs w:val="24"/>
        </w:rPr>
        <w:t>пункт</w:t>
      </w:r>
      <w:r>
        <w:rPr>
          <w:rFonts w:ascii="Times New Roman" w:hAnsi="Times New Roman"/>
          <w:b/>
          <w:sz w:val="24"/>
          <w:szCs w:val="24"/>
        </w:rPr>
        <w:t>ом</w:t>
      </w:r>
      <w:r w:rsidRPr="00051228">
        <w:rPr>
          <w:rFonts w:ascii="Times New Roman" w:hAnsi="Times New Roman"/>
          <w:b/>
          <w:sz w:val="24"/>
          <w:szCs w:val="24"/>
        </w:rPr>
        <w:t xml:space="preserve"> </w:t>
      </w:r>
      <w:r>
        <w:rPr>
          <w:rFonts w:ascii="Times New Roman" w:hAnsi="Times New Roman"/>
          <w:b/>
          <w:sz w:val="24"/>
          <w:szCs w:val="24"/>
        </w:rPr>
        <w:t>2.19</w:t>
      </w:r>
      <w:r w:rsidRPr="00051228">
        <w:rPr>
          <w:rFonts w:ascii="Times New Roman" w:hAnsi="Times New Roman"/>
          <w:b/>
          <w:sz w:val="24"/>
          <w:szCs w:val="24"/>
        </w:rPr>
        <w:t>.</w:t>
      </w:r>
      <w:r w:rsidRPr="00913FFA">
        <w:rPr>
          <w:rFonts w:ascii="Times New Roman" w:hAnsi="Times New Roman"/>
          <w:b/>
          <w:sz w:val="24"/>
          <w:szCs w:val="24"/>
        </w:rPr>
        <w:t xml:space="preserve"> следующим содержанием:</w:t>
      </w:r>
    </w:p>
    <w:p w:rsidR="00F612EB" w:rsidRPr="00F64BAA" w:rsidRDefault="00F612EB" w:rsidP="00F612EB">
      <w:pPr>
        <w:pStyle w:val="31"/>
        <w:tabs>
          <w:tab w:val="left" w:pos="1620"/>
        </w:tabs>
        <w:spacing w:after="0"/>
        <w:ind w:firstLine="567"/>
        <w:jc w:val="both"/>
        <w:rPr>
          <w:rFonts w:ascii="Times New Roman" w:hAnsi="Times New Roman"/>
          <w:sz w:val="24"/>
          <w:szCs w:val="24"/>
        </w:rPr>
      </w:pPr>
      <w:r w:rsidRPr="00913FFA">
        <w:rPr>
          <w:rFonts w:ascii="Times New Roman" w:hAnsi="Times New Roman"/>
          <w:sz w:val="24"/>
          <w:szCs w:val="24"/>
        </w:rPr>
        <w:t>«Педагогические работники обязуются выполнять нормы профессиональной этики работников образовательной организации, осуществляющую профессиональн</w:t>
      </w:r>
      <w:r>
        <w:rPr>
          <w:rFonts w:ascii="Times New Roman" w:hAnsi="Times New Roman"/>
          <w:sz w:val="24"/>
          <w:szCs w:val="24"/>
        </w:rPr>
        <w:t>ую деятельность. (Приложение № 15</w:t>
      </w:r>
      <w:r w:rsidRPr="00913FFA">
        <w:rPr>
          <w:rFonts w:ascii="Times New Roman" w:hAnsi="Times New Roman"/>
          <w:sz w:val="24"/>
          <w:szCs w:val="24"/>
        </w:rPr>
        <w:t xml:space="preserve"> «Положение о нормах профессиональной этики педагогических работников»)»</w:t>
      </w:r>
    </w:p>
    <w:p w:rsidR="00F612EB" w:rsidRPr="00F64BAA" w:rsidRDefault="00F612EB" w:rsidP="00F612EB">
      <w:pPr>
        <w:spacing w:after="0"/>
        <w:ind w:firstLine="567"/>
        <w:jc w:val="both"/>
        <w:rPr>
          <w:rFonts w:ascii="Times New Roman" w:hAnsi="Times New Roman"/>
          <w:bCs/>
          <w:spacing w:val="-4"/>
          <w:sz w:val="24"/>
          <w:szCs w:val="28"/>
        </w:rPr>
      </w:pPr>
    </w:p>
    <w:p w:rsidR="00F612EB" w:rsidRPr="00F64BAA" w:rsidRDefault="00F612EB" w:rsidP="00F612EB">
      <w:pPr>
        <w:spacing w:after="0"/>
        <w:ind w:firstLine="426"/>
        <w:jc w:val="center"/>
        <w:rPr>
          <w:rFonts w:ascii="Times New Roman" w:hAnsi="Times New Roman"/>
          <w:b/>
          <w:sz w:val="24"/>
          <w:szCs w:val="24"/>
        </w:rPr>
      </w:pPr>
      <w:r w:rsidRPr="00F64BAA">
        <w:rPr>
          <w:rFonts w:ascii="Times New Roman" w:hAnsi="Times New Roman"/>
          <w:b/>
          <w:sz w:val="24"/>
          <w:szCs w:val="24"/>
        </w:rPr>
        <w:t xml:space="preserve">Раздел </w:t>
      </w:r>
      <w:r w:rsidRPr="00F64BAA">
        <w:rPr>
          <w:rFonts w:ascii="Times New Roman" w:hAnsi="Times New Roman"/>
          <w:b/>
          <w:sz w:val="24"/>
          <w:szCs w:val="24"/>
          <w:lang w:val="en-US"/>
        </w:rPr>
        <w:t>III</w:t>
      </w:r>
      <w:r>
        <w:rPr>
          <w:rFonts w:ascii="Times New Roman" w:hAnsi="Times New Roman"/>
          <w:b/>
          <w:sz w:val="24"/>
          <w:szCs w:val="24"/>
        </w:rPr>
        <w:t>. Рабочее время и время отдыха.</w:t>
      </w:r>
    </w:p>
    <w:p w:rsidR="00F612EB" w:rsidRDefault="00F612EB" w:rsidP="00F612EB">
      <w:pPr>
        <w:spacing w:after="0"/>
        <w:ind w:firstLine="426"/>
        <w:jc w:val="both"/>
        <w:rPr>
          <w:rFonts w:ascii="Times New Roman" w:hAnsi="Times New Roman"/>
          <w:b/>
          <w:sz w:val="24"/>
          <w:szCs w:val="24"/>
        </w:rPr>
      </w:pPr>
    </w:p>
    <w:p w:rsidR="00F612EB" w:rsidRPr="00913FFA" w:rsidRDefault="00F612EB" w:rsidP="00F612EB">
      <w:pPr>
        <w:spacing w:after="0"/>
        <w:ind w:firstLine="426"/>
        <w:jc w:val="both"/>
        <w:rPr>
          <w:rFonts w:ascii="Times New Roman" w:hAnsi="Times New Roman"/>
          <w:b/>
          <w:sz w:val="24"/>
          <w:szCs w:val="24"/>
        </w:rPr>
      </w:pPr>
      <w:r>
        <w:rPr>
          <w:rFonts w:ascii="Times New Roman" w:hAnsi="Times New Roman"/>
          <w:b/>
          <w:sz w:val="24"/>
          <w:szCs w:val="24"/>
        </w:rPr>
        <w:t xml:space="preserve"> Дополнить  новыми пунктами 3.21.4</w:t>
      </w:r>
      <w:r w:rsidRPr="00913FFA">
        <w:rPr>
          <w:rFonts w:ascii="Times New Roman" w:hAnsi="Times New Roman"/>
          <w:b/>
          <w:sz w:val="24"/>
          <w:szCs w:val="24"/>
        </w:rPr>
        <w:t>следующего содержания:</w:t>
      </w:r>
    </w:p>
    <w:p w:rsidR="00F612EB" w:rsidRPr="00F64BAA" w:rsidRDefault="00F612EB" w:rsidP="00F612EB">
      <w:pPr>
        <w:spacing w:after="0"/>
        <w:ind w:firstLine="567"/>
        <w:jc w:val="both"/>
        <w:rPr>
          <w:rFonts w:ascii="Times New Roman" w:hAnsi="Times New Roman"/>
          <w:bCs/>
          <w:spacing w:val="-4"/>
          <w:sz w:val="24"/>
          <w:szCs w:val="24"/>
        </w:rPr>
      </w:pPr>
      <w:r w:rsidRPr="00F64BAA">
        <w:rPr>
          <w:rFonts w:ascii="Times New Roman" w:eastAsia="Microsoft Sans Serif" w:hAnsi="Times New Roman"/>
          <w:bCs/>
          <w:spacing w:val="-4"/>
          <w:sz w:val="24"/>
          <w:szCs w:val="24"/>
          <w:lang w:bidi="ru-RU"/>
        </w:rPr>
        <w:t>«</w:t>
      </w:r>
      <w:r w:rsidRPr="00F64BAA">
        <w:rPr>
          <w:rFonts w:ascii="Times New Roman" w:hAnsi="Times New Roman"/>
          <w:bCs/>
          <w:spacing w:val="-4"/>
          <w:sz w:val="24"/>
          <w:szCs w:val="24"/>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F612EB" w:rsidRPr="00F64BAA" w:rsidRDefault="00F612EB" w:rsidP="00F612EB">
      <w:pPr>
        <w:spacing w:after="0"/>
        <w:ind w:firstLine="567"/>
        <w:jc w:val="both"/>
        <w:rPr>
          <w:rFonts w:ascii="Times New Roman" w:hAnsi="Times New Roman"/>
          <w:bCs/>
          <w:spacing w:val="-4"/>
          <w:sz w:val="24"/>
          <w:szCs w:val="24"/>
        </w:rPr>
      </w:pPr>
      <w:r>
        <w:rPr>
          <w:rFonts w:ascii="Times New Roman" w:hAnsi="Times New Roman"/>
          <w:bCs/>
          <w:spacing w:val="-4"/>
          <w:sz w:val="24"/>
          <w:szCs w:val="24"/>
        </w:rPr>
        <w:t>3.21.5</w:t>
      </w:r>
      <w:r w:rsidRPr="00F64BAA">
        <w:rPr>
          <w:rFonts w:ascii="Times New Roman" w:hAnsi="Times New Roman"/>
          <w:bCs/>
          <w:spacing w:val="-4"/>
          <w:sz w:val="24"/>
          <w:szCs w:val="24"/>
        </w:rPr>
        <w:t>.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F612EB" w:rsidRPr="00F64BAA" w:rsidRDefault="00F612EB" w:rsidP="00F612EB">
      <w:pPr>
        <w:spacing w:after="0"/>
        <w:ind w:firstLine="567"/>
        <w:jc w:val="both"/>
        <w:rPr>
          <w:rFonts w:ascii="Times New Roman" w:hAnsi="Times New Roman"/>
          <w:bCs/>
          <w:spacing w:val="-4"/>
          <w:sz w:val="24"/>
          <w:szCs w:val="24"/>
        </w:rPr>
      </w:pPr>
      <w:r>
        <w:rPr>
          <w:rFonts w:ascii="Times New Roman" w:hAnsi="Times New Roman"/>
          <w:bCs/>
          <w:spacing w:val="-4"/>
          <w:sz w:val="24"/>
          <w:szCs w:val="24"/>
        </w:rPr>
        <w:t>3.21.6.</w:t>
      </w:r>
      <w:r w:rsidRPr="00F64BAA">
        <w:rPr>
          <w:rFonts w:ascii="Times New Roman" w:hAnsi="Times New Roman"/>
          <w:bCs/>
          <w:spacing w:val="-4"/>
          <w:sz w:val="24"/>
          <w:szCs w:val="24"/>
        </w:rPr>
        <w:t xml:space="preserve"> Работодатель обязуется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roofErr w:type="gramStart"/>
      <w:r w:rsidRPr="00F64BAA">
        <w:rPr>
          <w:rFonts w:ascii="Times New Roman" w:hAnsi="Times New Roman"/>
          <w:bCs/>
          <w:spacing w:val="-4"/>
          <w:sz w:val="24"/>
          <w:szCs w:val="24"/>
        </w:rPr>
        <w:t>.»;</w:t>
      </w:r>
      <w:proofErr w:type="gramEnd"/>
    </w:p>
    <w:p w:rsidR="00F612EB" w:rsidRDefault="00F612EB" w:rsidP="00F612EB">
      <w:pPr>
        <w:spacing w:after="0"/>
        <w:jc w:val="both"/>
        <w:rPr>
          <w:rFonts w:ascii="Times New Roman" w:hAnsi="Times New Roman"/>
          <w:b/>
          <w:spacing w:val="-4"/>
          <w:sz w:val="24"/>
          <w:szCs w:val="28"/>
        </w:rPr>
      </w:pPr>
    </w:p>
    <w:p w:rsidR="00F612EB" w:rsidRPr="00913FFA" w:rsidRDefault="00F612EB" w:rsidP="00F612EB">
      <w:pPr>
        <w:spacing w:after="0"/>
        <w:ind w:firstLine="567"/>
        <w:jc w:val="both"/>
        <w:rPr>
          <w:rFonts w:ascii="Times New Roman" w:hAnsi="Times New Roman"/>
          <w:b/>
          <w:spacing w:val="-4"/>
          <w:sz w:val="24"/>
          <w:szCs w:val="28"/>
        </w:rPr>
      </w:pPr>
      <w:r w:rsidRPr="00913FFA">
        <w:rPr>
          <w:rFonts w:ascii="Times New Roman" w:hAnsi="Times New Roman"/>
          <w:b/>
          <w:spacing w:val="-4"/>
          <w:sz w:val="24"/>
          <w:szCs w:val="28"/>
        </w:rPr>
        <w:t xml:space="preserve">Дополнить пункт </w:t>
      </w:r>
      <w:r>
        <w:rPr>
          <w:rFonts w:ascii="Times New Roman" w:hAnsi="Times New Roman"/>
          <w:b/>
          <w:spacing w:val="-4"/>
          <w:sz w:val="24"/>
          <w:szCs w:val="28"/>
        </w:rPr>
        <w:t>3.14</w:t>
      </w:r>
      <w:r w:rsidRPr="00913FFA">
        <w:rPr>
          <w:rFonts w:ascii="Times New Roman" w:hAnsi="Times New Roman"/>
          <w:b/>
          <w:spacing w:val="-4"/>
          <w:sz w:val="24"/>
          <w:szCs w:val="28"/>
        </w:rPr>
        <w:t xml:space="preserve"> следующим содержанием:</w:t>
      </w:r>
    </w:p>
    <w:p w:rsidR="00F612EB" w:rsidRPr="00F64BAA" w:rsidRDefault="00F612EB" w:rsidP="00F612EB">
      <w:pPr>
        <w:spacing w:after="0"/>
        <w:ind w:firstLine="567"/>
        <w:jc w:val="both"/>
        <w:rPr>
          <w:rFonts w:ascii="Times New Roman" w:hAnsi="Times New Roman"/>
          <w:bCs/>
          <w:spacing w:val="-4"/>
          <w:sz w:val="24"/>
          <w:szCs w:val="28"/>
        </w:rPr>
      </w:pPr>
      <w:r w:rsidRPr="00F64BAA">
        <w:rPr>
          <w:rFonts w:ascii="Times New Roman" w:hAnsi="Times New Roman"/>
          <w:bCs/>
          <w:spacing w:val="-4"/>
          <w:sz w:val="24"/>
          <w:szCs w:val="28"/>
        </w:rPr>
        <w:t>«Ежегодный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F612EB" w:rsidRPr="00F64BAA" w:rsidRDefault="00F612EB" w:rsidP="00F612EB">
      <w:pPr>
        <w:spacing w:after="0"/>
        <w:ind w:firstLine="567"/>
        <w:jc w:val="both"/>
        <w:rPr>
          <w:rFonts w:ascii="Times New Roman" w:hAnsi="Times New Roman"/>
          <w:bCs/>
          <w:spacing w:val="-4"/>
          <w:sz w:val="24"/>
          <w:szCs w:val="28"/>
        </w:rPr>
      </w:pPr>
      <w:r w:rsidRPr="00F64BAA">
        <w:rPr>
          <w:rFonts w:ascii="Times New Roman" w:hAnsi="Times New Roman"/>
          <w:bCs/>
          <w:spacing w:val="-4"/>
          <w:sz w:val="24"/>
          <w:szCs w:val="28"/>
        </w:rPr>
        <w:t>Минимальная продолжительность ежегодного дополнительного оплачиваемого отпуска работникам составляет 7 календарных дней.</w:t>
      </w:r>
    </w:p>
    <w:p w:rsidR="00F612EB" w:rsidRPr="00F64BAA" w:rsidRDefault="00F612EB" w:rsidP="00F612EB">
      <w:pPr>
        <w:spacing w:after="0"/>
        <w:ind w:firstLine="567"/>
        <w:jc w:val="both"/>
        <w:rPr>
          <w:rFonts w:ascii="Times New Roman" w:hAnsi="Times New Roman"/>
          <w:bCs/>
          <w:spacing w:val="-4"/>
          <w:sz w:val="24"/>
          <w:szCs w:val="28"/>
        </w:rPr>
      </w:pPr>
      <w:r w:rsidRPr="00F64BAA">
        <w:rPr>
          <w:rFonts w:ascii="Times New Roman" w:hAnsi="Times New Roman"/>
          <w:bCs/>
          <w:spacing w:val="-4"/>
          <w:sz w:val="24"/>
          <w:szCs w:val="28"/>
        </w:rPr>
        <w:lastRenderedPageBreak/>
        <w:t>Продолжительность ежегодного дополнительного оплачиваемого отпуска конкретного работника устанавливается трудовым договором с учетом с</w:t>
      </w:r>
      <w:r>
        <w:rPr>
          <w:rFonts w:ascii="Times New Roman" w:hAnsi="Times New Roman"/>
          <w:bCs/>
          <w:spacing w:val="-4"/>
          <w:sz w:val="24"/>
          <w:szCs w:val="28"/>
        </w:rPr>
        <w:t>пециальной оценки условий труда</w:t>
      </w:r>
      <w:r w:rsidRPr="00F64BAA">
        <w:rPr>
          <w:rFonts w:ascii="Times New Roman" w:hAnsi="Times New Roman"/>
          <w:bCs/>
          <w:spacing w:val="-4"/>
          <w:sz w:val="24"/>
          <w:szCs w:val="28"/>
        </w:rPr>
        <w:t>»</w:t>
      </w:r>
    </w:p>
    <w:p w:rsidR="00F612EB" w:rsidRPr="00F64BAA" w:rsidRDefault="00F612EB" w:rsidP="00F612EB">
      <w:pPr>
        <w:spacing w:after="0"/>
        <w:ind w:firstLine="567"/>
        <w:jc w:val="both"/>
        <w:rPr>
          <w:rFonts w:ascii="Times New Roman" w:hAnsi="Times New Roman"/>
          <w:spacing w:val="-4"/>
          <w:sz w:val="24"/>
          <w:szCs w:val="28"/>
        </w:rPr>
      </w:pPr>
    </w:p>
    <w:p w:rsidR="00F612EB" w:rsidRDefault="00F612EB" w:rsidP="00F612EB">
      <w:pPr>
        <w:spacing w:after="0"/>
        <w:ind w:firstLine="426"/>
        <w:jc w:val="center"/>
        <w:rPr>
          <w:rFonts w:ascii="Times New Roman" w:hAnsi="Times New Roman"/>
          <w:b/>
          <w:sz w:val="24"/>
          <w:szCs w:val="24"/>
        </w:rPr>
      </w:pPr>
      <w:r w:rsidRPr="00F64BAA">
        <w:rPr>
          <w:rFonts w:ascii="Times New Roman" w:hAnsi="Times New Roman"/>
          <w:b/>
          <w:sz w:val="24"/>
          <w:szCs w:val="24"/>
        </w:rPr>
        <w:t xml:space="preserve">Раздел </w:t>
      </w:r>
      <w:r w:rsidRPr="00F64BAA">
        <w:rPr>
          <w:rFonts w:ascii="Times New Roman" w:hAnsi="Times New Roman"/>
          <w:b/>
          <w:sz w:val="24"/>
          <w:szCs w:val="24"/>
          <w:lang w:val="en-US"/>
        </w:rPr>
        <w:t>IV</w:t>
      </w:r>
      <w:r w:rsidRPr="00F64BAA">
        <w:rPr>
          <w:rFonts w:ascii="Times New Roman" w:hAnsi="Times New Roman"/>
          <w:b/>
          <w:sz w:val="24"/>
          <w:szCs w:val="24"/>
        </w:rPr>
        <w:t>. Оплата и нормирование труда</w:t>
      </w:r>
    </w:p>
    <w:p w:rsidR="00F612EB" w:rsidRDefault="00F612EB" w:rsidP="00F612EB">
      <w:pPr>
        <w:spacing w:after="0"/>
        <w:ind w:firstLine="426"/>
        <w:jc w:val="both"/>
        <w:rPr>
          <w:rFonts w:ascii="Times New Roman" w:hAnsi="Times New Roman"/>
          <w:b/>
          <w:sz w:val="24"/>
          <w:szCs w:val="24"/>
        </w:rPr>
      </w:pPr>
    </w:p>
    <w:p w:rsidR="00F612EB" w:rsidRDefault="00F612EB" w:rsidP="00F612EB">
      <w:pPr>
        <w:spacing w:after="0"/>
        <w:ind w:firstLine="426"/>
        <w:jc w:val="both"/>
        <w:rPr>
          <w:rFonts w:ascii="Times New Roman" w:hAnsi="Times New Roman"/>
          <w:b/>
          <w:sz w:val="24"/>
          <w:szCs w:val="24"/>
        </w:rPr>
      </w:pPr>
      <w:r>
        <w:rPr>
          <w:rFonts w:ascii="Times New Roman" w:hAnsi="Times New Roman"/>
          <w:b/>
          <w:sz w:val="24"/>
          <w:szCs w:val="24"/>
        </w:rPr>
        <w:t>Внести корректировку в пункт 4.1 следующего содержания:</w:t>
      </w:r>
    </w:p>
    <w:p w:rsidR="00F612EB" w:rsidRDefault="00F612EB" w:rsidP="00F612EB">
      <w:pPr>
        <w:spacing w:after="0"/>
        <w:ind w:firstLine="426"/>
        <w:jc w:val="both"/>
        <w:rPr>
          <w:rFonts w:ascii="Times New Roman" w:hAnsi="Times New Roman"/>
          <w:sz w:val="24"/>
          <w:szCs w:val="24"/>
        </w:rPr>
      </w:pPr>
      <w:r w:rsidRPr="000F3766">
        <w:rPr>
          <w:rFonts w:ascii="Times New Roman" w:hAnsi="Times New Roman"/>
          <w:sz w:val="24"/>
          <w:szCs w:val="24"/>
        </w:rPr>
        <w:t>«</w:t>
      </w:r>
      <w:r>
        <w:rPr>
          <w:rFonts w:ascii="Times New Roman" w:hAnsi="Times New Roman"/>
          <w:sz w:val="24"/>
          <w:szCs w:val="24"/>
        </w:rPr>
        <w:t xml:space="preserve">При выплате заработной платы работнику вручается </w:t>
      </w:r>
      <w:r w:rsidRPr="000F3766">
        <w:rPr>
          <w:rFonts w:ascii="Times New Roman" w:hAnsi="Times New Roman"/>
          <w:b/>
          <w:sz w:val="24"/>
          <w:szCs w:val="24"/>
        </w:rPr>
        <w:t>на руки</w:t>
      </w:r>
      <w:r>
        <w:rPr>
          <w:rFonts w:ascii="Times New Roman" w:hAnsi="Times New Roman"/>
          <w:sz w:val="24"/>
          <w:szCs w:val="24"/>
        </w:rPr>
        <w:t xml:space="preserve"> расчетный листок</w:t>
      </w:r>
      <w:r w:rsidRPr="000F3766">
        <w:rPr>
          <w:rFonts w:ascii="Times New Roman" w:hAnsi="Times New Roman"/>
          <w:sz w:val="24"/>
          <w:szCs w:val="24"/>
        </w:rPr>
        <w:t>»</w:t>
      </w:r>
    </w:p>
    <w:p w:rsidR="00F612EB" w:rsidRDefault="00F612EB" w:rsidP="00F612EB">
      <w:pPr>
        <w:spacing w:after="0"/>
        <w:ind w:firstLine="426"/>
        <w:jc w:val="both"/>
        <w:rPr>
          <w:rFonts w:ascii="Times New Roman" w:hAnsi="Times New Roman"/>
          <w:sz w:val="24"/>
          <w:szCs w:val="24"/>
        </w:rPr>
      </w:pPr>
    </w:p>
    <w:p w:rsidR="00F612EB" w:rsidRPr="00CE49A2" w:rsidRDefault="00F612EB" w:rsidP="00F612EB">
      <w:pPr>
        <w:spacing w:after="0"/>
        <w:ind w:firstLine="426"/>
        <w:jc w:val="both"/>
        <w:rPr>
          <w:rFonts w:ascii="Times New Roman" w:hAnsi="Times New Roman"/>
          <w:b/>
          <w:color w:val="0D0D0D"/>
          <w:sz w:val="24"/>
          <w:szCs w:val="24"/>
        </w:rPr>
      </w:pPr>
      <w:r w:rsidRPr="00CE49A2">
        <w:rPr>
          <w:rFonts w:ascii="Times New Roman" w:hAnsi="Times New Roman"/>
          <w:b/>
          <w:color w:val="0D0D0D"/>
          <w:sz w:val="24"/>
          <w:szCs w:val="24"/>
        </w:rPr>
        <w:t>Включить в пункт 4.7 абзац следующего содержания:</w:t>
      </w:r>
    </w:p>
    <w:p w:rsidR="00F612EB" w:rsidRPr="00051228" w:rsidRDefault="00F612EB" w:rsidP="00F612EB">
      <w:pPr>
        <w:spacing w:after="0"/>
        <w:ind w:firstLine="426"/>
        <w:jc w:val="both"/>
        <w:rPr>
          <w:rFonts w:ascii="Times New Roman" w:hAnsi="Times New Roman"/>
          <w:sz w:val="24"/>
          <w:szCs w:val="24"/>
        </w:rPr>
      </w:pPr>
      <w:r w:rsidRPr="00CE49A2">
        <w:rPr>
          <w:rFonts w:ascii="Times New Roman" w:hAnsi="Times New Roman"/>
          <w:color w:val="0D0D0D"/>
          <w:sz w:val="24"/>
          <w:szCs w:val="24"/>
        </w:rPr>
        <w:t>«При этом сохранить за педагогическим работником оплату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Start"/>
      <w:r w:rsidRPr="00CE49A2">
        <w:rPr>
          <w:rFonts w:ascii="Times New Roman" w:hAnsi="Times New Roman"/>
          <w:color w:val="0D0D0D"/>
          <w:sz w:val="24"/>
          <w:szCs w:val="24"/>
        </w:rPr>
        <w:t>.»</w:t>
      </w:r>
      <w:proofErr w:type="gramEnd"/>
    </w:p>
    <w:p w:rsidR="00F612EB" w:rsidRPr="00913FFA" w:rsidRDefault="00F612EB" w:rsidP="00F612EB">
      <w:pPr>
        <w:spacing w:after="0"/>
        <w:ind w:firstLine="426"/>
        <w:jc w:val="both"/>
        <w:rPr>
          <w:rFonts w:ascii="Times New Roman" w:hAnsi="Times New Roman"/>
          <w:b/>
          <w:sz w:val="24"/>
          <w:szCs w:val="24"/>
        </w:rPr>
      </w:pPr>
      <w:r w:rsidRPr="00913FFA">
        <w:rPr>
          <w:rFonts w:ascii="Times New Roman" w:hAnsi="Times New Roman"/>
          <w:b/>
          <w:sz w:val="24"/>
          <w:szCs w:val="24"/>
        </w:rPr>
        <w:t xml:space="preserve">Дополнить пунктом </w:t>
      </w:r>
      <w:r>
        <w:rPr>
          <w:rFonts w:ascii="Times New Roman" w:hAnsi="Times New Roman"/>
          <w:b/>
          <w:sz w:val="24"/>
          <w:szCs w:val="24"/>
        </w:rPr>
        <w:t>4.15</w:t>
      </w:r>
      <w:r w:rsidRPr="00913FFA">
        <w:rPr>
          <w:rFonts w:ascii="Times New Roman" w:hAnsi="Times New Roman"/>
          <w:b/>
          <w:sz w:val="24"/>
          <w:szCs w:val="24"/>
        </w:rPr>
        <w:t xml:space="preserve"> следующего содержания:</w:t>
      </w:r>
    </w:p>
    <w:p w:rsidR="00F612EB" w:rsidRPr="00F64BAA" w:rsidRDefault="00F612EB" w:rsidP="00F612EB">
      <w:pPr>
        <w:spacing w:after="0"/>
        <w:ind w:firstLine="426"/>
        <w:jc w:val="both"/>
        <w:rPr>
          <w:rFonts w:ascii="Times New Roman" w:hAnsi="Times New Roman"/>
          <w:sz w:val="24"/>
          <w:szCs w:val="24"/>
        </w:rPr>
      </w:pPr>
      <w:proofErr w:type="gramStart"/>
      <w:r w:rsidRPr="00F64BAA">
        <w:rPr>
          <w:rFonts w:ascii="Times New Roman" w:hAnsi="Times New Roman"/>
          <w:sz w:val="24"/>
          <w:szCs w:val="24"/>
          <w:lang w:bidi="ru-RU"/>
        </w:rPr>
        <w:t>«</w:t>
      </w:r>
      <w:bookmarkStart w:id="0" w:name="sub_6021"/>
      <w:r w:rsidRPr="00F64BAA">
        <w:rPr>
          <w:rFonts w:ascii="Times New Roman" w:hAnsi="Times New Roman"/>
          <w:sz w:val="24"/>
          <w:szCs w:val="24"/>
        </w:rPr>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w:t>
      </w:r>
      <w:hyperlink r:id="rId7" w:anchor="sub_151" w:history="1">
        <w:r w:rsidRPr="00F64BAA">
          <w:rPr>
            <w:rStyle w:val="a7"/>
            <w:sz w:val="24"/>
            <w:szCs w:val="24"/>
          </w:rPr>
          <w:t>статья 151</w:t>
        </w:r>
      </w:hyperlink>
      <w:r w:rsidRPr="00F64BAA">
        <w:rPr>
          <w:rFonts w:ascii="Times New Roman" w:hAnsi="Times New Roman"/>
          <w:sz w:val="24"/>
          <w:szCs w:val="24"/>
        </w:rPr>
        <w:t xml:space="preserve"> настоящего Кодекса).</w:t>
      </w:r>
      <w:proofErr w:type="gramEnd"/>
    </w:p>
    <w:p w:rsidR="00F612EB" w:rsidRPr="00F64BAA" w:rsidRDefault="00F612EB" w:rsidP="00F612EB">
      <w:pPr>
        <w:spacing w:after="0"/>
        <w:ind w:firstLine="426"/>
        <w:jc w:val="both"/>
        <w:rPr>
          <w:rFonts w:ascii="Times New Roman" w:hAnsi="Times New Roman"/>
          <w:sz w:val="24"/>
          <w:szCs w:val="24"/>
        </w:rPr>
      </w:pPr>
      <w:bookmarkStart w:id="1" w:name="sub_6022"/>
      <w:bookmarkEnd w:id="0"/>
      <w:r w:rsidRPr="00F64BAA">
        <w:rPr>
          <w:rFonts w:ascii="Times New Roman" w:hAnsi="Times New Roman"/>
          <w:sz w:val="24"/>
          <w:szCs w:val="24"/>
        </w:rPr>
        <w:t>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профессии (должности).</w:t>
      </w:r>
    </w:p>
    <w:bookmarkEnd w:id="1"/>
    <w:p w:rsidR="00F612EB" w:rsidRPr="00F64BAA" w:rsidRDefault="00F612EB" w:rsidP="00F612EB">
      <w:pPr>
        <w:spacing w:after="0"/>
        <w:ind w:firstLine="426"/>
        <w:jc w:val="both"/>
        <w:rPr>
          <w:rFonts w:ascii="Times New Roman" w:hAnsi="Times New Roman"/>
          <w:sz w:val="24"/>
          <w:szCs w:val="24"/>
        </w:rPr>
      </w:pPr>
      <w:r w:rsidRPr="00F64BAA">
        <w:rPr>
          <w:rFonts w:ascii="Times New Roman" w:hAnsi="Times New Roman"/>
          <w:sz w:val="24"/>
          <w:szCs w:val="24"/>
        </w:rPr>
        <w:t>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w:t>
      </w:r>
      <w:r>
        <w:rPr>
          <w:rFonts w:ascii="Times New Roman" w:hAnsi="Times New Roman"/>
          <w:sz w:val="24"/>
          <w:szCs w:val="24"/>
        </w:rPr>
        <w:t xml:space="preserve">  </w:t>
      </w:r>
      <w:bookmarkStart w:id="2" w:name="sub_6024"/>
      <w:r w:rsidRPr="00F64BAA">
        <w:rPr>
          <w:rFonts w:ascii="Times New Roman" w:hAnsi="Times New Roman"/>
          <w:sz w:val="24"/>
          <w:szCs w:val="24"/>
        </w:rPr>
        <w:t xml:space="preserve">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w:t>
      </w:r>
      <w:proofErr w:type="gramStart"/>
      <w:r w:rsidRPr="00F64BAA">
        <w:rPr>
          <w:rFonts w:ascii="Times New Roman" w:hAnsi="Times New Roman"/>
          <w:sz w:val="24"/>
          <w:szCs w:val="24"/>
        </w:rPr>
        <w:t>позднее</w:t>
      </w:r>
      <w:proofErr w:type="gramEnd"/>
      <w:r w:rsidRPr="00F64BAA">
        <w:rPr>
          <w:rFonts w:ascii="Times New Roman" w:hAnsi="Times New Roman"/>
          <w:sz w:val="24"/>
          <w:szCs w:val="24"/>
        </w:rPr>
        <w:t xml:space="preserve"> чем за три рабочих дня.</w:t>
      </w:r>
      <w:bookmarkEnd w:id="2"/>
      <w:r w:rsidRPr="00F64BAA">
        <w:rPr>
          <w:rFonts w:ascii="Times New Roman" w:hAnsi="Times New Roman"/>
          <w:sz w:val="24"/>
          <w:szCs w:val="24"/>
        </w:rPr>
        <w:t>»</w:t>
      </w:r>
    </w:p>
    <w:p w:rsidR="00F612EB" w:rsidRPr="00F64BAA" w:rsidRDefault="00F612EB" w:rsidP="00F612EB">
      <w:pPr>
        <w:spacing w:after="0"/>
        <w:ind w:firstLine="426"/>
        <w:jc w:val="both"/>
        <w:rPr>
          <w:rFonts w:ascii="Times New Roman" w:hAnsi="Times New Roman"/>
          <w:sz w:val="24"/>
          <w:szCs w:val="24"/>
        </w:rPr>
      </w:pPr>
    </w:p>
    <w:p w:rsidR="00F612EB" w:rsidRPr="00F64BAA" w:rsidRDefault="00F612EB" w:rsidP="00F612EB">
      <w:pPr>
        <w:spacing w:after="0"/>
        <w:ind w:firstLine="426"/>
        <w:jc w:val="center"/>
        <w:rPr>
          <w:rFonts w:ascii="Times New Roman" w:hAnsi="Times New Roman"/>
          <w:b/>
          <w:sz w:val="24"/>
          <w:szCs w:val="24"/>
        </w:rPr>
      </w:pPr>
      <w:r w:rsidRPr="00F64BAA">
        <w:rPr>
          <w:rFonts w:ascii="Times New Roman" w:hAnsi="Times New Roman"/>
          <w:b/>
          <w:sz w:val="24"/>
          <w:szCs w:val="24"/>
        </w:rPr>
        <w:t xml:space="preserve">Раздел </w:t>
      </w:r>
      <w:r w:rsidRPr="00F64BAA">
        <w:rPr>
          <w:rFonts w:ascii="Times New Roman" w:hAnsi="Times New Roman"/>
          <w:b/>
          <w:sz w:val="24"/>
          <w:szCs w:val="24"/>
          <w:lang w:val="en-US"/>
        </w:rPr>
        <w:t>V</w:t>
      </w:r>
      <w:r w:rsidRPr="00F64BAA">
        <w:rPr>
          <w:rFonts w:ascii="Times New Roman" w:hAnsi="Times New Roman"/>
          <w:b/>
          <w:sz w:val="24"/>
          <w:szCs w:val="24"/>
        </w:rPr>
        <w:t>. Охрана труда и здоровья</w:t>
      </w:r>
      <w:r>
        <w:rPr>
          <w:rFonts w:ascii="Times New Roman" w:hAnsi="Times New Roman"/>
          <w:b/>
          <w:sz w:val="24"/>
          <w:szCs w:val="24"/>
        </w:rPr>
        <w:t>.</w:t>
      </w:r>
    </w:p>
    <w:p w:rsidR="00F612EB" w:rsidRDefault="00F612EB" w:rsidP="00F612EB">
      <w:pPr>
        <w:spacing w:after="0"/>
        <w:ind w:firstLine="567"/>
        <w:jc w:val="both"/>
        <w:rPr>
          <w:rFonts w:ascii="Times New Roman" w:hAnsi="Times New Roman"/>
          <w:b/>
          <w:sz w:val="24"/>
          <w:szCs w:val="24"/>
        </w:rPr>
      </w:pPr>
    </w:p>
    <w:p w:rsidR="00F612EB" w:rsidRPr="00440297" w:rsidRDefault="00F612EB" w:rsidP="00F612EB">
      <w:pPr>
        <w:spacing w:after="0"/>
        <w:ind w:firstLine="567"/>
        <w:jc w:val="both"/>
        <w:rPr>
          <w:rFonts w:ascii="Times New Roman" w:hAnsi="Times New Roman"/>
          <w:b/>
          <w:color w:val="0D0D0D"/>
          <w:sz w:val="24"/>
          <w:szCs w:val="24"/>
        </w:rPr>
      </w:pPr>
      <w:r w:rsidRPr="00440297">
        <w:rPr>
          <w:rFonts w:ascii="Times New Roman" w:hAnsi="Times New Roman"/>
          <w:b/>
          <w:color w:val="0D0D0D"/>
          <w:sz w:val="24"/>
          <w:szCs w:val="24"/>
        </w:rPr>
        <w:t>Пункт 5.1.3 изложить в следующей редакции:</w:t>
      </w:r>
    </w:p>
    <w:p w:rsidR="00F612EB" w:rsidRPr="00440297" w:rsidRDefault="00F612EB" w:rsidP="00F612EB">
      <w:pPr>
        <w:tabs>
          <w:tab w:val="left" w:pos="993"/>
        </w:tabs>
        <w:spacing w:after="0"/>
        <w:ind w:firstLine="567"/>
        <w:contextualSpacing/>
        <w:jc w:val="both"/>
        <w:rPr>
          <w:rFonts w:ascii="Times New Roman" w:hAnsi="Times New Roman"/>
          <w:color w:val="0D0D0D"/>
          <w:sz w:val="24"/>
          <w:szCs w:val="24"/>
        </w:rPr>
      </w:pPr>
      <w:proofErr w:type="gramStart"/>
      <w:r w:rsidRPr="00440297">
        <w:rPr>
          <w:rFonts w:ascii="Times New Roman" w:hAnsi="Times New Roman"/>
          <w:iCs/>
          <w:color w:val="0D0D0D"/>
          <w:sz w:val="24"/>
          <w:szCs w:val="24"/>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440297">
        <w:rPr>
          <w:rFonts w:ascii="Times New Roman" w:hAnsi="Times New Roman"/>
          <w:color w:val="0D0D0D"/>
          <w:sz w:val="24"/>
          <w:szCs w:val="24"/>
        </w:rPr>
        <w:t xml:space="preserve">в размере не ниже установленных ст.226 ТК РФ. </w:t>
      </w:r>
      <w:proofErr w:type="gramEnd"/>
    </w:p>
    <w:p w:rsidR="00F612EB" w:rsidRPr="004A0B52" w:rsidRDefault="00F612EB" w:rsidP="00F612EB">
      <w:pPr>
        <w:spacing w:after="0"/>
        <w:ind w:firstLine="567"/>
        <w:jc w:val="both"/>
        <w:rPr>
          <w:rFonts w:ascii="Times New Roman" w:hAnsi="Times New Roman"/>
          <w:b/>
          <w:sz w:val="24"/>
          <w:szCs w:val="24"/>
        </w:rPr>
      </w:pPr>
      <w:r>
        <w:rPr>
          <w:rFonts w:ascii="Times New Roman" w:hAnsi="Times New Roman"/>
          <w:b/>
          <w:sz w:val="24"/>
          <w:szCs w:val="24"/>
        </w:rPr>
        <w:t>В п</w:t>
      </w:r>
      <w:r w:rsidRPr="004A0B52">
        <w:rPr>
          <w:rFonts w:ascii="Times New Roman" w:hAnsi="Times New Roman"/>
          <w:b/>
          <w:sz w:val="24"/>
          <w:szCs w:val="24"/>
        </w:rPr>
        <w:t xml:space="preserve">ункт 5.1.4. </w:t>
      </w:r>
      <w:r>
        <w:rPr>
          <w:rFonts w:ascii="Times New Roman" w:hAnsi="Times New Roman"/>
          <w:b/>
          <w:sz w:val="24"/>
          <w:szCs w:val="24"/>
        </w:rPr>
        <w:t>внести изменения</w:t>
      </w:r>
      <w:r w:rsidRPr="004A0B52">
        <w:rPr>
          <w:rFonts w:ascii="Times New Roman" w:hAnsi="Times New Roman"/>
          <w:b/>
          <w:sz w:val="24"/>
          <w:szCs w:val="24"/>
        </w:rPr>
        <w:t>:</w:t>
      </w:r>
    </w:p>
    <w:p w:rsidR="00F612EB" w:rsidRPr="00F64BAA" w:rsidRDefault="00F612EB" w:rsidP="00F612EB">
      <w:pPr>
        <w:spacing w:after="0"/>
        <w:ind w:firstLine="567"/>
        <w:jc w:val="both"/>
        <w:rPr>
          <w:rFonts w:ascii="Times New Roman" w:hAnsi="Times New Roman"/>
          <w:bCs/>
          <w:spacing w:val="-4"/>
          <w:sz w:val="24"/>
          <w:szCs w:val="24"/>
        </w:rPr>
      </w:pPr>
      <w:r w:rsidRPr="00F64BAA">
        <w:rPr>
          <w:rFonts w:ascii="Times New Roman" w:hAnsi="Times New Roman"/>
          <w:bCs/>
          <w:spacing w:val="-4"/>
          <w:sz w:val="24"/>
          <w:szCs w:val="24"/>
        </w:rPr>
        <w:t>«Обеспечивает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F612EB" w:rsidRPr="007A5813" w:rsidRDefault="00F612EB" w:rsidP="00F612EB">
      <w:pPr>
        <w:spacing w:after="0"/>
        <w:jc w:val="both"/>
        <w:rPr>
          <w:rFonts w:ascii="Times New Roman" w:hAnsi="Times New Roman"/>
          <w:sz w:val="24"/>
          <w:szCs w:val="24"/>
        </w:rPr>
      </w:pPr>
      <w:r w:rsidRPr="00F64BAA">
        <w:rPr>
          <w:rFonts w:ascii="Times New Roman" w:hAnsi="Times New Roman"/>
          <w:sz w:val="24"/>
          <w:szCs w:val="24"/>
        </w:rPr>
        <w:lastRenderedPageBreak/>
        <w:t xml:space="preserve">Использовать возможность возврата части страховых взносов </w:t>
      </w:r>
      <w:r w:rsidRPr="004A0B52">
        <w:rPr>
          <w:rFonts w:ascii="Times New Roman" w:hAnsi="Times New Roman"/>
          <w:b/>
          <w:sz w:val="24"/>
          <w:szCs w:val="24"/>
        </w:rPr>
        <w:t>(до 30%)</w:t>
      </w:r>
      <w:r w:rsidRPr="00F64BAA">
        <w:rPr>
          <w:rFonts w:ascii="Times New Roman" w:hAnsi="Times New Roman"/>
          <w:sz w:val="24"/>
          <w:szCs w:val="24"/>
        </w:rPr>
        <w:t xml:space="preserve">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№580н.»</w:t>
      </w:r>
    </w:p>
    <w:p w:rsidR="00F612EB" w:rsidRDefault="00F612EB" w:rsidP="00F612EB">
      <w:pPr>
        <w:spacing w:after="0"/>
        <w:jc w:val="center"/>
        <w:rPr>
          <w:rFonts w:ascii="Times New Roman" w:hAnsi="Times New Roman"/>
          <w:b/>
          <w:sz w:val="24"/>
          <w:szCs w:val="24"/>
        </w:rPr>
      </w:pPr>
    </w:p>
    <w:p w:rsidR="00F612EB" w:rsidRDefault="00F612EB" w:rsidP="00F612EB">
      <w:pPr>
        <w:spacing w:after="0"/>
        <w:jc w:val="center"/>
        <w:rPr>
          <w:rFonts w:ascii="Times New Roman" w:hAnsi="Times New Roman"/>
          <w:b/>
          <w:sz w:val="24"/>
          <w:szCs w:val="24"/>
        </w:rPr>
      </w:pPr>
      <w:r w:rsidRPr="00F64BAA">
        <w:rPr>
          <w:rFonts w:ascii="Times New Roman" w:hAnsi="Times New Roman"/>
          <w:b/>
          <w:sz w:val="24"/>
          <w:szCs w:val="24"/>
        </w:rPr>
        <w:t xml:space="preserve">Раздел </w:t>
      </w:r>
      <w:r w:rsidRPr="00F64BAA">
        <w:rPr>
          <w:rFonts w:ascii="Times New Roman" w:hAnsi="Times New Roman"/>
          <w:b/>
          <w:sz w:val="24"/>
          <w:szCs w:val="24"/>
          <w:lang w:val="en-US"/>
        </w:rPr>
        <w:t>VI</w:t>
      </w:r>
      <w:r w:rsidRPr="00F64BAA">
        <w:rPr>
          <w:rFonts w:ascii="Times New Roman" w:hAnsi="Times New Roman"/>
          <w:b/>
          <w:sz w:val="24"/>
          <w:szCs w:val="24"/>
        </w:rPr>
        <w:t>. Социальные гарантии и льготы</w:t>
      </w:r>
    </w:p>
    <w:p w:rsidR="00F612EB" w:rsidRDefault="00F612EB" w:rsidP="00F612EB">
      <w:pPr>
        <w:spacing w:after="0"/>
        <w:ind w:firstLine="567"/>
        <w:rPr>
          <w:rFonts w:ascii="Times New Roman" w:hAnsi="Times New Roman"/>
          <w:b/>
          <w:sz w:val="24"/>
          <w:szCs w:val="24"/>
        </w:rPr>
      </w:pPr>
      <w:r>
        <w:rPr>
          <w:rFonts w:ascii="Times New Roman" w:hAnsi="Times New Roman"/>
          <w:b/>
          <w:sz w:val="24"/>
          <w:szCs w:val="24"/>
        </w:rPr>
        <w:t>Пункт 6.1.2 дополнить новым подпунктом:</w:t>
      </w:r>
    </w:p>
    <w:p w:rsidR="00F612EB" w:rsidRPr="00C61DCE" w:rsidRDefault="00F612EB" w:rsidP="00F612EB">
      <w:pPr>
        <w:spacing w:after="0"/>
        <w:ind w:firstLine="567"/>
        <w:jc w:val="both"/>
        <w:rPr>
          <w:rFonts w:ascii="Times New Roman" w:hAnsi="Times New Roman"/>
          <w:sz w:val="24"/>
          <w:szCs w:val="24"/>
        </w:rPr>
      </w:pPr>
      <w:r w:rsidRPr="00961CD1">
        <w:rPr>
          <w:rFonts w:ascii="Times New Roman" w:hAnsi="Times New Roman"/>
          <w:sz w:val="24"/>
          <w:szCs w:val="24"/>
        </w:rPr>
        <w:t>«</w:t>
      </w:r>
      <w:r>
        <w:rPr>
          <w:rFonts w:ascii="Times New Roman" w:hAnsi="Times New Roman"/>
          <w:sz w:val="24"/>
          <w:szCs w:val="24"/>
        </w:rPr>
        <w:t>-</w:t>
      </w:r>
      <w:r w:rsidRPr="00961CD1">
        <w:rPr>
          <w:rFonts w:ascii="Times New Roman" w:hAnsi="Times New Roman"/>
          <w:sz w:val="24"/>
          <w:szCs w:val="24"/>
        </w:rPr>
        <w:t xml:space="preserve">ежегодное предоставление работнику </w:t>
      </w:r>
      <w:proofErr w:type="spellStart"/>
      <w:r w:rsidRPr="00961CD1">
        <w:rPr>
          <w:rFonts w:ascii="Times New Roman" w:hAnsi="Times New Roman"/>
          <w:sz w:val="24"/>
          <w:szCs w:val="24"/>
        </w:rPr>
        <w:t>предпенсионного</w:t>
      </w:r>
      <w:proofErr w:type="spellEnd"/>
      <w:r w:rsidRPr="00961CD1">
        <w:rPr>
          <w:rFonts w:ascii="Times New Roman" w:hAnsi="Times New Roman"/>
          <w:sz w:val="24"/>
          <w:szCs w:val="24"/>
        </w:rPr>
        <w:t xml:space="preserve"> возраста оплачиваемых дней для прохождения дисп</w:t>
      </w:r>
      <w:r>
        <w:rPr>
          <w:rFonts w:ascii="Times New Roman" w:hAnsi="Times New Roman"/>
          <w:sz w:val="24"/>
          <w:szCs w:val="24"/>
        </w:rPr>
        <w:t>ансеризации»</w:t>
      </w:r>
    </w:p>
    <w:p w:rsidR="00F612EB" w:rsidRPr="00440297" w:rsidRDefault="00F612EB" w:rsidP="00F612EB">
      <w:pPr>
        <w:spacing w:after="0"/>
        <w:ind w:firstLine="567"/>
        <w:jc w:val="both"/>
        <w:rPr>
          <w:rFonts w:ascii="Times New Roman" w:hAnsi="Times New Roman"/>
          <w:b/>
          <w:color w:val="0D0D0D"/>
          <w:sz w:val="24"/>
          <w:szCs w:val="24"/>
        </w:rPr>
      </w:pPr>
      <w:r w:rsidRPr="00440297">
        <w:rPr>
          <w:rFonts w:ascii="Times New Roman" w:hAnsi="Times New Roman"/>
          <w:b/>
          <w:color w:val="0D0D0D"/>
          <w:sz w:val="24"/>
          <w:szCs w:val="24"/>
        </w:rPr>
        <w:t>Пункт 6.1.6. дополнить новым абзацем:</w:t>
      </w:r>
    </w:p>
    <w:p w:rsidR="00F612EB" w:rsidRPr="00FC0DD3" w:rsidRDefault="00F612EB" w:rsidP="00F612EB">
      <w:pPr>
        <w:spacing w:after="0"/>
        <w:ind w:firstLine="567"/>
        <w:jc w:val="both"/>
        <w:rPr>
          <w:rFonts w:ascii="Times New Roman" w:hAnsi="Times New Roman"/>
          <w:bCs/>
          <w:color w:val="00B050"/>
          <w:sz w:val="24"/>
          <w:szCs w:val="24"/>
        </w:rPr>
      </w:pPr>
      <w:r w:rsidRPr="00440297">
        <w:rPr>
          <w:rFonts w:ascii="Times New Roman" w:hAnsi="Times New Roman"/>
          <w:bCs/>
          <w:color w:val="0D0D0D"/>
          <w:sz w:val="24"/>
          <w:szCs w:val="24"/>
        </w:rPr>
        <w:t>«Выплату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r w:rsidRPr="00FC0DD3">
        <w:rPr>
          <w:rFonts w:ascii="Times New Roman" w:hAnsi="Times New Roman"/>
          <w:bCs/>
          <w:color w:val="00B050"/>
          <w:sz w:val="24"/>
          <w:szCs w:val="24"/>
        </w:rPr>
        <w:t xml:space="preserve">. </w:t>
      </w:r>
    </w:p>
    <w:p w:rsidR="00F612EB" w:rsidRPr="00C61DCE" w:rsidRDefault="00F612EB" w:rsidP="00F612EB">
      <w:pPr>
        <w:spacing w:after="0"/>
        <w:ind w:firstLine="567"/>
        <w:jc w:val="center"/>
        <w:rPr>
          <w:rFonts w:ascii="Times New Roman" w:hAnsi="Times New Roman"/>
          <w:b/>
          <w:sz w:val="24"/>
          <w:szCs w:val="24"/>
        </w:rPr>
      </w:pPr>
      <w:r w:rsidRPr="00F64BAA">
        <w:rPr>
          <w:rFonts w:ascii="Times New Roman" w:hAnsi="Times New Roman"/>
          <w:b/>
          <w:sz w:val="24"/>
          <w:szCs w:val="24"/>
        </w:rPr>
        <w:t xml:space="preserve">Раздел </w:t>
      </w:r>
      <w:r w:rsidRPr="00F64BAA">
        <w:rPr>
          <w:rFonts w:ascii="Times New Roman" w:hAnsi="Times New Roman"/>
          <w:b/>
          <w:sz w:val="24"/>
          <w:szCs w:val="24"/>
          <w:lang w:val="en-US"/>
        </w:rPr>
        <w:t>VII</w:t>
      </w:r>
      <w:r>
        <w:rPr>
          <w:rFonts w:ascii="Times New Roman" w:hAnsi="Times New Roman"/>
          <w:b/>
          <w:sz w:val="24"/>
          <w:szCs w:val="24"/>
          <w:lang w:val="en-US"/>
        </w:rPr>
        <w:t>I</w:t>
      </w:r>
      <w:r>
        <w:rPr>
          <w:rFonts w:ascii="Times New Roman" w:hAnsi="Times New Roman"/>
          <w:b/>
          <w:sz w:val="24"/>
          <w:szCs w:val="24"/>
        </w:rPr>
        <w:t>. Молодежная политика.</w:t>
      </w:r>
    </w:p>
    <w:p w:rsidR="00F612EB" w:rsidRPr="004A0B52" w:rsidRDefault="00F612EB" w:rsidP="00F612EB">
      <w:pPr>
        <w:spacing w:after="0"/>
        <w:ind w:firstLine="567"/>
        <w:jc w:val="both"/>
        <w:rPr>
          <w:rFonts w:ascii="Times New Roman" w:hAnsi="Times New Roman"/>
          <w:b/>
          <w:sz w:val="24"/>
          <w:szCs w:val="24"/>
        </w:rPr>
      </w:pPr>
      <w:r w:rsidRPr="004A0B52">
        <w:rPr>
          <w:rFonts w:ascii="Times New Roman" w:hAnsi="Times New Roman"/>
          <w:b/>
          <w:sz w:val="24"/>
          <w:szCs w:val="24"/>
        </w:rPr>
        <w:t>Заменить 3 абзац в следующей редакции:</w:t>
      </w:r>
    </w:p>
    <w:p w:rsidR="00F612EB" w:rsidRPr="00C61DCE" w:rsidRDefault="00F612EB" w:rsidP="00F612EB">
      <w:pPr>
        <w:spacing w:after="0"/>
        <w:ind w:firstLine="567"/>
        <w:jc w:val="both"/>
        <w:rPr>
          <w:rFonts w:ascii="Times New Roman" w:hAnsi="Times New Roman"/>
          <w:sz w:val="24"/>
          <w:szCs w:val="24"/>
        </w:rPr>
      </w:pPr>
      <w:r w:rsidRPr="00F64BAA">
        <w:rPr>
          <w:rFonts w:ascii="Times New Roman" w:hAnsi="Times New Roman"/>
          <w:bCs/>
          <w:spacing w:val="-4"/>
          <w:sz w:val="24"/>
          <w:szCs w:val="24"/>
        </w:rPr>
        <w:t>«Материальное стимулирование</w:t>
      </w:r>
      <w:r w:rsidRPr="00F64BAA">
        <w:rPr>
          <w:rFonts w:ascii="Times New Roman" w:eastAsia="Microsoft Sans Serif" w:hAnsi="Times New Roman"/>
          <w:bCs/>
          <w:spacing w:val="-4"/>
          <w:sz w:val="24"/>
          <w:szCs w:val="24"/>
          <w:lang w:bidi="ru-RU"/>
        </w:rPr>
        <w:t xml:space="preserve"> ежемесячной стимулирующей надбавкой молодых специалистов </w:t>
      </w:r>
      <w:r w:rsidRPr="00F64BAA">
        <w:rPr>
          <w:rFonts w:ascii="Times New Roman" w:hAnsi="Times New Roman"/>
          <w:bCs/>
          <w:spacing w:val="-4"/>
          <w:sz w:val="24"/>
          <w:szCs w:val="24"/>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roofErr w:type="gramStart"/>
      <w:r w:rsidRPr="00F64BAA">
        <w:rPr>
          <w:rFonts w:ascii="Times New Roman" w:hAnsi="Times New Roman"/>
          <w:bCs/>
          <w:spacing w:val="-4"/>
          <w:sz w:val="24"/>
          <w:szCs w:val="24"/>
        </w:rPr>
        <w:t>.»;</w:t>
      </w:r>
      <w:proofErr w:type="gramEnd"/>
    </w:p>
    <w:p w:rsidR="00F612EB" w:rsidRPr="004A0B52" w:rsidRDefault="00F612EB" w:rsidP="00F612EB">
      <w:pPr>
        <w:spacing w:after="0"/>
        <w:ind w:firstLine="567"/>
        <w:jc w:val="both"/>
        <w:rPr>
          <w:rFonts w:ascii="Times New Roman" w:hAnsi="Times New Roman"/>
          <w:b/>
          <w:sz w:val="24"/>
          <w:szCs w:val="24"/>
        </w:rPr>
      </w:pPr>
      <w:r w:rsidRPr="004A0B52">
        <w:rPr>
          <w:rFonts w:ascii="Times New Roman" w:hAnsi="Times New Roman"/>
          <w:b/>
          <w:sz w:val="24"/>
          <w:szCs w:val="24"/>
        </w:rPr>
        <w:t xml:space="preserve">Дополнить новым абзацем: </w:t>
      </w:r>
    </w:p>
    <w:p w:rsidR="00F612EB" w:rsidRDefault="00F612EB" w:rsidP="00F612EB">
      <w:pPr>
        <w:spacing w:after="0"/>
        <w:ind w:firstLine="567"/>
        <w:jc w:val="both"/>
        <w:rPr>
          <w:rFonts w:ascii="Times New Roman" w:hAnsi="Times New Roman"/>
          <w:b/>
          <w:bCs/>
          <w:sz w:val="24"/>
          <w:szCs w:val="24"/>
        </w:rPr>
      </w:pPr>
      <w:r w:rsidRPr="00F64BAA">
        <w:rPr>
          <w:rFonts w:ascii="Times New Roman" w:hAnsi="Times New Roman"/>
          <w:bCs/>
          <w:sz w:val="24"/>
          <w:szCs w:val="24"/>
        </w:rPr>
        <w:t>«Молодые педагоги, освобождаются от работы с сохранением средней заработной платы для участия в работе президиума Совета молодых педагогов, заседаниях, конференциях, семинарах, форумах, организуемых Советом молодых педагогов, а также для краткосрочной учебы в Школе молодого педагога».</w:t>
      </w:r>
    </w:p>
    <w:p w:rsidR="00F612EB" w:rsidRPr="00067F0C" w:rsidRDefault="00F612EB" w:rsidP="00F612EB">
      <w:pPr>
        <w:spacing w:after="0"/>
        <w:ind w:firstLine="567"/>
        <w:jc w:val="both"/>
        <w:rPr>
          <w:rFonts w:ascii="Times New Roman" w:hAnsi="Times New Roman"/>
          <w:b/>
          <w:bCs/>
          <w:sz w:val="24"/>
          <w:szCs w:val="24"/>
        </w:rPr>
      </w:pPr>
      <w:r w:rsidRPr="00067F0C">
        <w:rPr>
          <w:rFonts w:ascii="Times New Roman" w:hAnsi="Times New Roman"/>
          <w:b/>
          <w:bCs/>
          <w:sz w:val="24"/>
          <w:szCs w:val="24"/>
        </w:rPr>
        <w:t>Включить в пакет Приложений к коллективному договору следующие положения:</w:t>
      </w:r>
    </w:p>
    <w:p w:rsidR="00F612EB" w:rsidRPr="004A0B52" w:rsidRDefault="00F612EB" w:rsidP="00F612EB">
      <w:pPr>
        <w:numPr>
          <w:ilvl w:val="0"/>
          <w:numId w:val="1"/>
        </w:numPr>
        <w:spacing w:after="0"/>
        <w:jc w:val="both"/>
        <w:rPr>
          <w:rFonts w:ascii="Times New Roman" w:hAnsi="Times New Roman"/>
          <w:bCs/>
          <w:sz w:val="24"/>
          <w:szCs w:val="24"/>
        </w:rPr>
      </w:pPr>
      <w:r w:rsidRPr="00913FFA">
        <w:rPr>
          <w:rFonts w:ascii="Times New Roman" w:hAnsi="Times New Roman"/>
          <w:sz w:val="24"/>
          <w:szCs w:val="24"/>
        </w:rPr>
        <w:t>«Положение о нормах профессиональной этики педагогических работников»</w:t>
      </w:r>
      <w:r>
        <w:rPr>
          <w:rFonts w:ascii="Times New Roman" w:hAnsi="Times New Roman"/>
          <w:sz w:val="24"/>
          <w:szCs w:val="24"/>
        </w:rPr>
        <w:t>;</w:t>
      </w:r>
    </w:p>
    <w:p w:rsidR="00F612EB" w:rsidRPr="004453F8" w:rsidRDefault="00F612EB" w:rsidP="00F612EB">
      <w:pPr>
        <w:spacing w:after="0"/>
        <w:ind w:left="720"/>
        <w:rPr>
          <w:rFonts w:ascii="Times New Roman" w:hAnsi="Times New Roman"/>
          <w:bCs/>
          <w:sz w:val="24"/>
          <w:szCs w:val="24"/>
        </w:rPr>
      </w:pPr>
      <w:r>
        <w:rPr>
          <w:rFonts w:ascii="Times New Roman" w:hAnsi="Times New Roman"/>
          <w:sz w:val="24"/>
          <w:szCs w:val="24"/>
        </w:rPr>
        <w:t>(Приложение №15)</w:t>
      </w:r>
    </w:p>
    <w:p w:rsidR="00F612EB" w:rsidRDefault="00F612EB" w:rsidP="00F612EB">
      <w:pPr>
        <w:numPr>
          <w:ilvl w:val="0"/>
          <w:numId w:val="1"/>
        </w:numPr>
        <w:spacing w:after="0"/>
        <w:jc w:val="both"/>
        <w:rPr>
          <w:rFonts w:ascii="Times New Roman" w:hAnsi="Times New Roman"/>
          <w:bCs/>
          <w:sz w:val="24"/>
          <w:szCs w:val="24"/>
        </w:rPr>
      </w:pPr>
      <w:r w:rsidRPr="00C61DCE">
        <w:rPr>
          <w:rFonts w:ascii="Times New Roman" w:hAnsi="Times New Roman"/>
          <w:bCs/>
          <w:sz w:val="24"/>
          <w:szCs w:val="24"/>
        </w:rPr>
        <w:t>«Положение о порядке и условиях предоставления дополнительных отпусков работникам»</w:t>
      </w:r>
      <w:proofErr w:type="gramStart"/>
      <w:r w:rsidRPr="00C61DCE">
        <w:rPr>
          <w:rFonts w:ascii="Times New Roman" w:hAnsi="Times New Roman"/>
          <w:bCs/>
          <w:sz w:val="24"/>
          <w:szCs w:val="24"/>
        </w:rPr>
        <w:t>.</w:t>
      </w:r>
      <w:r>
        <w:rPr>
          <w:rFonts w:ascii="Times New Roman" w:hAnsi="Times New Roman"/>
          <w:bCs/>
          <w:sz w:val="24"/>
          <w:szCs w:val="24"/>
        </w:rPr>
        <w:t>(</w:t>
      </w:r>
      <w:proofErr w:type="gramEnd"/>
      <w:r>
        <w:rPr>
          <w:rFonts w:ascii="Times New Roman" w:hAnsi="Times New Roman"/>
          <w:bCs/>
          <w:sz w:val="24"/>
          <w:szCs w:val="24"/>
        </w:rPr>
        <w:t>Приложение №16)</w:t>
      </w:r>
    </w:p>
    <w:p w:rsidR="00F612EB" w:rsidRDefault="00F612EB" w:rsidP="00F612EB">
      <w:pPr>
        <w:spacing w:after="0"/>
        <w:ind w:left="720"/>
        <w:jc w:val="both"/>
        <w:rPr>
          <w:rFonts w:ascii="Times New Roman" w:hAnsi="Times New Roman"/>
          <w:bCs/>
          <w:sz w:val="24"/>
          <w:szCs w:val="24"/>
        </w:rPr>
      </w:pPr>
    </w:p>
    <w:p w:rsidR="00F612EB" w:rsidRDefault="00F612EB" w:rsidP="00F612EB">
      <w:pPr>
        <w:rPr>
          <w:rFonts w:ascii="Times New Roman" w:hAnsi="Times New Roman"/>
          <w:sz w:val="24"/>
          <w:szCs w:val="24"/>
        </w:rPr>
      </w:pPr>
    </w:p>
    <w:p w:rsidR="00F612EB" w:rsidRDefault="00F612EB" w:rsidP="00F612EB">
      <w:pPr>
        <w:rPr>
          <w:rFonts w:ascii="Times New Roman" w:hAnsi="Times New Roman"/>
          <w:sz w:val="24"/>
          <w:szCs w:val="24"/>
        </w:rPr>
      </w:pPr>
      <w:r>
        <w:rPr>
          <w:rFonts w:ascii="Times New Roman" w:hAnsi="Times New Roman"/>
          <w:sz w:val="24"/>
          <w:szCs w:val="24"/>
        </w:rPr>
        <w:t>Заведующий МАДОУ «Детский сад №127»</w:t>
      </w:r>
      <w:proofErr w:type="gramStart"/>
      <w:r>
        <w:rPr>
          <w:rFonts w:ascii="Times New Roman" w:hAnsi="Times New Roman"/>
          <w:sz w:val="24"/>
          <w:szCs w:val="24"/>
        </w:rPr>
        <w:t xml:space="preserve"> :</w:t>
      </w:r>
      <w:proofErr w:type="gramEnd"/>
      <w:r>
        <w:rPr>
          <w:rFonts w:ascii="Times New Roman" w:hAnsi="Times New Roman"/>
          <w:sz w:val="24"/>
          <w:szCs w:val="24"/>
        </w:rPr>
        <w:t xml:space="preserve">               Председатель профкома:</w:t>
      </w:r>
    </w:p>
    <w:p w:rsidR="00F612EB" w:rsidRPr="00B9519F" w:rsidRDefault="00F612EB" w:rsidP="00F612EB">
      <w:pPr>
        <w:rPr>
          <w:rFonts w:ascii="Times New Roman" w:hAnsi="Times New Roman"/>
          <w:sz w:val="24"/>
          <w:szCs w:val="24"/>
        </w:rPr>
      </w:pPr>
      <w:r>
        <w:rPr>
          <w:rFonts w:ascii="Times New Roman" w:hAnsi="Times New Roman"/>
          <w:sz w:val="24"/>
          <w:szCs w:val="24"/>
        </w:rPr>
        <w:t>_________________</w:t>
      </w:r>
      <w:proofErr w:type="spellStart"/>
      <w:r>
        <w:rPr>
          <w:rFonts w:ascii="Times New Roman" w:hAnsi="Times New Roman"/>
          <w:sz w:val="24"/>
          <w:szCs w:val="24"/>
        </w:rPr>
        <w:t>Р.Н.Саляхова</w:t>
      </w:r>
      <w:proofErr w:type="spellEnd"/>
      <w:r>
        <w:rPr>
          <w:rFonts w:ascii="Times New Roman" w:hAnsi="Times New Roman"/>
          <w:sz w:val="24"/>
          <w:szCs w:val="24"/>
        </w:rPr>
        <w:t xml:space="preserve">                                  ________</w:t>
      </w:r>
      <w:proofErr w:type="spellStart"/>
      <w:r>
        <w:rPr>
          <w:rFonts w:ascii="Times New Roman" w:hAnsi="Times New Roman"/>
          <w:sz w:val="24"/>
          <w:szCs w:val="24"/>
        </w:rPr>
        <w:t>Г.Ш.Ярулина</w:t>
      </w:r>
      <w:proofErr w:type="spellEnd"/>
    </w:p>
    <w:p w:rsidR="00F612EB" w:rsidRDefault="00F612EB" w:rsidP="00F612EB"/>
    <w:p w:rsidR="00F612EB" w:rsidRDefault="00F612EB" w:rsidP="00F612EB"/>
    <w:p w:rsidR="00F612EB" w:rsidRDefault="00F612EB" w:rsidP="00F612EB"/>
    <w:p w:rsidR="00F612EB" w:rsidRDefault="00F612EB" w:rsidP="00F612EB"/>
    <w:p w:rsidR="00F612EB" w:rsidRPr="00C61DCE" w:rsidRDefault="00F612EB" w:rsidP="00F612EB">
      <w:pPr>
        <w:pStyle w:val="3"/>
        <w:spacing w:before="0" w:after="255" w:line="270" w:lineRule="atLeast"/>
        <w:jc w:val="right"/>
        <w:rPr>
          <w:rFonts w:ascii="Times New Roman" w:hAnsi="Times New Roman"/>
          <w:color w:val="333333"/>
          <w:sz w:val="24"/>
          <w:szCs w:val="24"/>
        </w:rPr>
      </w:pPr>
      <w:r>
        <w:rPr>
          <w:rFonts w:ascii="Times New Roman" w:hAnsi="Times New Roman"/>
          <w:sz w:val="24"/>
          <w:szCs w:val="24"/>
        </w:rPr>
        <w:lastRenderedPageBreak/>
        <w:t>Приложение № 1</w:t>
      </w:r>
    </w:p>
    <w:p w:rsidR="00F612EB" w:rsidRDefault="00F612EB" w:rsidP="00F612EB">
      <w:pPr>
        <w:pStyle w:val="3"/>
        <w:spacing w:before="0" w:after="0" w:line="240" w:lineRule="auto"/>
        <w:jc w:val="center"/>
        <w:rPr>
          <w:rFonts w:ascii="Times New Roman" w:hAnsi="Times New Roman"/>
          <w:sz w:val="24"/>
          <w:szCs w:val="24"/>
        </w:rPr>
      </w:pPr>
      <w:r w:rsidRPr="00C61DCE">
        <w:rPr>
          <w:rFonts w:ascii="Times New Roman" w:hAnsi="Times New Roman"/>
          <w:sz w:val="24"/>
          <w:szCs w:val="24"/>
        </w:rPr>
        <w:t xml:space="preserve">Положение </w:t>
      </w:r>
    </w:p>
    <w:p w:rsidR="00F612EB" w:rsidRPr="00C61DCE" w:rsidRDefault="00F612EB" w:rsidP="00F612EB">
      <w:pPr>
        <w:pStyle w:val="3"/>
        <w:spacing w:before="0" w:after="0" w:line="240" w:lineRule="auto"/>
        <w:jc w:val="center"/>
        <w:rPr>
          <w:rFonts w:ascii="Times New Roman" w:hAnsi="Times New Roman"/>
          <w:sz w:val="24"/>
          <w:szCs w:val="24"/>
        </w:rPr>
      </w:pPr>
      <w:r w:rsidRPr="00C61DCE">
        <w:rPr>
          <w:rFonts w:ascii="Times New Roman" w:hAnsi="Times New Roman"/>
          <w:sz w:val="24"/>
          <w:szCs w:val="24"/>
        </w:rPr>
        <w:t>о нормах профессиональной этики педагогических работников</w:t>
      </w:r>
    </w:p>
    <w:p w:rsidR="00F612EB" w:rsidRDefault="00F612EB" w:rsidP="00F612EB">
      <w:pPr>
        <w:pStyle w:val="3"/>
        <w:spacing w:before="0" w:after="0" w:line="240" w:lineRule="auto"/>
        <w:jc w:val="center"/>
        <w:rPr>
          <w:rFonts w:ascii="Times New Roman" w:hAnsi="Times New Roman"/>
          <w:sz w:val="24"/>
          <w:szCs w:val="24"/>
        </w:rPr>
      </w:pPr>
    </w:p>
    <w:p w:rsidR="00F612EB" w:rsidRDefault="00F612EB" w:rsidP="00F612EB">
      <w:pPr>
        <w:pStyle w:val="3"/>
        <w:numPr>
          <w:ilvl w:val="0"/>
          <w:numId w:val="2"/>
        </w:numPr>
        <w:spacing w:before="0" w:after="0" w:line="240" w:lineRule="auto"/>
        <w:jc w:val="center"/>
        <w:rPr>
          <w:rFonts w:ascii="Times New Roman" w:hAnsi="Times New Roman"/>
          <w:sz w:val="24"/>
          <w:szCs w:val="24"/>
        </w:rPr>
      </w:pPr>
      <w:r w:rsidRPr="00C61DCE">
        <w:rPr>
          <w:rFonts w:ascii="Times New Roman" w:hAnsi="Times New Roman"/>
          <w:sz w:val="24"/>
          <w:szCs w:val="24"/>
        </w:rPr>
        <w:t>Общие положения</w:t>
      </w:r>
    </w:p>
    <w:p w:rsidR="00F612EB" w:rsidRPr="003C5E35" w:rsidRDefault="00F612EB" w:rsidP="00F612EB">
      <w:pPr>
        <w:pStyle w:val="3"/>
        <w:spacing w:before="0" w:after="0" w:line="240" w:lineRule="auto"/>
        <w:ind w:left="1080"/>
        <w:rPr>
          <w:rFonts w:ascii="Times New Roman" w:hAnsi="Times New Roman"/>
          <w:sz w:val="24"/>
          <w:szCs w:val="24"/>
        </w:rPr>
      </w:pPr>
      <w:r w:rsidRPr="003C5E35">
        <w:rPr>
          <w:color w:val="333333"/>
        </w:rPr>
        <w:t xml:space="preserve">      </w:t>
      </w:r>
    </w:p>
    <w:p w:rsidR="00F612EB" w:rsidRDefault="00F612EB" w:rsidP="00F612EB">
      <w:pPr>
        <w:pStyle w:val="a8"/>
        <w:spacing w:before="0" w:beforeAutospacing="0" w:after="0" w:afterAutospacing="0"/>
      </w:pPr>
      <w:r>
        <w:rPr>
          <w:color w:val="333333"/>
          <w:lang w:val="tt-RU"/>
        </w:rPr>
        <w:t xml:space="preserve">      </w:t>
      </w:r>
      <w:r>
        <w:rPr>
          <w:color w:val="333333"/>
        </w:rPr>
        <w:t xml:space="preserve"> </w:t>
      </w:r>
      <w:r w:rsidRPr="00C61DCE">
        <w:t xml:space="preserve">1. </w:t>
      </w:r>
      <w:proofErr w:type="gramStart"/>
      <w:r w:rsidRPr="00C61DCE">
        <w:t>Положение о нормах профессиональной этики педагогических работников</w:t>
      </w:r>
      <w:r>
        <w:t xml:space="preserve"> </w:t>
      </w:r>
      <w:r w:rsidRPr="00C61DCE">
        <w:t>разработано на основании положений Конституции Российской Федерации, Трудового кодекса Российской Федерации, Федерального закона от 29 декабря 2012 г. N 273-ФЗ "Об образовании в Российской Федерации" и Федерального закона от 29 декабря 2010 г. N 436-ФЗ "О защите детей от информации, причиняюще</w:t>
      </w:r>
      <w:r>
        <w:t>й вред их здоровью и развитию".</w:t>
      </w:r>
      <w:proofErr w:type="gramEnd"/>
    </w:p>
    <w:p w:rsidR="00F612EB" w:rsidRDefault="00F612EB" w:rsidP="00F612EB">
      <w:pPr>
        <w:pStyle w:val="a8"/>
        <w:spacing w:before="0" w:beforeAutospacing="0" w:after="0" w:afterAutospacing="0"/>
      </w:pPr>
    </w:p>
    <w:p w:rsidR="00F612EB" w:rsidRPr="004E3A49" w:rsidRDefault="00F612EB" w:rsidP="00F612EB">
      <w:pPr>
        <w:pStyle w:val="a8"/>
        <w:spacing w:before="0" w:beforeAutospacing="0" w:after="255" w:afterAutospacing="0"/>
      </w:pPr>
      <w:r>
        <w:rPr>
          <w:lang w:val="tt-RU"/>
        </w:rPr>
        <w:t xml:space="preserve">       </w:t>
      </w:r>
      <w:r w:rsidRPr="00C61DCE">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w:t>
      </w:r>
      <w:r w:rsidRPr="004E3A49">
        <w:t xml:space="preserve"> расследование нарушения норм профессиональной этики педагогических работников.</w:t>
      </w:r>
    </w:p>
    <w:p w:rsidR="00F612EB" w:rsidRDefault="00F612EB" w:rsidP="00F612EB">
      <w:pPr>
        <w:pStyle w:val="3"/>
        <w:spacing w:before="0" w:after="0" w:line="240" w:lineRule="auto"/>
        <w:jc w:val="center"/>
        <w:rPr>
          <w:rFonts w:ascii="Times New Roman" w:hAnsi="Times New Roman"/>
          <w:sz w:val="24"/>
          <w:szCs w:val="24"/>
        </w:rPr>
      </w:pPr>
      <w:r w:rsidRPr="004E3A49">
        <w:rPr>
          <w:rFonts w:ascii="Times New Roman" w:hAnsi="Times New Roman"/>
          <w:sz w:val="24"/>
          <w:szCs w:val="24"/>
        </w:rPr>
        <w:t>II. Нормы профессиональной этики педагогических работников</w:t>
      </w:r>
    </w:p>
    <w:p w:rsidR="00F612EB" w:rsidRPr="003C5E35" w:rsidRDefault="00F612EB" w:rsidP="00F612EB">
      <w:pPr>
        <w:pStyle w:val="3"/>
        <w:spacing w:before="0" w:after="0" w:line="240" w:lineRule="auto"/>
        <w:jc w:val="center"/>
        <w:rPr>
          <w:rFonts w:ascii="Times New Roman" w:hAnsi="Times New Roman"/>
          <w:sz w:val="24"/>
          <w:szCs w:val="24"/>
        </w:rPr>
      </w:pPr>
      <w:r>
        <w:t xml:space="preserve">        </w:t>
      </w:r>
    </w:p>
    <w:p w:rsidR="00F612EB" w:rsidRPr="004E3A49" w:rsidRDefault="00F612EB" w:rsidP="00F612EB">
      <w:pPr>
        <w:pStyle w:val="a8"/>
        <w:spacing w:before="0" w:beforeAutospacing="0" w:after="0" w:afterAutospacing="0"/>
      </w:pPr>
      <w:r>
        <w:rPr>
          <w:lang w:val="tt-RU"/>
        </w:rPr>
        <w:t xml:space="preserve">        </w:t>
      </w:r>
      <w:r w:rsidRPr="004E3A49">
        <w:t>3. Педагогические работники, сознавая ответственность перед государством, обществом и гражданами, призваны:</w:t>
      </w:r>
    </w:p>
    <w:p w:rsidR="00F612EB" w:rsidRPr="004E3A49" w:rsidRDefault="00F612EB" w:rsidP="00F612EB">
      <w:pPr>
        <w:pStyle w:val="a8"/>
        <w:spacing w:before="0" w:beforeAutospacing="0" w:after="0" w:afterAutospacing="0"/>
      </w:pPr>
      <w:r w:rsidRPr="004E3A49">
        <w:t>а) уважать честь и достоинство обучающихся и других участников образовательных отношений;</w:t>
      </w:r>
    </w:p>
    <w:p w:rsidR="00F612EB" w:rsidRPr="004E3A49" w:rsidRDefault="00F612EB" w:rsidP="00F612EB">
      <w:pPr>
        <w:pStyle w:val="a8"/>
        <w:spacing w:before="0" w:beforeAutospacing="0" w:after="0" w:afterAutospacing="0"/>
      </w:pPr>
      <w:proofErr w:type="gramStart"/>
      <w:r w:rsidRPr="004E3A49">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F612EB" w:rsidRPr="004E3A49" w:rsidRDefault="00F612EB" w:rsidP="00F612EB">
      <w:pPr>
        <w:pStyle w:val="a8"/>
        <w:spacing w:before="0" w:beforeAutospacing="0" w:after="0" w:afterAutospacing="0"/>
      </w:pPr>
      <w:r w:rsidRPr="004E3A49">
        <w:t>в) проявлять доброжелательность, вежливость, тактичность и внимательность к обучающимся, их родителям (законным представителям) и коллегам;</w:t>
      </w:r>
    </w:p>
    <w:p w:rsidR="00F612EB" w:rsidRPr="004E3A49" w:rsidRDefault="00F612EB" w:rsidP="00F612EB">
      <w:pPr>
        <w:pStyle w:val="a8"/>
        <w:spacing w:before="0" w:beforeAutospacing="0" w:after="0" w:afterAutospacing="0"/>
      </w:pPr>
      <w:r w:rsidRPr="004E3A49">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4E3A49">
        <w:t>обучающимися</w:t>
      </w:r>
      <w:proofErr w:type="gramEnd"/>
      <w:r w:rsidRPr="004E3A49">
        <w:t>;</w:t>
      </w:r>
    </w:p>
    <w:p w:rsidR="00F612EB" w:rsidRPr="004E3A49" w:rsidRDefault="00F612EB" w:rsidP="00F612EB">
      <w:pPr>
        <w:pStyle w:val="a8"/>
        <w:spacing w:before="0" w:beforeAutospacing="0" w:after="0" w:afterAutospacing="0"/>
      </w:pPr>
      <w:r w:rsidRPr="004E3A49">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612EB" w:rsidRPr="004E3A49" w:rsidRDefault="00F612EB" w:rsidP="00F612EB">
      <w:pPr>
        <w:pStyle w:val="a8"/>
        <w:spacing w:before="0" w:beforeAutospacing="0" w:after="0" w:afterAutospacing="0"/>
      </w:pPr>
      <w:r w:rsidRPr="004E3A49">
        <w:t>е) придерживаться внешнего вида, соответствующего задачам реализуемой образовательной программы;</w:t>
      </w:r>
    </w:p>
    <w:p w:rsidR="00F612EB" w:rsidRPr="004E3A49" w:rsidRDefault="00F612EB" w:rsidP="00F612EB">
      <w:pPr>
        <w:pStyle w:val="a8"/>
        <w:spacing w:before="0" w:beforeAutospacing="0" w:after="0" w:afterAutospacing="0"/>
      </w:pPr>
      <w:r w:rsidRPr="004E3A49">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развитию детей;</w:t>
      </w:r>
    </w:p>
    <w:p w:rsidR="00F612EB" w:rsidRPr="004E3A49" w:rsidRDefault="00F612EB" w:rsidP="00F612EB">
      <w:pPr>
        <w:pStyle w:val="a8"/>
        <w:spacing w:before="0" w:beforeAutospacing="0" w:after="255" w:afterAutospacing="0"/>
      </w:pPr>
      <w:r w:rsidRPr="004E3A49">
        <w:t>з) избегать ситуаций, способных нанести вред чести, достоинству и деловой репутации педагогического работника и организации, осуществляющей образовательную деятельность.</w:t>
      </w:r>
    </w:p>
    <w:p w:rsidR="00F612EB" w:rsidRPr="004E3A49" w:rsidRDefault="00F612EB" w:rsidP="00F612EB">
      <w:pPr>
        <w:pStyle w:val="3"/>
        <w:spacing w:before="0" w:after="255" w:line="240" w:lineRule="auto"/>
        <w:jc w:val="center"/>
        <w:rPr>
          <w:rFonts w:ascii="Times New Roman" w:hAnsi="Times New Roman"/>
          <w:sz w:val="24"/>
          <w:szCs w:val="24"/>
        </w:rPr>
      </w:pPr>
      <w:r w:rsidRPr="004E3A49">
        <w:rPr>
          <w:rFonts w:ascii="Times New Roman" w:hAnsi="Times New Roman"/>
          <w:sz w:val="24"/>
          <w:szCs w:val="24"/>
        </w:rPr>
        <w:lastRenderedPageBreak/>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612EB" w:rsidRPr="004E3A49" w:rsidRDefault="00F612EB" w:rsidP="00F612EB">
      <w:pPr>
        <w:pStyle w:val="a8"/>
        <w:spacing w:before="0" w:beforeAutospacing="0" w:after="0" w:afterAutospacing="0"/>
      </w:pPr>
      <w:r>
        <w:rPr>
          <w:lang w:val="tt-RU"/>
        </w:rPr>
        <w:t xml:space="preserve">        </w:t>
      </w:r>
      <w:r w:rsidRPr="004E3A49">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612EB" w:rsidRDefault="00F612EB" w:rsidP="00F612EB">
      <w:pPr>
        <w:pStyle w:val="a8"/>
        <w:spacing w:before="0" w:beforeAutospacing="0" w:after="0" w:afterAutospacing="0"/>
        <w:rPr>
          <w:lang w:val="tt-RU"/>
        </w:rPr>
      </w:pPr>
      <w:r>
        <w:rPr>
          <w:lang w:val="tt-RU"/>
        </w:rPr>
        <w:t xml:space="preserve">       </w:t>
      </w:r>
    </w:p>
    <w:p w:rsidR="00F612EB" w:rsidRPr="004E3A49" w:rsidRDefault="00F612EB" w:rsidP="00F612EB">
      <w:pPr>
        <w:pStyle w:val="a8"/>
        <w:spacing w:before="0" w:beforeAutospacing="0" w:after="0" w:afterAutospacing="0"/>
      </w:pPr>
      <w:r>
        <w:rPr>
          <w:lang w:val="tt-RU"/>
        </w:rPr>
        <w:t xml:space="preserve">        </w:t>
      </w:r>
      <w:r w:rsidRPr="004E3A49">
        <w:t xml:space="preserve">5. Случаи нарушения норм профессиональной этики педагогических работников, установленных </w:t>
      </w:r>
      <w:r>
        <w:rPr>
          <w:bdr w:val="none" w:sz="0" w:space="0" w:color="auto" w:frame="1"/>
        </w:rPr>
        <w:t>раздел 2</w:t>
      </w:r>
      <w:r w:rsidRPr="004E3A49">
        <w:t xml:space="preserve">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N 273-ФЗ "Об образов</w:t>
      </w:r>
      <w:r>
        <w:t>ании в Российской Федерации".</w:t>
      </w:r>
      <w:r>
        <w:rPr>
          <w:lang w:val="tt-RU"/>
        </w:rPr>
        <w:t xml:space="preserve"> </w:t>
      </w:r>
      <w:r w:rsidRPr="004E3A49">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Pr>
        <w:spacing w:after="0" w:line="240" w:lineRule="auto"/>
        <w:ind w:left="360"/>
        <w:jc w:val="right"/>
        <w:rPr>
          <w:rFonts w:ascii="Times New Roman" w:hAnsi="Times New Roman"/>
          <w:b/>
          <w:bCs/>
          <w:color w:val="000000"/>
          <w:sz w:val="24"/>
          <w:szCs w:val="24"/>
        </w:rPr>
      </w:pPr>
      <w:r>
        <w:rPr>
          <w:rFonts w:ascii="Times New Roman" w:hAnsi="Times New Roman"/>
          <w:b/>
          <w:bCs/>
          <w:color w:val="000000"/>
          <w:sz w:val="24"/>
          <w:szCs w:val="24"/>
        </w:rPr>
        <w:lastRenderedPageBreak/>
        <w:t>Приложение №2</w:t>
      </w:r>
    </w:p>
    <w:p w:rsidR="00F612EB" w:rsidRDefault="00F612EB" w:rsidP="00F612EB">
      <w:pPr>
        <w:spacing w:after="0" w:line="240" w:lineRule="auto"/>
        <w:ind w:left="360"/>
        <w:jc w:val="center"/>
        <w:rPr>
          <w:rFonts w:ascii="Times New Roman" w:hAnsi="Times New Roman"/>
          <w:b/>
          <w:bCs/>
          <w:color w:val="000000"/>
          <w:sz w:val="24"/>
          <w:szCs w:val="24"/>
        </w:rPr>
      </w:pPr>
    </w:p>
    <w:p w:rsidR="00F612EB" w:rsidRDefault="00F612EB" w:rsidP="00F612EB">
      <w:pPr>
        <w:spacing w:after="0" w:line="240" w:lineRule="auto"/>
        <w:ind w:left="360"/>
        <w:jc w:val="center"/>
        <w:rPr>
          <w:rFonts w:ascii="Times New Roman" w:hAnsi="Times New Roman"/>
          <w:b/>
          <w:bCs/>
          <w:color w:val="000000"/>
          <w:sz w:val="24"/>
          <w:szCs w:val="24"/>
        </w:rPr>
      </w:pPr>
      <w:r>
        <w:rPr>
          <w:rFonts w:ascii="Times New Roman" w:hAnsi="Times New Roman"/>
          <w:b/>
          <w:bCs/>
          <w:color w:val="000000"/>
          <w:sz w:val="24"/>
          <w:szCs w:val="24"/>
        </w:rPr>
        <w:t>П</w:t>
      </w:r>
      <w:r w:rsidRPr="00952F81">
        <w:rPr>
          <w:rFonts w:ascii="Times New Roman" w:hAnsi="Times New Roman"/>
          <w:b/>
          <w:bCs/>
          <w:color w:val="000000"/>
          <w:sz w:val="24"/>
          <w:szCs w:val="24"/>
        </w:rPr>
        <w:t>оложение</w:t>
      </w:r>
    </w:p>
    <w:p w:rsidR="00F612EB" w:rsidRDefault="00F612EB" w:rsidP="00F612EB">
      <w:pPr>
        <w:spacing w:after="0" w:line="240" w:lineRule="auto"/>
        <w:ind w:left="360"/>
        <w:jc w:val="center"/>
        <w:rPr>
          <w:rFonts w:ascii="Times New Roman" w:hAnsi="Times New Roman"/>
          <w:b/>
          <w:bCs/>
          <w:color w:val="000000"/>
          <w:sz w:val="24"/>
          <w:szCs w:val="24"/>
        </w:rPr>
      </w:pPr>
      <w:r w:rsidRPr="00952F81">
        <w:rPr>
          <w:rFonts w:ascii="Times New Roman" w:hAnsi="Times New Roman"/>
          <w:b/>
          <w:bCs/>
          <w:color w:val="000000"/>
          <w:sz w:val="24"/>
          <w:szCs w:val="24"/>
        </w:rPr>
        <w:t>о порядке и условиях предоставления дополнительных отпусков работникам</w:t>
      </w:r>
      <w:r>
        <w:rPr>
          <w:rFonts w:ascii="Times New Roman" w:hAnsi="Times New Roman"/>
          <w:color w:val="000000"/>
          <w:sz w:val="24"/>
          <w:szCs w:val="24"/>
        </w:rPr>
        <w:br/>
      </w:r>
      <w:r w:rsidRPr="009731AE">
        <w:rPr>
          <w:rFonts w:ascii="Times New Roman" w:hAnsi="Times New Roman"/>
          <w:color w:val="000000"/>
          <w:sz w:val="24"/>
          <w:szCs w:val="24"/>
        </w:rPr>
        <w:br/>
      </w:r>
      <w:r w:rsidRPr="009731AE">
        <w:rPr>
          <w:rFonts w:ascii="Times New Roman" w:hAnsi="Times New Roman"/>
          <w:b/>
          <w:bCs/>
          <w:color w:val="000000"/>
          <w:sz w:val="24"/>
          <w:szCs w:val="24"/>
        </w:rPr>
        <w:t>I. Общие положения</w:t>
      </w:r>
    </w:p>
    <w:p w:rsidR="00F612EB" w:rsidRPr="009731AE" w:rsidRDefault="00F612EB" w:rsidP="00F612EB">
      <w:pPr>
        <w:spacing w:after="0" w:line="240" w:lineRule="auto"/>
        <w:ind w:left="360"/>
        <w:jc w:val="center"/>
        <w:rPr>
          <w:rFonts w:ascii="Times New Roman" w:hAnsi="Times New Roman"/>
          <w:b/>
          <w:bCs/>
          <w:color w:val="000000"/>
          <w:sz w:val="24"/>
          <w:szCs w:val="24"/>
        </w:rPr>
      </w:pP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9731AE">
        <w:rPr>
          <w:rFonts w:ascii="Times New Roman" w:hAnsi="Times New Roman"/>
          <w:color w:val="000000"/>
          <w:sz w:val="24"/>
          <w:szCs w:val="24"/>
        </w:rPr>
        <w:t>1.1. Настоящее Положение разработано в соответствии с Трудовым Кодексом Российской Федерации, Постановлением правитель</w:t>
      </w:r>
      <w:r>
        <w:rPr>
          <w:rFonts w:ascii="Times New Roman" w:hAnsi="Times New Roman"/>
          <w:color w:val="000000"/>
          <w:sz w:val="24"/>
          <w:szCs w:val="24"/>
        </w:rPr>
        <w:t>ства РФ от 11.12.2002 г. №884 «</w:t>
      </w:r>
      <w:r w:rsidRPr="009731AE">
        <w:rPr>
          <w:rFonts w:ascii="Times New Roman" w:hAnsi="Times New Roman"/>
          <w:color w:val="000000"/>
          <w:sz w:val="24"/>
          <w:szCs w:val="24"/>
        </w:rPr>
        <w:t>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9731AE">
        <w:rPr>
          <w:rFonts w:ascii="Times New Roman" w:hAnsi="Times New Roman"/>
          <w:color w:val="000000"/>
          <w:sz w:val="24"/>
          <w:szCs w:val="24"/>
        </w:rPr>
        <w:t>1.2. Целью настоящего Положения является систематизация видов предоставления дополнительных отпу</w:t>
      </w:r>
      <w:r>
        <w:rPr>
          <w:rFonts w:ascii="Times New Roman" w:hAnsi="Times New Roman"/>
          <w:color w:val="000000"/>
          <w:sz w:val="24"/>
          <w:szCs w:val="24"/>
        </w:rPr>
        <w:t>сков работникам МАДОУ «Детский сад №  127</w:t>
      </w:r>
      <w:r w:rsidRPr="009731AE">
        <w:rPr>
          <w:rFonts w:ascii="Times New Roman" w:hAnsi="Times New Roman"/>
          <w:color w:val="000000"/>
          <w:sz w:val="24"/>
          <w:szCs w:val="24"/>
        </w:rPr>
        <w:t>»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9731AE">
        <w:rPr>
          <w:rFonts w:ascii="Times New Roman" w:hAnsi="Times New Roman"/>
          <w:color w:val="000000"/>
          <w:sz w:val="24"/>
          <w:szCs w:val="24"/>
        </w:rPr>
        <w:t>1.3. Настоящее Положение является локальным актом, устанавливающим порядок предоставления дополнительных отпу</w:t>
      </w:r>
      <w:r>
        <w:rPr>
          <w:rFonts w:ascii="Times New Roman" w:hAnsi="Times New Roman"/>
          <w:color w:val="000000"/>
          <w:sz w:val="24"/>
          <w:szCs w:val="24"/>
        </w:rPr>
        <w:t>сков работникам МАДОУ «Детский сад  №  330</w:t>
      </w:r>
      <w:r w:rsidRPr="009731AE">
        <w:rPr>
          <w:rFonts w:ascii="Times New Roman" w:hAnsi="Times New Roman"/>
          <w:color w:val="000000"/>
          <w:sz w:val="24"/>
          <w:szCs w:val="24"/>
        </w:rPr>
        <w:t>» и регламентирующим на основании действующего трудового законодательства порядок предоставления:</w:t>
      </w: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lang w:val="tt-RU"/>
        </w:rPr>
        <w:t xml:space="preserve">- </w:t>
      </w:r>
      <w:r w:rsidRPr="009731AE">
        <w:rPr>
          <w:rFonts w:ascii="Times New Roman" w:hAnsi="Times New Roman"/>
          <w:color w:val="000000"/>
          <w:sz w:val="24"/>
          <w:szCs w:val="24"/>
        </w:rPr>
        <w:t>ежегодных дополнительных оплачиваемых отпусков за работу в </w:t>
      </w:r>
      <w:r>
        <w:rPr>
          <w:rFonts w:ascii="Times New Roman" w:hAnsi="Times New Roman"/>
          <w:color w:val="000000"/>
          <w:sz w:val="24"/>
          <w:szCs w:val="24"/>
          <w:lang w:val="tt-RU"/>
        </w:rPr>
        <w:t>условия</w:t>
      </w:r>
      <w:r w:rsidRPr="009731AE">
        <w:rPr>
          <w:rFonts w:ascii="Times New Roman" w:hAnsi="Times New Roman"/>
          <w:color w:val="000000"/>
          <w:sz w:val="24"/>
          <w:szCs w:val="24"/>
        </w:rPr>
        <w:t>, отличающихся от нормальных; </w:t>
      </w: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lang w:val="tt-RU"/>
        </w:rPr>
        <w:t xml:space="preserve">- </w:t>
      </w:r>
      <w:r w:rsidRPr="009731AE">
        <w:rPr>
          <w:rFonts w:ascii="Times New Roman" w:hAnsi="Times New Roman"/>
          <w:color w:val="000000"/>
          <w:sz w:val="24"/>
          <w:szCs w:val="24"/>
        </w:rPr>
        <w:t>ежегодных дополнительных оплачиваемых отпусков за ненормированный рабочий день; </w:t>
      </w: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lang w:val="tt-RU"/>
        </w:rPr>
        <w:t xml:space="preserve">- </w:t>
      </w:r>
      <w:r w:rsidRPr="009731AE">
        <w:rPr>
          <w:rFonts w:ascii="Times New Roman" w:hAnsi="Times New Roman"/>
          <w:color w:val="000000"/>
          <w:sz w:val="24"/>
          <w:szCs w:val="24"/>
        </w:rPr>
        <w:t>отпуск без сохранения заработной платы </w:t>
      </w:r>
    </w:p>
    <w:p w:rsidR="00F612EB" w:rsidRDefault="00F612EB" w:rsidP="00F612EB">
      <w:pPr>
        <w:spacing w:after="0" w:line="240" w:lineRule="auto"/>
        <w:ind w:left="360"/>
        <w:jc w:val="center"/>
        <w:rPr>
          <w:rFonts w:ascii="Times New Roman" w:hAnsi="Times New Roman"/>
          <w:b/>
          <w:bCs/>
          <w:color w:val="000000"/>
          <w:sz w:val="24"/>
          <w:szCs w:val="24"/>
        </w:rPr>
      </w:pPr>
      <w:r w:rsidRPr="009731AE">
        <w:rPr>
          <w:rFonts w:ascii="Times New Roman" w:hAnsi="Times New Roman"/>
          <w:color w:val="000000"/>
          <w:sz w:val="24"/>
          <w:szCs w:val="24"/>
        </w:rPr>
        <w:br/>
      </w:r>
      <w:r w:rsidRPr="009731AE">
        <w:rPr>
          <w:rFonts w:ascii="Times New Roman" w:hAnsi="Times New Roman"/>
          <w:b/>
          <w:bCs/>
          <w:color w:val="000000"/>
          <w:sz w:val="24"/>
          <w:szCs w:val="24"/>
        </w:rPr>
        <w:t xml:space="preserve">II. Порядок предоставления ежегодных дополнительных оплачиваемых отпусков за работу в условиях, отличающихся </w:t>
      </w:r>
      <w:proofErr w:type="gramStart"/>
      <w:r w:rsidRPr="009731AE">
        <w:rPr>
          <w:rFonts w:ascii="Times New Roman" w:hAnsi="Times New Roman"/>
          <w:b/>
          <w:bCs/>
          <w:color w:val="000000"/>
          <w:sz w:val="24"/>
          <w:szCs w:val="24"/>
        </w:rPr>
        <w:t>от</w:t>
      </w:r>
      <w:proofErr w:type="gramEnd"/>
      <w:r w:rsidRPr="009731AE">
        <w:rPr>
          <w:rFonts w:ascii="Times New Roman" w:hAnsi="Times New Roman"/>
          <w:b/>
          <w:bCs/>
          <w:color w:val="000000"/>
          <w:sz w:val="24"/>
          <w:szCs w:val="24"/>
        </w:rPr>
        <w:t xml:space="preserve"> нормальных</w:t>
      </w:r>
    </w:p>
    <w:p w:rsidR="00F612EB" w:rsidRPr="009731AE" w:rsidRDefault="00F612EB" w:rsidP="00F612EB">
      <w:pPr>
        <w:spacing w:after="0" w:line="240" w:lineRule="auto"/>
        <w:ind w:left="360"/>
        <w:jc w:val="center"/>
        <w:rPr>
          <w:rFonts w:ascii="Times New Roman" w:hAnsi="Times New Roman"/>
          <w:color w:val="000000"/>
          <w:sz w:val="24"/>
          <w:szCs w:val="24"/>
        </w:rPr>
      </w:pP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9731AE">
        <w:rPr>
          <w:rFonts w:ascii="Times New Roman" w:hAnsi="Times New Roman"/>
          <w:color w:val="000000"/>
          <w:sz w:val="24"/>
          <w:szCs w:val="24"/>
        </w:rPr>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F612EB" w:rsidRPr="009731AE" w:rsidRDefault="00F612EB" w:rsidP="00F612EB">
      <w:pPr>
        <w:spacing w:after="0" w:line="240" w:lineRule="auto"/>
        <w:ind w:left="360"/>
        <w:rPr>
          <w:rFonts w:ascii="Times New Roman" w:hAnsi="Times New Roman"/>
          <w:color w:val="000000"/>
          <w:sz w:val="24"/>
          <w:szCs w:val="24"/>
        </w:rPr>
      </w:pPr>
      <w:proofErr w:type="gramStart"/>
      <w:r w:rsidRPr="009731AE">
        <w:rPr>
          <w:rFonts w:ascii="Times New Roman" w:hAnsi="Times New Roman"/>
          <w:color w:val="000000"/>
          <w:sz w:val="24"/>
          <w:szCs w:val="24"/>
        </w:rPr>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(аттестация рабочих мест) в соответствии с ФЗ</w:t>
      </w:r>
      <w:proofErr w:type="gramEnd"/>
      <w:r w:rsidRPr="009731AE">
        <w:rPr>
          <w:rFonts w:ascii="Times New Roman" w:hAnsi="Times New Roman"/>
          <w:color w:val="000000"/>
          <w:sz w:val="24"/>
          <w:szCs w:val="24"/>
        </w:rPr>
        <w:t xml:space="preserve"> №426-ФЗ от 28.12.2013 г. «О специальной оценке услови</w:t>
      </w:r>
      <w:r>
        <w:rPr>
          <w:rFonts w:ascii="Times New Roman" w:hAnsi="Times New Roman"/>
          <w:color w:val="000000"/>
          <w:sz w:val="24"/>
          <w:szCs w:val="24"/>
        </w:rPr>
        <w:t>й труда», по условиям труда в МАД</w:t>
      </w:r>
      <w:r w:rsidRPr="009731AE">
        <w:rPr>
          <w:rFonts w:ascii="Times New Roman" w:hAnsi="Times New Roman"/>
          <w:color w:val="000000"/>
          <w:sz w:val="24"/>
          <w:szCs w:val="24"/>
        </w:rPr>
        <w:t>О</w:t>
      </w:r>
      <w:r>
        <w:rPr>
          <w:rFonts w:ascii="Times New Roman" w:hAnsi="Times New Roman"/>
          <w:color w:val="000000"/>
          <w:sz w:val="24"/>
          <w:szCs w:val="24"/>
        </w:rPr>
        <w:t>У «Детский сад  №  330</w:t>
      </w:r>
      <w:r w:rsidRPr="009731AE">
        <w:rPr>
          <w:rFonts w:ascii="Times New Roman" w:hAnsi="Times New Roman"/>
          <w:color w:val="000000"/>
          <w:sz w:val="24"/>
          <w:szCs w:val="24"/>
        </w:rPr>
        <w:t xml:space="preserve">» право на предоставление ежегодного дополнительного оплачиваемого отпуска за работу в </w:t>
      </w:r>
      <w:proofErr w:type="gramStart"/>
      <w:r w:rsidRPr="009731AE">
        <w:rPr>
          <w:rFonts w:ascii="Times New Roman" w:hAnsi="Times New Roman"/>
          <w:color w:val="000000"/>
          <w:sz w:val="24"/>
          <w:szCs w:val="24"/>
        </w:rPr>
        <w:t>условиях, имеющих неблагоприятное воздействие на здоровье человека вредных физических факторов имеют</w:t>
      </w:r>
      <w:proofErr w:type="gramEnd"/>
      <w:r w:rsidRPr="009731AE">
        <w:rPr>
          <w:rFonts w:ascii="Times New Roman" w:hAnsi="Times New Roman"/>
          <w:color w:val="000000"/>
          <w:sz w:val="24"/>
          <w:szCs w:val="24"/>
        </w:rPr>
        <w:t xml:space="preserve"> следующие работники: </w:t>
      </w:r>
    </w:p>
    <w:p w:rsidR="00F612EB" w:rsidRPr="00C17881" w:rsidRDefault="00F612EB" w:rsidP="00F612EB">
      <w:pPr>
        <w:spacing w:after="0" w:line="240" w:lineRule="auto"/>
        <w:ind w:left="360"/>
        <w:rPr>
          <w:rFonts w:ascii="Times New Roman" w:hAnsi="Times New Roman"/>
          <w:sz w:val="24"/>
          <w:szCs w:val="24"/>
        </w:rPr>
      </w:pPr>
      <w:r w:rsidRPr="00C17881">
        <w:rPr>
          <w:rFonts w:ascii="Times New Roman" w:hAnsi="Times New Roman"/>
          <w:sz w:val="24"/>
          <w:szCs w:val="24"/>
          <w:lang w:val="tt-RU"/>
        </w:rPr>
        <w:t xml:space="preserve">- </w:t>
      </w:r>
      <w:r w:rsidRPr="00C17881">
        <w:rPr>
          <w:rFonts w:ascii="Times New Roman" w:hAnsi="Times New Roman"/>
          <w:sz w:val="24"/>
          <w:szCs w:val="24"/>
        </w:rPr>
        <w:t>повар, постоянно работающий у плиты -</w:t>
      </w:r>
      <w:r w:rsidRPr="00C17881">
        <w:rPr>
          <w:rFonts w:ascii="Times New Roman" w:hAnsi="Times New Roman"/>
          <w:sz w:val="24"/>
          <w:szCs w:val="24"/>
          <w:lang w:val="tt-RU"/>
        </w:rPr>
        <w:t xml:space="preserve"> </w:t>
      </w:r>
      <w:r>
        <w:rPr>
          <w:rFonts w:ascii="Times New Roman" w:hAnsi="Times New Roman"/>
          <w:sz w:val="24"/>
          <w:szCs w:val="24"/>
        </w:rPr>
        <w:t xml:space="preserve">6 календарных </w:t>
      </w:r>
      <w:r w:rsidRPr="00C17881">
        <w:rPr>
          <w:rFonts w:ascii="Times New Roman" w:hAnsi="Times New Roman"/>
          <w:sz w:val="24"/>
          <w:szCs w:val="24"/>
        </w:rPr>
        <w:t>дней; </w:t>
      </w:r>
    </w:p>
    <w:p w:rsidR="00F612EB" w:rsidRDefault="00F612EB" w:rsidP="00F612EB">
      <w:pPr>
        <w:spacing w:after="0" w:line="240" w:lineRule="auto"/>
        <w:ind w:left="360"/>
        <w:rPr>
          <w:rFonts w:ascii="Times New Roman" w:hAnsi="Times New Roman"/>
          <w:sz w:val="24"/>
          <w:szCs w:val="24"/>
        </w:rPr>
      </w:pPr>
      <w:r w:rsidRPr="00C17881">
        <w:rPr>
          <w:rFonts w:ascii="Times New Roman" w:hAnsi="Times New Roman"/>
          <w:sz w:val="24"/>
          <w:szCs w:val="24"/>
          <w:lang w:val="tt-RU"/>
        </w:rPr>
        <w:t xml:space="preserve">- </w:t>
      </w:r>
      <w:r>
        <w:rPr>
          <w:rFonts w:ascii="Times New Roman" w:hAnsi="Times New Roman"/>
          <w:sz w:val="24"/>
          <w:szCs w:val="24"/>
        </w:rPr>
        <w:t>средний медицинский персонал -12 календарных дней</w:t>
      </w:r>
    </w:p>
    <w:p w:rsidR="00F612EB" w:rsidRDefault="00F612EB" w:rsidP="00F612EB">
      <w:pPr>
        <w:spacing w:after="0" w:line="240" w:lineRule="auto"/>
        <w:ind w:left="360"/>
        <w:rPr>
          <w:rFonts w:ascii="Times New Roman" w:hAnsi="Times New Roman"/>
          <w:sz w:val="24"/>
          <w:szCs w:val="24"/>
        </w:rPr>
      </w:pPr>
      <w:r>
        <w:rPr>
          <w:rFonts w:ascii="Times New Roman" w:hAnsi="Times New Roman"/>
          <w:sz w:val="24"/>
          <w:szCs w:val="24"/>
        </w:rPr>
        <w:t>-рабочие прачечных -6 календарных дней</w:t>
      </w:r>
    </w:p>
    <w:p w:rsidR="00F612EB" w:rsidRDefault="00F612EB" w:rsidP="00F612EB">
      <w:pPr>
        <w:spacing w:after="0" w:line="240" w:lineRule="auto"/>
        <w:ind w:left="360"/>
        <w:rPr>
          <w:rFonts w:ascii="Times New Roman" w:hAnsi="Times New Roman"/>
          <w:sz w:val="24"/>
          <w:szCs w:val="24"/>
        </w:rPr>
      </w:pPr>
      <w:r>
        <w:rPr>
          <w:rFonts w:ascii="Times New Roman" w:hAnsi="Times New Roman"/>
          <w:sz w:val="24"/>
          <w:szCs w:val="24"/>
        </w:rPr>
        <w:t>-воспитатель в логопедической группе -14 календарных дней</w:t>
      </w:r>
    </w:p>
    <w:p w:rsidR="00F612EB" w:rsidRPr="00C17881" w:rsidRDefault="00F612EB" w:rsidP="00F612EB">
      <w:pPr>
        <w:spacing w:after="0" w:line="240" w:lineRule="auto"/>
        <w:ind w:left="360"/>
        <w:rPr>
          <w:rFonts w:ascii="Times New Roman" w:hAnsi="Times New Roman"/>
          <w:sz w:val="24"/>
          <w:szCs w:val="24"/>
        </w:rPr>
      </w:pPr>
      <w:r>
        <w:rPr>
          <w:rFonts w:ascii="Times New Roman" w:hAnsi="Times New Roman"/>
          <w:sz w:val="24"/>
          <w:szCs w:val="24"/>
        </w:rPr>
        <w:t>-учитель – логопед 14 календарных дней</w:t>
      </w:r>
      <w:r w:rsidRPr="00C17881">
        <w:rPr>
          <w:rFonts w:ascii="Times New Roman" w:hAnsi="Times New Roman"/>
          <w:sz w:val="24"/>
          <w:szCs w:val="24"/>
        </w:rPr>
        <w:t>; </w:t>
      </w: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9731AE">
        <w:rPr>
          <w:rFonts w:ascii="Times New Roman" w:hAnsi="Times New Roman"/>
          <w:color w:val="000000"/>
          <w:sz w:val="24"/>
          <w:szCs w:val="24"/>
        </w:rPr>
        <w:t>2.2.</w:t>
      </w:r>
      <w:r>
        <w:rPr>
          <w:rFonts w:ascii="Times New Roman" w:hAnsi="Times New Roman"/>
          <w:color w:val="000000"/>
          <w:sz w:val="24"/>
          <w:szCs w:val="24"/>
          <w:lang w:val="tt-RU"/>
        </w:rPr>
        <w:t xml:space="preserve"> </w:t>
      </w:r>
      <w:r w:rsidRPr="009731AE">
        <w:rPr>
          <w:rFonts w:ascii="Times New Roman" w:hAnsi="Times New Roman"/>
          <w:color w:val="000000"/>
          <w:sz w:val="24"/>
          <w:szCs w:val="24"/>
        </w:rPr>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lastRenderedPageBreak/>
        <w:t xml:space="preserve">          </w:t>
      </w:r>
      <w:r w:rsidRPr="009731AE">
        <w:rPr>
          <w:rFonts w:ascii="Times New Roman" w:hAnsi="Times New Roman"/>
          <w:color w:val="000000"/>
          <w:sz w:val="24"/>
          <w:szCs w:val="24"/>
        </w:rPr>
        <w:t>2.3.</w:t>
      </w:r>
      <w:r>
        <w:rPr>
          <w:rFonts w:ascii="Times New Roman" w:hAnsi="Times New Roman"/>
          <w:color w:val="000000"/>
          <w:sz w:val="24"/>
          <w:szCs w:val="24"/>
          <w:lang w:val="tt-RU"/>
        </w:rPr>
        <w:t xml:space="preserve"> </w:t>
      </w:r>
      <w:r w:rsidRPr="009731AE">
        <w:rPr>
          <w:rFonts w:ascii="Times New Roman" w:hAnsi="Times New Roman"/>
          <w:color w:val="000000"/>
          <w:sz w:val="24"/>
          <w:szCs w:val="24"/>
        </w:rPr>
        <w:t>Дополнительный отпуск за работу в условиях, имеющих неблагоприятное воздействие на здоровье человека вр</w:t>
      </w:r>
      <w:r>
        <w:rPr>
          <w:rFonts w:ascii="Times New Roman" w:hAnsi="Times New Roman"/>
          <w:color w:val="000000"/>
          <w:sz w:val="24"/>
          <w:szCs w:val="24"/>
        </w:rPr>
        <w:t xml:space="preserve">едных физических факторов, при </w:t>
      </w:r>
      <w:r w:rsidRPr="009731AE">
        <w:rPr>
          <w:rFonts w:ascii="Times New Roman" w:hAnsi="Times New Roman"/>
          <w:color w:val="000000"/>
          <w:sz w:val="24"/>
          <w:szCs w:val="24"/>
        </w:rPr>
        <w:t xml:space="preserve"> суммировании с основным отпуском должен быть пересчитан в календарные дни и оплачен за общее количество календарных дней отпуска.</w:t>
      </w:r>
    </w:p>
    <w:p w:rsidR="00F612EB" w:rsidRPr="009731AE" w:rsidRDefault="00F612EB" w:rsidP="00F612EB">
      <w:pPr>
        <w:spacing w:after="0" w:line="240" w:lineRule="auto"/>
        <w:ind w:left="360"/>
        <w:rPr>
          <w:rFonts w:ascii="Times New Roman" w:hAnsi="Times New Roman"/>
          <w:color w:val="000000"/>
          <w:sz w:val="24"/>
          <w:szCs w:val="24"/>
        </w:rPr>
      </w:pPr>
      <w:r w:rsidRPr="009731AE">
        <w:rPr>
          <w:rFonts w:ascii="Times New Roman" w:hAnsi="Times New Roman"/>
          <w:color w:val="000000"/>
          <w:sz w:val="24"/>
          <w:szCs w:val="24"/>
        </w:rPr>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F612EB" w:rsidRPr="009731AE" w:rsidRDefault="00F612EB" w:rsidP="00F612EB">
      <w:pPr>
        <w:spacing w:after="0" w:line="240" w:lineRule="auto"/>
        <w:ind w:left="360"/>
        <w:rPr>
          <w:rFonts w:ascii="Times New Roman" w:hAnsi="Times New Roman"/>
          <w:color w:val="000000"/>
          <w:sz w:val="24"/>
          <w:szCs w:val="24"/>
        </w:rPr>
      </w:pPr>
      <w:proofErr w:type="gramStart"/>
      <w:r w:rsidRPr="009731AE">
        <w:rPr>
          <w:rFonts w:ascii="Times New Roman" w:hAnsi="Times New Roman"/>
          <w:color w:val="000000"/>
          <w:sz w:val="24"/>
          <w:szCs w:val="24"/>
        </w:rPr>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roofErr w:type="gramEnd"/>
    </w:p>
    <w:p w:rsidR="00F612EB" w:rsidRDefault="00F612EB" w:rsidP="00F612EB">
      <w:pPr>
        <w:spacing w:after="0" w:line="240" w:lineRule="auto"/>
        <w:ind w:left="360"/>
        <w:rPr>
          <w:rFonts w:ascii="Times New Roman" w:hAnsi="Times New Roman"/>
          <w:color w:val="000000"/>
          <w:sz w:val="24"/>
          <w:szCs w:val="24"/>
          <w:lang w:val="tt-RU"/>
        </w:rPr>
      </w:pPr>
      <w:r w:rsidRPr="009731AE">
        <w:rPr>
          <w:rFonts w:ascii="Times New Roman" w:hAnsi="Times New Roman"/>
          <w:color w:val="000000"/>
          <w:sz w:val="24"/>
          <w:szCs w:val="24"/>
        </w:rPr>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М</w:t>
      </w:r>
      <w:r>
        <w:rPr>
          <w:rFonts w:ascii="Times New Roman" w:hAnsi="Times New Roman"/>
          <w:color w:val="000000"/>
          <w:sz w:val="24"/>
          <w:szCs w:val="24"/>
        </w:rPr>
        <w:t>АДОУ</w:t>
      </w:r>
      <w:r w:rsidRPr="009731AE">
        <w:rPr>
          <w:rFonts w:ascii="Times New Roman" w:hAnsi="Times New Roman"/>
          <w:color w:val="000000"/>
          <w:sz w:val="24"/>
          <w:szCs w:val="24"/>
        </w:rPr>
        <w:t xml:space="preserve"> </w:t>
      </w:r>
      <w:r>
        <w:rPr>
          <w:rFonts w:ascii="Times New Roman" w:hAnsi="Times New Roman"/>
          <w:color w:val="000000"/>
          <w:sz w:val="24"/>
          <w:szCs w:val="24"/>
        </w:rPr>
        <w:t>«Детский сад №  330» Советского</w:t>
      </w:r>
      <w:r w:rsidRPr="009731AE">
        <w:rPr>
          <w:rFonts w:ascii="Times New Roman" w:hAnsi="Times New Roman"/>
          <w:color w:val="000000"/>
          <w:sz w:val="24"/>
          <w:szCs w:val="24"/>
        </w:rPr>
        <w:t xml:space="preserve"> района г. Казани</w:t>
      </w:r>
      <w:r>
        <w:rPr>
          <w:rFonts w:ascii="Times New Roman" w:hAnsi="Times New Roman"/>
          <w:color w:val="000000"/>
          <w:sz w:val="24"/>
          <w:szCs w:val="24"/>
          <w:lang w:val="tt-RU"/>
        </w:rPr>
        <w:t>.</w:t>
      </w:r>
    </w:p>
    <w:p w:rsidR="00F612EB" w:rsidRDefault="00F612EB" w:rsidP="00F612EB">
      <w:pPr>
        <w:spacing w:after="0" w:line="240" w:lineRule="auto"/>
        <w:ind w:left="360"/>
        <w:rPr>
          <w:rFonts w:ascii="Times New Roman" w:hAnsi="Times New Roman"/>
          <w:b/>
          <w:bCs/>
          <w:color w:val="000000"/>
          <w:sz w:val="24"/>
          <w:szCs w:val="24"/>
        </w:rPr>
      </w:pPr>
      <w:r w:rsidRPr="009731AE">
        <w:rPr>
          <w:rFonts w:ascii="Times New Roman" w:hAnsi="Times New Roman"/>
          <w:color w:val="000000"/>
          <w:sz w:val="24"/>
          <w:szCs w:val="24"/>
        </w:rPr>
        <w:t>2.4. Работодатель ведет учет времени, фактически отработанного каждым работником в условиях ненормированного рабочего дня.</w:t>
      </w:r>
      <w:r w:rsidRPr="009731AE">
        <w:rPr>
          <w:rFonts w:ascii="Times New Roman" w:hAnsi="Times New Roman"/>
          <w:color w:val="000000"/>
          <w:sz w:val="24"/>
          <w:szCs w:val="24"/>
        </w:rPr>
        <w:br/>
      </w:r>
    </w:p>
    <w:p w:rsidR="00F612EB" w:rsidRPr="0049279A" w:rsidRDefault="00F612EB" w:rsidP="00F612EB">
      <w:pPr>
        <w:spacing w:after="0" w:line="240" w:lineRule="auto"/>
        <w:ind w:left="360"/>
        <w:jc w:val="center"/>
        <w:rPr>
          <w:rFonts w:ascii="Times New Roman" w:hAnsi="Times New Roman"/>
          <w:color w:val="000000"/>
          <w:sz w:val="24"/>
          <w:szCs w:val="24"/>
        </w:rPr>
      </w:pPr>
    </w:p>
    <w:p w:rsidR="00F612EB" w:rsidRDefault="00F612EB" w:rsidP="00F612EB">
      <w:pPr>
        <w:spacing w:after="0" w:line="240" w:lineRule="auto"/>
        <w:ind w:left="360"/>
        <w:jc w:val="center"/>
        <w:rPr>
          <w:rFonts w:ascii="Times New Roman" w:hAnsi="Times New Roman"/>
          <w:b/>
          <w:bCs/>
          <w:color w:val="000000"/>
          <w:sz w:val="24"/>
          <w:szCs w:val="24"/>
        </w:rPr>
      </w:pPr>
      <w:r w:rsidRPr="009731AE">
        <w:rPr>
          <w:rFonts w:ascii="Times New Roman" w:hAnsi="Times New Roman"/>
          <w:b/>
          <w:bCs/>
          <w:color w:val="000000"/>
          <w:sz w:val="24"/>
          <w:szCs w:val="24"/>
        </w:rPr>
        <w:t>I</w:t>
      </w:r>
      <w:r w:rsidRPr="007C2952">
        <w:rPr>
          <w:rFonts w:ascii="Times New Roman" w:hAnsi="Times New Roman"/>
          <w:b/>
          <w:bCs/>
          <w:color w:val="000000"/>
          <w:sz w:val="24"/>
          <w:szCs w:val="24"/>
        </w:rPr>
        <w:t>11</w:t>
      </w:r>
      <w:r w:rsidRPr="009731AE">
        <w:rPr>
          <w:rFonts w:ascii="Times New Roman" w:hAnsi="Times New Roman"/>
          <w:b/>
          <w:bCs/>
          <w:color w:val="000000"/>
          <w:sz w:val="24"/>
          <w:szCs w:val="24"/>
        </w:rPr>
        <w:t>. Порядок предоставления ежегодных дополнительных оплачиваемых отпусков в целях социальной защиты работников</w:t>
      </w:r>
    </w:p>
    <w:p w:rsidR="00F612EB" w:rsidRPr="009731AE" w:rsidRDefault="00F612EB" w:rsidP="00F612EB">
      <w:pPr>
        <w:spacing w:after="0" w:line="240" w:lineRule="auto"/>
        <w:ind w:left="360"/>
        <w:jc w:val="center"/>
        <w:rPr>
          <w:rFonts w:ascii="Times New Roman" w:hAnsi="Times New Roman"/>
          <w:color w:val="000000"/>
          <w:sz w:val="24"/>
          <w:szCs w:val="24"/>
        </w:rPr>
      </w:pP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49279A">
        <w:rPr>
          <w:rFonts w:ascii="Times New Roman" w:hAnsi="Times New Roman"/>
          <w:color w:val="000000"/>
          <w:sz w:val="24"/>
          <w:szCs w:val="24"/>
        </w:rPr>
        <w:t>3</w:t>
      </w:r>
      <w:r w:rsidRPr="009731AE">
        <w:rPr>
          <w:rFonts w:ascii="Times New Roman" w:hAnsi="Times New Roman"/>
          <w:color w:val="000000"/>
          <w:sz w:val="24"/>
          <w:szCs w:val="24"/>
        </w:rPr>
        <w:t xml:space="preserve">.1. В соответствии с п.9.1.4. </w:t>
      </w:r>
      <w:proofErr w:type="gramStart"/>
      <w:r w:rsidRPr="009731AE">
        <w:rPr>
          <w:rFonts w:ascii="Times New Roman" w:hAnsi="Times New Roman"/>
          <w:color w:val="000000"/>
          <w:sz w:val="24"/>
          <w:szCs w:val="24"/>
        </w:rPr>
        <w:t>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w:t>
      </w:r>
      <w:r>
        <w:rPr>
          <w:rFonts w:ascii="Times New Roman" w:hAnsi="Times New Roman"/>
          <w:color w:val="000000"/>
          <w:sz w:val="24"/>
          <w:szCs w:val="24"/>
        </w:rPr>
        <w:t>ного образования и науки на 2021--2023</w:t>
      </w:r>
      <w:r w:rsidRPr="009731AE">
        <w:rPr>
          <w:rFonts w:ascii="Times New Roman" w:hAnsi="Times New Roman"/>
          <w:color w:val="000000"/>
          <w:sz w:val="24"/>
          <w:szCs w:val="24"/>
        </w:rPr>
        <w:t xml:space="preserve"> год, ст. 116 Т</w:t>
      </w:r>
      <w:r>
        <w:rPr>
          <w:rFonts w:ascii="Times New Roman" w:hAnsi="Times New Roman"/>
          <w:color w:val="000000"/>
          <w:sz w:val="24"/>
          <w:szCs w:val="24"/>
        </w:rPr>
        <w:t>К РФ работникам МАДОУ «Детский сад № 330</w:t>
      </w:r>
      <w:r w:rsidRPr="009731AE">
        <w:rPr>
          <w:rFonts w:ascii="Times New Roman" w:hAnsi="Times New Roman"/>
          <w:color w:val="000000"/>
          <w:sz w:val="24"/>
          <w:szCs w:val="24"/>
        </w:rPr>
        <w:t>», проработавшим в течение учебного года без листа нетрудоспособности, предоставляется дополнительный оплачиваемый отпуск в количестве 3 календарных дней.</w:t>
      </w:r>
      <w:proofErr w:type="gramEnd"/>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7C2952">
        <w:rPr>
          <w:rFonts w:ascii="Times New Roman" w:hAnsi="Times New Roman"/>
          <w:color w:val="000000"/>
          <w:sz w:val="24"/>
          <w:szCs w:val="24"/>
        </w:rPr>
        <w:t>3</w:t>
      </w:r>
      <w:r w:rsidRPr="009731AE">
        <w:rPr>
          <w:rFonts w:ascii="Times New Roman" w:hAnsi="Times New Roman"/>
          <w:color w:val="000000"/>
          <w:sz w:val="24"/>
          <w:szCs w:val="24"/>
        </w:rPr>
        <w:t>.2. Право на дополнительный отпуск возникает у работника, проработавшего с 1 сентября по 31 мая текущего учебного года без листа нетрудоспособности.</w:t>
      </w: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7C2952">
        <w:rPr>
          <w:rFonts w:ascii="Times New Roman" w:hAnsi="Times New Roman"/>
          <w:color w:val="000000"/>
          <w:sz w:val="24"/>
          <w:szCs w:val="24"/>
        </w:rPr>
        <w:t>3</w:t>
      </w:r>
      <w:r w:rsidRPr="009731AE">
        <w:rPr>
          <w:rFonts w:ascii="Times New Roman" w:hAnsi="Times New Roman"/>
          <w:color w:val="000000"/>
          <w:sz w:val="24"/>
          <w:szCs w:val="24"/>
        </w:rPr>
        <w:t>.3. Дополнительный отпуск, предоставляемый работникам проработавшим в </w:t>
      </w:r>
      <w:r>
        <w:rPr>
          <w:rFonts w:ascii="Times New Roman" w:hAnsi="Times New Roman"/>
          <w:color w:val="000000"/>
          <w:sz w:val="24"/>
          <w:szCs w:val="24"/>
        </w:rPr>
        <w:t xml:space="preserve"> </w:t>
      </w:r>
      <w:r w:rsidRPr="004327DC">
        <w:rPr>
          <w:rFonts w:ascii="Times New Roman" w:hAnsi="Times New Roman"/>
          <w:sz w:val="24"/>
          <w:szCs w:val="24"/>
        </w:rPr>
        <w:t>течени</w:t>
      </w:r>
      <w:proofErr w:type="gramStart"/>
      <w:r w:rsidRPr="004327DC">
        <w:rPr>
          <w:rFonts w:ascii="Times New Roman" w:hAnsi="Times New Roman"/>
          <w:sz w:val="24"/>
          <w:szCs w:val="24"/>
        </w:rPr>
        <w:t>и</w:t>
      </w:r>
      <w:proofErr w:type="gramEnd"/>
      <w:r w:rsidRPr="004327DC">
        <w:rPr>
          <w:rFonts w:ascii="Times New Roman" w:hAnsi="Times New Roman"/>
          <w:sz w:val="24"/>
          <w:szCs w:val="24"/>
        </w:rPr>
        <w:t xml:space="preserve"> учебного года без листа</w:t>
      </w:r>
      <w:r w:rsidRPr="009731AE">
        <w:rPr>
          <w:rFonts w:ascii="Times New Roman" w:hAnsi="Times New Roman"/>
          <w:sz w:val="24"/>
          <w:szCs w:val="24"/>
        </w:rPr>
        <w:t> </w:t>
      </w:r>
      <w:r w:rsidRPr="009731AE">
        <w:rPr>
          <w:rFonts w:ascii="Times New Roman" w:hAnsi="Times New Roman"/>
          <w:color w:val="000000"/>
          <w:sz w:val="24"/>
          <w:szCs w:val="24"/>
        </w:rPr>
        <w:t>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612EB" w:rsidRDefault="00F612EB" w:rsidP="00F612EB">
      <w:pPr>
        <w:spacing w:after="0" w:line="240" w:lineRule="auto"/>
        <w:ind w:left="360"/>
        <w:rPr>
          <w:rFonts w:ascii="Times New Roman" w:hAnsi="Times New Roman"/>
          <w:color w:val="000000"/>
          <w:sz w:val="24"/>
          <w:szCs w:val="24"/>
        </w:rPr>
      </w:pPr>
      <w:r w:rsidRPr="009731AE">
        <w:rPr>
          <w:rFonts w:ascii="Times New Roman" w:hAnsi="Times New Roman"/>
          <w:color w:val="000000"/>
          <w:sz w:val="24"/>
          <w:szCs w:val="24"/>
        </w:rPr>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F612EB" w:rsidRPr="009731AE" w:rsidRDefault="00F612EB" w:rsidP="00F612EB">
      <w:pPr>
        <w:spacing w:after="0" w:line="240" w:lineRule="auto"/>
        <w:ind w:left="360"/>
        <w:rPr>
          <w:rFonts w:ascii="Times New Roman" w:hAnsi="Times New Roman"/>
          <w:color w:val="000000"/>
          <w:sz w:val="24"/>
          <w:szCs w:val="24"/>
        </w:rPr>
      </w:pPr>
      <w:r w:rsidRPr="009731AE">
        <w:rPr>
          <w:rFonts w:ascii="Times New Roman" w:hAnsi="Times New Roman"/>
          <w:color w:val="000000"/>
          <w:sz w:val="24"/>
          <w:szCs w:val="24"/>
        </w:rPr>
        <w:t>Оплата дополнительных отпусков, предоставляемых работ</w:t>
      </w:r>
      <w:r>
        <w:rPr>
          <w:rFonts w:ascii="Times New Roman" w:hAnsi="Times New Roman"/>
          <w:color w:val="000000"/>
          <w:sz w:val="24"/>
          <w:szCs w:val="24"/>
        </w:rPr>
        <w:t>ни</w:t>
      </w:r>
      <w:r w:rsidRPr="009731AE">
        <w:rPr>
          <w:rFonts w:ascii="Times New Roman" w:hAnsi="Times New Roman"/>
          <w:color w:val="000000"/>
          <w:sz w:val="24"/>
          <w:szCs w:val="24"/>
        </w:rPr>
        <w:t>кам с ненормированным рабочим днем, производится в пределах фон</w:t>
      </w:r>
      <w:r>
        <w:rPr>
          <w:rFonts w:ascii="Times New Roman" w:hAnsi="Times New Roman"/>
          <w:color w:val="000000"/>
          <w:sz w:val="24"/>
          <w:szCs w:val="24"/>
        </w:rPr>
        <w:t>да оплаты труда МАДОУ «Детский сад  № 330</w:t>
      </w:r>
      <w:r w:rsidRPr="009731AE">
        <w:rPr>
          <w:rFonts w:ascii="Times New Roman" w:hAnsi="Times New Roman"/>
          <w:color w:val="000000"/>
          <w:sz w:val="24"/>
          <w:szCs w:val="24"/>
        </w:rPr>
        <w:t>».</w:t>
      </w:r>
    </w:p>
    <w:p w:rsidR="00F612EB" w:rsidRPr="00C17881" w:rsidRDefault="00F612EB" w:rsidP="00F612EB">
      <w:pPr>
        <w:spacing w:after="0" w:line="240" w:lineRule="auto"/>
        <w:ind w:left="360"/>
        <w:rPr>
          <w:rFonts w:ascii="Times New Roman" w:hAnsi="Times New Roman"/>
          <w:sz w:val="24"/>
          <w:szCs w:val="24"/>
        </w:rPr>
      </w:pPr>
      <w:r>
        <w:rPr>
          <w:rFonts w:ascii="Times New Roman" w:hAnsi="Times New Roman"/>
          <w:color w:val="000000"/>
          <w:sz w:val="24"/>
          <w:szCs w:val="24"/>
        </w:rPr>
        <w:t xml:space="preserve">            </w:t>
      </w:r>
      <w:r w:rsidRPr="007C2952">
        <w:rPr>
          <w:rFonts w:ascii="Times New Roman" w:hAnsi="Times New Roman"/>
          <w:color w:val="000000"/>
          <w:sz w:val="24"/>
          <w:szCs w:val="24"/>
        </w:rPr>
        <w:t>3</w:t>
      </w:r>
      <w:r w:rsidRPr="009731AE">
        <w:rPr>
          <w:rFonts w:ascii="Times New Roman" w:hAnsi="Times New Roman"/>
          <w:color w:val="000000"/>
          <w:sz w:val="24"/>
          <w:szCs w:val="24"/>
        </w:rPr>
        <w:t>.4</w:t>
      </w:r>
      <w:r w:rsidRPr="00C17881">
        <w:rPr>
          <w:rFonts w:ascii="Times New Roman" w:hAnsi="Times New Roman"/>
          <w:sz w:val="24"/>
          <w:szCs w:val="24"/>
        </w:rPr>
        <w:t>. В соответствии с п.9.1.5.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w:t>
      </w:r>
      <w:r>
        <w:rPr>
          <w:rFonts w:ascii="Times New Roman" w:hAnsi="Times New Roman"/>
          <w:sz w:val="24"/>
          <w:szCs w:val="24"/>
        </w:rPr>
        <w:t>ного образования и науки на 2021-201</w:t>
      </w:r>
      <w:r w:rsidRPr="007C2952">
        <w:rPr>
          <w:rFonts w:ascii="Times New Roman" w:hAnsi="Times New Roman"/>
          <w:sz w:val="24"/>
          <w:szCs w:val="24"/>
        </w:rPr>
        <w:t>9</w:t>
      </w:r>
      <w:r>
        <w:rPr>
          <w:rFonts w:ascii="Times New Roman" w:hAnsi="Times New Roman"/>
          <w:sz w:val="24"/>
          <w:szCs w:val="24"/>
        </w:rPr>
        <w:t>23</w:t>
      </w:r>
      <w:r w:rsidRPr="00C17881">
        <w:rPr>
          <w:rFonts w:ascii="Times New Roman" w:hAnsi="Times New Roman"/>
          <w:sz w:val="24"/>
          <w:szCs w:val="24"/>
        </w:rPr>
        <w:t xml:space="preserve"> год, ст. 116 ТК РФ не освобожденному пред</w:t>
      </w:r>
      <w:r>
        <w:rPr>
          <w:rFonts w:ascii="Times New Roman" w:hAnsi="Times New Roman"/>
          <w:sz w:val="24"/>
          <w:szCs w:val="24"/>
        </w:rPr>
        <w:t>седателю профкома МАДОУ «Детский сад № 330</w:t>
      </w:r>
      <w:r w:rsidRPr="00C17881">
        <w:rPr>
          <w:rFonts w:ascii="Times New Roman" w:hAnsi="Times New Roman"/>
          <w:sz w:val="24"/>
          <w:szCs w:val="24"/>
        </w:rPr>
        <w:t>», предоставляется дополнительный оплачиваемый отпуск в количестве 10 календарных дней.</w:t>
      </w: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7C2952">
        <w:rPr>
          <w:rFonts w:ascii="Times New Roman" w:hAnsi="Times New Roman"/>
          <w:color w:val="000000"/>
          <w:sz w:val="24"/>
          <w:szCs w:val="24"/>
        </w:rPr>
        <w:t>3</w:t>
      </w:r>
      <w:r w:rsidRPr="009731AE">
        <w:rPr>
          <w:rFonts w:ascii="Times New Roman" w:hAnsi="Times New Roman"/>
          <w:color w:val="000000"/>
          <w:sz w:val="24"/>
          <w:szCs w:val="24"/>
        </w:rPr>
        <w:t>.5.</w:t>
      </w:r>
      <w:r>
        <w:rPr>
          <w:rFonts w:ascii="Times New Roman" w:hAnsi="Times New Roman"/>
          <w:color w:val="000000"/>
          <w:sz w:val="24"/>
          <w:szCs w:val="24"/>
        </w:rPr>
        <w:t xml:space="preserve"> </w:t>
      </w:r>
      <w:r w:rsidRPr="009731AE">
        <w:rPr>
          <w:rFonts w:ascii="Times New Roman" w:hAnsi="Times New Roman"/>
          <w:color w:val="000000"/>
          <w:sz w:val="24"/>
          <w:szCs w:val="24"/>
        </w:rPr>
        <w:t xml:space="preserve">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w:t>
      </w:r>
      <w:proofErr w:type="gramStart"/>
      <w:r w:rsidRPr="009731AE">
        <w:rPr>
          <w:rFonts w:ascii="Times New Roman" w:hAnsi="Times New Roman"/>
          <w:color w:val="000000"/>
          <w:sz w:val="24"/>
          <w:szCs w:val="24"/>
        </w:rPr>
        <w:t>менее календарного</w:t>
      </w:r>
      <w:proofErr w:type="gramEnd"/>
      <w:r w:rsidRPr="009731AE">
        <w:rPr>
          <w:rFonts w:ascii="Times New Roman" w:hAnsi="Times New Roman"/>
          <w:color w:val="000000"/>
          <w:sz w:val="24"/>
          <w:szCs w:val="24"/>
        </w:rPr>
        <w:t xml:space="preserve"> года.</w:t>
      </w: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7C2952">
        <w:rPr>
          <w:rFonts w:ascii="Times New Roman" w:hAnsi="Times New Roman"/>
          <w:color w:val="000000"/>
          <w:sz w:val="24"/>
          <w:szCs w:val="24"/>
        </w:rPr>
        <w:t>3</w:t>
      </w:r>
      <w:r w:rsidRPr="009731AE">
        <w:rPr>
          <w:rFonts w:ascii="Times New Roman" w:hAnsi="Times New Roman"/>
          <w:color w:val="000000"/>
          <w:sz w:val="24"/>
          <w:szCs w:val="24"/>
        </w:rPr>
        <w:t xml:space="preserve">.6. </w:t>
      </w:r>
      <w:proofErr w:type="gramStart"/>
      <w:r w:rsidRPr="009731AE">
        <w:rPr>
          <w:rFonts w:ascii="Times New Roman" w:hAnsi="Times New Roman"/>
          <w:color w:val="000000"/>
          <w:sz w:val="24"/>
          <w:szCs w:val="24"/>
        </w:rPr>
        <w:t>Дополнительный отпуск, предоставляемый не освобожденному председателю профкома суммируется</w:t>
      </w:r>
      <w:proofErr w:type="gramEnd"/>
      <w:r w:rsidRPr="009731AE">
        <w:rPr>
          <w:rFonts w:ascii="Times New Roman" w:hAnsi="Times New Roman"/>
          <w:color w:val="000000"/>
          <w:sz w:val="24"/>
          <w:szCs w:val="24"/>
        </w:rPr>
        <w:t xml:space="preserve"> с ежегодным основным оплачиваемым </w:t>
      </w:r>
      <w:r w:rsidRPr="009731AE">
        <w:rPr>
          <w:rFonts w:ascii="Times New Roman" w:hAnsi="Times New Roman"/>
          <w:color w:val="000000"/>
          <w:sz w:val="24"/>
          <w:szCs w:val="24"/>
        </w:rPr>
        <w:lastRenderedPageBreak/>
        <w:t>отпуском, в том числе удлиненным, а также другими ежегодными дополнительными оплачиваемыми отпусками.</w:t>
      </w:r>
    </w:p>
    <w:p w:rsidR="00F612EB" w:rsidRPr="009731AE" w:rsidRDefault="00F612EB" w:rsidP="00F612EB">
      <w:pPr>
        <w:spacing w:after="0" w:line="240" w:lineRule="auto"/>
        <w:ind w:left="360"/>
        <w:rPr>
          <w:rFonts w:ascii="Times New Roman" w:hAnsi="Times New Roman"/>
          <w:color w:val="000000"/>
          <w:sz w:val="24"/>
          <w:szCs w:val="24"/>
        </w:rPr>
      </w:pPr>
      <w:r w:rsidRPr="009731AE">
        <w:rPr>
          <w:rFonts w:ascii="Times New Roman" w:hAnsi="Times New Roman"/>
          <w:color w:val="000000"/>
          <w:sz w:val="24"/>
          <w:szCs w:val="24"/>
        </w:rPr>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F612EB" w:rsidRDefault="00F612EB" w:rsidP="00F612EB">
      <w:pPr>
        <w:spacing w:after="0" w:line="240" w:lineRule="auto"/>
        <w:ind w:left="360"/>
        <w:rPr>
          <w:rFonts w:ascii="Times New Roman" w:hAnsi="Times New Roman"/>
          <w:b/>
          <w:bCs/>
          <w:color w:val="000000"/>
          <w:sz w:val="24"/>
          <w:szCs w:val="24"/>
        </w:rPr>
      </w:pPr>
      <w:r w:rsidRPr="009731AE">
        <w:rPr>
          <w:rFonts w:ascii="Times New Roman" w:hAnsi="Times New Roman"/>
          <w:color w:val="000000"/>
          <w:sz w:val="24"/>
          <w:szCs w:val="24"/>
        </w:rPr>
        <w:t xml:space="preserve">Оплата </w:t>
      </w:r>
      <w:proofErr w:type="gramStart"/>
      <w:r w:rsidRPr="009731AE">
        <w:rPr>
          <w:rFonts w:ascii="Times New Roman" w:hAnsi="Times New Roman"/>
          <w:color w:val="000000"/>
          <w:sz w:val="24"/>
          <w:szCs w:val="24"/>
        </w:rPr>
        <w:t>дополнительного отпуска, предоставляемого не освобожденному председателю профкома производится</w:t>
      </w:r>
      <w:proofErr w:type="gramEnd"/>
      <w:r w:rsidRPr="009731AE">
        <w:rPr>
          <w:rFonts w:ascii="Times New Roman" w:hAnsi="Times New Roman"/>
          <w:color w:val="000000"/>
          <w:sz w:val="24"/>
          <w:szCs w:val="24"/>
        </w:rPr>
        <w:t xml:space="preserve"> в пределах фонда оплаты труда. </w:t>
      </w:r>
      <w:r w:rsidRPr="009731AE">
        <w:rPr>
          <w:rFonts w:ascii="Times New Roman" w:hAnsi="Times New Roman"/>
          <w:color w:val="000000"/>
          <w:sz w:val="24"/>
          <w:szCs w:val="24"/>
        </w:rPr>
        <w:br/>
      </w:r>
      <w:r w:rsidRPr="009731AE">
        <w:rPr>
          <w:rFonts w:ascii="Times New Roman" w:hAnsi="Times New Roman"/>
          <w:color w:val="000000"/>
          <w:sz w:val="24"/>
          <w:szCs w:val="24"/>
        </w:rPr>
        <w:br/>
      </w:r>
      <w:r>
        <w:rPr>
          <w:rFonts w:ascii="Times New Roman" w:hAnsi="Times New Roman"/>
          <w:b/>
          <w:bCs/>
          <w:color w:val="000000"/>
          <w:sz w:val="24"/>
          <w:szCs w:val="24"/>
        </w:rPr>
        <w:t xml:space="preserve">        </w:t>
      </w:r>
      <w:r w:rsidRPr="007C2952">
        <w:rPr>
          <w:rFonts w:ascii="Times New Roman" w:hAnsi="Times New Roman"/>
          <w:b/>
          <w:bCs/>
          <w:color w:val="000000"/>
          <w:sz w:val="24"/>
          <w:szCs w:val="24"/>
        </w:rPr>
        <w:t>1</w:t>
      </w:r>
      <w:r>
        <w:rPr>
          <w:rFonts w:ascii="Times New Roman" w:hAnsi="Times New Roman"/>
          <w:b/>
          <w:bCs/>
          <w:color w:val="000000"/>
          <w:sz w:val="24"/>
          <w:szCs w:val="24"/>
          <w:lang w:val="en-US"/>
        </w:rPr>
        <w:t>V</w:t>
      </w:r>
      <w:r w:rsidRPr="009731AE">
        <w:rPr>
          <w:rFonts w:ascii="Times New Roman" w:hAnsi="Times New Roman"/>
          <w:b/>
          <w:bCs/>
          <w:color w:val="000000"/>
          <w:sz w:val="24"/>
          <w:szCs w:val="24"/>
        </w:rPr>
        <w:t>. Порядок предоставления отпуска без сохранения заработной платы</w:t>
      </w:r>
    </w:p>
    <w:p w:rsidR="00F612EB" w:rsidRPr="009731AE" w:rsidRDefault="00F612EB" w:rsidP="00F612EB">
      <w:pPr>
        <w:spacing w:after="0" w:line="240" w:lineRule="auto"/>
        <w:ind w:left="360"/>
        <w:rPr>
          <w:rFonts w:ascii="Times New Roman" w:hAnsi="Times New Roman"/>
          <w:color w:val="000000"/>
          <w:sz w:val="24"/>
          <w:szCs w:val="24"/>
        </w:rPr>
      </w:pP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7C2952">
        <w:rPr>
          <w:rFonts w:ascii="Times New Roman" w:hAnsi="Times New Roman"/>
          <w:color w:val="000000"/>
          <w:sz w:val="24"/>
          <w:szCs w:val="24"/>
        </w:rPr>
        <w:t>4</w:t>
      </w:r>
      <w:r w:rsidRPr="009731AE">
        <w:rPr>
          <w:rFonts w:ascii="Times New Roman" w:hAnsi="Times New Roman"/>
          <w:color w:val="000000"/>
          <w:sz w:val="24"/>
          <w:szCs w:val="24"/>
        </w:rPr>
        <w:t>.1.</w:t>
      </w:r>
      <w:r>
        <w:rPr>
          <w:rFonts w:ascii="Times New Roman" w:hAnsi="Times New Roman"/>
          <w:color w:val="000000"/>
          <w:sz w:val="24"/>
          <w:szCs w:val="24"/>
        </w:rPr>
        <w:t xml:space="preserve"> </w:t>
      </w:r>
      <w:r w:rsidRPr="009731AE">
        <w:rPr>
          <w:rFonts w:ascii="Times New Roman" w:hAnsi="Times New Roman"/>
          <w:color w:val="000000"/>
          <w:sz w:val="24"/>
          <w:szCs w:val="24"/>
        </w:rPr>
        <w:t>В соответствии со ст.128 Т</w:t>
      </w:r>
      <w:r>
        <w:rPr>
          <w:rFonts w:ascii="Times New Roman" w:hAnsi="Times New Roman"/>
          <w:color w:val="000000"/>
          <w:sz w:val="24"/>
          <w:szCs w:val="24"/>
        </w:rPr>
        <w:t>К РФ работникам МАДОУ «Детский сад  № 330</w:t>
      </w:r>
      <w:r w:rsidRPr="009731AE">
        <w:rPr>
          <w:rFonts w:ascii="Times New Roman" w:hAnsi="Times New Roman"/>
          <w:color w:val="000000"/>
          <w:sz w:val="24"/>
          <w:szCs w:val="24"/>
        </w:rPr>
        <w:t>» может быть предоставлен отпуск без сохранения заработной платы по семейным обстоятельствам и другим уважительным причинам.</w:t>
      </w: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7C2952">
        <w:rPr>
          <w:rFonts w:ascii="Times New Roman" w:hAnsi="Times New Roman"/>
          <w:color w:val="000000"/>
          <w:sz w:val="24"/>
          <w:szCs w:val="24"/>
        </w:rPr>
        <w:t>4</w:t>
      </w:r>
      <w:r w:rsidRPr="009731AE">
        <w:rPr>
          <w:rFonts w:ascii="Times New Roman" w:hAnsi="Times New Roman"/>
          <w:color w:val="000000"/>
          <w:sz w:val="24"/>
          <w:szCs w:val="24"/>
        </w:rPr>
        <w:t>.2.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853A6E">
        <w:rPr>
          <w:rFonts w:ascii="Times New Roman" w:hAnsi="Times New Roman"/>
          <w:color w:val="000000"/>
          <w:sz w:val="24"/>
          <w:szCs w:val="24"/>
        </w:rPr>
        <w:t>4</w:t>
      </w:r>
      <w:r>
        <w:rPr>
          <w:rFonts w:ascii="Times New Roman" w:hAnsi="Times New Roman"/>
          <w:color w:val="000000"/>
          <w:sz w:val="24"/>
          <w:szCs w:val="24"/>
        </w:rPr>
        <w:t>.3. Заведующий  МАДОУ «»Детский сад № 330</w:t>
      </w:r>
      <w:r w:rsidRPr="009731AE">
        <w:rPr>
          <w:rFonts w:ascii="Times New Roman" w:hAnsi="Times New Roman"/>
          <w:color w:val="000000"/>
          <w:sz w:val="24"/>
          <w:szCs w:val="24"/>
        </w:rPr>
        <w:t>»</w:t>
      </w:r>
      <w:r w:rsidRPr="00452FA9">
        <w:rPr>
          <w:rFonts w:ascii="Times New Roman" w:hAnsi="Times New Roman"/>
          <w:color w:val="000000"/>
          <w:sz w:val="24"/>
          <w:szCs w:val="24"/>
        </w:rPr>
        <w:t> </w:t>
      </w:r>
      <w:r w:rsidRPr="00452FA9">
        <w:rPr>
          <w:rFonts w:ascii="Times New Roman" w:hAnsi="Times New Roman"/>
          <w:bCs/>
          <w:color w:val="000000"/>
          <w:sz w:val="24"/>
          <w:szCs w:val="24"/>
        </w:rPr>
        <w:t>обязан</w:t>
      </w:r>
      <w:r w:rsidRPr="009731AE">
        <w:rPr>
          <w:rFonts w:ascii="Times New Roman" w:hAnsi="Times New Roman"/>
          <w:color w:val="000000"/>
          <w:sz w:val="24"/>
          <w:szCs w:val="24"/>
        </w:rPr>
        <w:t> на основании письменного заявления работников предоставить отпуск без сохранения заработной платы:</w:t>
      </w: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9731AE">
        <w:rPr>
          <w:rFonts w:ascii="Times New Roman" w:hAnsi="Times New Roman"/>
          <w:color w:val="000000"/>
          <w:sz w:val="24"/>
          <w:szCs w:val="24"/>
        </w:rPr>
        <w:t>работающим пенсионерам по возрасту – 14 календарных дней в году; </w:t>
      </w: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9731AE">
        <w:rPr>
          <w:rFonts w:ascii="Times New Roman" w:hAnsi="Times New Roman"/>
          <w:color w:val="000000"/>
          <w:sz w:val="24"/>
          <w:szCs w:val="24"/>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w:t>
      </w:r>
      <w:hyperlink r:id="rId8" w:history="1">
        <w:r w:rsidRPr="003C5E35">
          <w:rPr>
            <w:rFonts w:ascii="Times New Roman" w:hAnsi="Times New Roman"/>
            <w:color w:val="000000"/>
            <w:sz w:val="24"/>
            <w:szCs w:val="24"/>
          </w:rPr>
          <w:t>прохождением военной службы-</w:t>
        </w:r>
      </w:hyperlink>
      <w:r w:rsidRPr="009731AE">
        <w:rPr>
          <w:rFonts w:ascii="Times New Roman" w:hAnsi="Times New Roman"/>
          <w:color w:val="000000"/>
          <w:sz w:val="24"/>
          <w:szCs w:val="24"/>
        </w:rPr>
        <w:t> 14 календарных дней в году; </w:t>
      </w: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9731AE">
        <w:rPr>
          <w:rFonts w:ascii="Times New Roman" w:hAnsi="Times New Roman"/>
          <w:color w:val="000000"/>
          <w:sz w:val="24"/>
          <w:szCs w:val="24"/>
        </w:rPr>
        <w:t>работающим инвалидам – 60 календарных дней в году; </w:t>
      </w: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9731AE">
        <w:rPr>
          <w:rFonts w:ascii="Times New Roman" w:hAnsi="Times New Roman"/>
          <w:color w:val="000000"/>
          <w:sz w:val="24"/>
          <w:szCs w:val="24"/>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- 14 календарных дней; </w:t>
      </w: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w:t>
      </w:r>
      <w:r w:rsidRPr="009731AE">
        <w:rPr>
          <w:rFonts w:ascii="Times New Roman" w:hAnsi="Times New Roman"/>
          <w:color w:val="000000"/>
          <w:sz w:val="24"/>
          <w:szCs w:val="24"/>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 </w:t>
      </w: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sz w:val="24"/>
          <w:szCs w:val="24"/>
        </w:rPr>
        <w:t xml:space="preserve">      </w:t>
      </w:r>
      <w:r>
        <w:rPr>
          <w:rFonts w:ascii="Times New Roman" w:hAnsi="Times New Roman"/>
          <w:color w:val="000000"/>
          <w:sz w:val="24"/>
          <w:szCs w:val="24"/>
        </w:rPr>
        <w:t xml:space="preserve">- </w:t>
      </w:r>
      <w:r w:rsidRPr="009731AE">
        <w:rPr>
          <w:rFonts w:ascii="Times New Roman" w:hAnsi="Times New Roman"/>
          <w:color w:val="000000"/>
          <w:sz w:val="24"/>
          <w:szCs w:val="24"/>
        </w:rPr>
        <w:t>других случаях, предусмотренны</w:t>
      </w:r>
      <w:r>
        <w:rPr>
          <w:rFonts w:ascii="Times New Roman" w:hAnsi="Times New Roman"/>
          <w:color w:val="000000"/>
          <w:sz w:val="24"/>
          <w:szCs w:val="24"/>
        </w:rPr>
        <w:t>х действующим законодательством.</w:t>
      </w:r>
      <w:r w:rsidRPr="009731AE">
        <w:rPr>
          <w:rFonts w:ascii="Times New Roman" w:hAnsi="Times New Roman"/>
          <w:color w:val="000000"/>
          <w:sz w:val="24"/>
          <w:szCs w:val="24"/>
        </w:rPr>
        <w:br/>
      </w:r>
      <w:r>
        <w:rPr>
          <w:rFonts w:ascii="Times New Roman" w:hAnsi="Times New Roman"/>
          <w:color w:val="000000"/>
          <w:sz w:val="24"/>
          <w:szCs w:val="24"/>
        </w:rPr>
        <w:t xml:space="preserve">            </w:t>
      </w:r>
      <w:r w:rsidRPr="00853A6E">
        <w:rPr>
          <w:rFonts w:ascii="Times New Roman" w:hAnsi="Times New Roman"/>
          <w:color w:val="000000"/>
          <w:sz w:val="24"/>
          <w:szCs w:val="24"/>
        </w:rPr>
        <w:t>4</w:t>
      </w:r>
      <w:r w:rsidRPr="009731AE">
        <w:rPr>
          <w:rFonts w:ascii="Times New Roman" w:hAnsi="Times New Roman"/>
          <w:color w:val="000000"/>
          <w:sz w:val="24"/>
          <w:szCs w:val="24"/>
        </w:rPr>
        <w:t>.4. Дополнительный неоплачиваемый отпуск, независимо от его назначения и продолжительности, оформляется приказ</w:t>
      </w:r>
      <w:r>
        <w:rPr>
          <w:rFonts w:ascii="Times New Roman" w:hAnsi="Times New Roman"/>
          <w:color w:val="000000"/>
          <w:sz w:val="24"/>
          <w:szCs w:val="24"/>
        </w:rPr>
        <w:t>ом заведующего по МАДОУ «Детский сад  № 330</w:t>
      </w:r>
      <w:r w:rsidRPr="009731AE">
        <w:rPr>
          <w:rFonts w:ascii="Times New Roman" w:hAnsi="Times New Roman"/>
          <w:color w:val="000000"/>
          <w:sz w:val="24"/>
          <w:szCs w:val="24"/>
        </w:rPr>
        <w:t>».</w:t>
      </w:r>
    </w:p>
    <w:p w:rsidR="00F612EB" w:rsidRDefault="00F612EB" w:rsidP="00F612EB">
      <w:pPr>
        <w:spacing w:after="0" w:line="240" w:lineRule="auto"/>
        <w:ind w:left="360"/>
        <w:rPr>
          <w:rFonts w:ascii="Times New Roman" w:hAnsi="Times New Roman"/>
          <w:b/>
          <w:bCs/>
          <w:color w:val="000000"/>
          <w:sz w:val="24"/>
          <w:szCs w:val="24"/>
        </w:rPr>
      </w:pPr>
      <w:r>
        <w:rPr>
          <w:rFonts w:ascii="Times New Roman" w:hAnsi="Times New Roman"/>
          <w:color w:val="000000"/>
          <w:sz w:val="24"/>
          <w:szCs w:val="24"/>
        </w:rPr>
        <w:t xml:space="preserve">            </w:t>
      </w:r>
      <w:r w:rsidRPr="00853A6E">
        <w:rPr>
          <w:rFonts w:ascii="Times New Roman" w:hAnsi="Times New Roman"/>
          <w:color w:val="000000"/>
          <w:sz w:val="24"/>
          <w:szCs w:val="24"/>
        </w:rPr>
        <w:t>4</w:t>
      </w:r>
      <w:r w:rsidRPr="009731AE">
        <w:rPr>
          <w:rFonts w:ascii="Times New Roman" w:hAnsi="Times New Roman"/>
          <w:color w:val="000000"/>
          <w:sz w:val="24"/>
          <w:szCs w:val="24"/>
        </w:rPr>
        <w:t xml:space="preserve">.5. Работник, находящийся в неоплачиваемом отпуске, имеет право в любой момент прервать его и выйти на работу, поставив </w:t>
      </w:r>
      <w:r>
        <w:rPr>
          <w:rFonts w:ascii="Times New Roman" w:hAnsi="Times New Roman"/>
          <w:color w:val="000000"/>
          <w:sz w:val="24"/>
          <w:szCs w:val="24"/>
        </w:rPr>
        <w:t xml:space="preserve">об этом в известность заведующего </w:t>
      </w:r>
      <w:r w:rsidRPr="009731AE">
        <w:rPr>
          <w:rFonts w:ascii="Times New Roman" w:hAnsi="Times New Roman"/>
          <w:color w:val="000000"/>
          <w:sz w:val="24"/>
          <w:szCs w:val="24"/>
        </w:rPr>
        <w:t>письменно.</w:t>
      </w:r>
      <w:r w:rsidRPr="009731AE">
        <w:rPr>
          <w:rFonts w:ascii="Times New Roman" w:hAnsi="Times New Roman"/>
          <w:color w:val="000000"/>
          <w:sz w:val="24"/>
          <w:szCs w:val="24"/>
        </w:rPr>
        <w:br/>
      </w:r>
    </w:p>
    <w:p w:rsidR="00F612EB" w:rsidRDefault="00F612EB" w:rsidP="00F612EB">
      <w:pPr>
        <w:spacing w:after="0" w:line="240" w:lineRule="auto"/>
        <w:ind w:left="360"/>
        <w:jc w:val="center"/>
        <w:rPr>
          <w:rFonts w:ascii="Times New Roman" w:hAnsi="Times New Roman"/>
          <w:b/>
          <w:bCs/>
          <w:color w:val="000000"/>
          <w:sz w:val="24"/>
          <w:szCs w:val="24"/>
        </w:rPr>
      </w:pPr>
      <w:r w:rsidRPr="009731AE">
        <w:rPr>
          <w:rFonts w:ascii="Times New Roman" w:hAnsi="Times New Roman"/>
          <w:b/>
          <w:bCs/>
          <w:color w:val="000000"/>
          <w:sz w:val="24"/>
          <w:szCs w:val="24"/>
        </w:rPr>
        <w:t>V. Заключительные положения</w:t>
      </w:r>
    </w:p>
    <w:p w:rsidR="00F612EB" w:rsidRPr="009731AE" w:rsidRDefault="00F612EB" w:rsidP="00F612EB">
      <w:pPr>
        <w:spacing w:after="0" w:line="240" w:lineRule="auto"/>
        <w:ind w:left="360"/>
        <w:jc w:val="center"/>
        <w:rPr>
          <w:rFonts w:ascii="Times New Roman" w:hAnsi="Times New Roman"/>
          <w:color w:val="000000"/>
          <w:sz w:val="24"/>
          <w:szCs w:val="24"/>
        </w:rPr>
      </w:pP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5</w:t>
      </w:r>
      <w:r w:rsidRPr="009731AE">
        <w:rPr>
          <w:rFonts w:ascii="Times New Roman" w:hAnsi="Times New Roman"/>
          <w:color w:val="000000"/>
          <w:sz w:val="24"/>
          <w:szCs w:val="24"/>
        </w:rPr>
        <w:t>.1. Положение о предоставлении дополнительных отпу</w:t>
      </w:r>
      <w:r>
        <w:rPr>
          <w:rFonts w:ascii="Times New Roman" w:hAnsi="Times New Roman"/>
          <w:color w:val="000000"/>
          <w:sz w:val="24"/>
          <w:szCs w:val="24"/>
        </w:rPr>
        <w:t xml:space="preserve">сков работникам МАДОУ «Детский сад  № 330 утверждается заведующим  </w:t>
      </w:r>
      <w:r w:rsidRPr="009731AE">
        <w:rPr>
          <w:rFonts w:ascii="Times New Roman" w:hAnsi="Times New Roman"/>
          <w:color w:val="000000"/>
          <w:sz w:val="24"/>
          <w:szCs w:val="24"/>
        </w:rPr>
        <w:t xml:space="preserve">с учетом мнения представительного профсоюзного органа работников </w:t>
      </w: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5.</w:t>
      </w:r>
      <w:r w:rsidRPr="009731AE">
        <w:rPr>
          <w:rFonts w:ascii="Times New Roman" w:hAnsi="Times New Roman"/>
          <w:color w:val="000000"/>
          <w:sz w:val="24"/>
          <w:szCs w:val="24"/>
        </w:rPr>
        <w:t>2. Работодатель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F612EB" w:rsidRPr="009731AE"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 xml:space="preserve">            5</w:t>
      </w:r>
      <w:r w:rsidRPr="009731AE">
        <w:rPr>
          <w:rFonts w:ascii="Times New Roman" w:hAnsi="Times New Roman"/>
          <w:color w:val="000000"/>
          <w:sz w:val="24"/>
          <w:szCs w:val="24"/>
        </w:rPr>
        <w:t>.3. Изменения и дополнения в настоящее Положения принимаются и оформляются в соответствии с действующим законодательством.</w:t>
      </w: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lastRenderedPageBreak/>
        <w:t xml:space="preserve">            5</w:t>
      </w:r>
      <w:r w:rsidRPr="009731AE">
        <w:rPr>
          <w:rFonts w:ascii="Times New Roman" w:hAnsi="Times New Roman"/>
          <w:color w:val="000000"/>
          <w:sz w:val="24"/>
          <w:szCs w:val="24"/>
        </w:rPr>
        <w:t>.4. Положение доводится до сведения всех работников образовательной организации на общем собр</w:t>
      </w:r>
      <w:r>
        <w:rPr>
          <w:rFonts w:ascii="Times New Roman" w:hAnsi="Times New Roman"/>
          <w:color w:val="000000"/>
          <w:sz w:val="24"/>
          <w:szCs w:val="24"/>
        </w:rPr>
        <w:t>ании коллектива МАДОУ «Детский сад № 330</w:t>
      </w:r>
      <w:r w:rsidRPr="009731AE">
        <w:rPr>
          <w:rFonts w:ascii="Times New Roman" w:hAnsi="Times New Roman"/>
          <w:color w:val="000000"/>
          <w:sz w:val="24"/>
          <w:szCs w:val="24"/>
        </w:rPr>
        <w:t>» и регистрируется как обязательное приложение к коллективному договору. </w:t>
      </w:r>
    </w:p>
    <w:p w:rsidR="00F612EB" w:rsidRDefault="00F612EB" w:rsidP="00F612EB">
      <w:pPr>
        <w:spacing w:after="0" w:line="240" w:lineRule="auto"/>
        <w:ind w:left="360"/>
        <w:rPr>
          <w:rFonts w:ascii="Times New Roman" w:hAnsi="Times New Roman"/>
          <w:color w:val="000000"/>
          <w:sz w:val="24"/>
          <w:szCs w:val="24"/>
        </w:rPr>
      </w:pPr>
    </w:p>
    <w:p w:rsidR="00F612EB" w:rsidRDefault="00F612EB" w:rsidP="00F612EB">
      <w:pPr>
        <w:spacing w:after="0" w:line="240" w:lineRule="auto"/>
        <w:ind w:left="360"/>
        <w:rPr>
          <w:rFonts w:ascii="Times New Roman" w:hAnsi="Times New Roman"/>
          <w:color w:val="000000"/>
          <w:sz w:val="24"/>
          <w:szCs w:val="24"/>
        </w:rPr>
      </w:pPr>
    </w:p>
    <w:p w:rsidR="00F612EB" w:rsidRDefault="00F612EB" w:rsidP="00F612EB">
      <w:pPr>
        <w:spacing w:after="0" w:line="240" w:lineRule="auto"/>
        <w:ind w:left="360"/>
        <w:rPr>
          <w:rFonts w:ascii="Times New Roman" w:hAnsi="Times New Roman"/>
          <w:color w:val="000000"/>
          <w:sz w:val="24"/>
          <w:szCs w:val="24"/>
        </w:rPr>
      </w:pPr>
    </w:p>
    <w:p w:rsidR="00F612EB" w:rsidRDefault="00F612EB" w:rsidP="00F612EB">
      <w:pPr>
        <w:spacing w:after="0" w:line="240" w:lineRule="auto"/>
        <w:ind w:left="360"/>
        <w:rPr>
          <w:rFonts w:ascii="Times New Roman" w:hAnsi="Times New Roman"/>
          <w:color w:val="000000"/>
          <w:sz w:val="24"/>
          <w:szCs w:val="24"/>
        </w:rPr>
      </w:pP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Работодатель:                                                            Представитель   работников:</w:t>
      </w:r>
    </w:p>
    <w:p w:rsidR="00F612EB" w:rsidRDefault="00F612EB" w:rsidP="00F612EB">
      <w:pPr>
        <w:spacing w:after="0" w:line="240" w:lineRule="auto"/>
        <w:ind w:left="360"/>
        <w:rPr>
          <w:rFonts w:ascii="Times New Roman" w:hAnsi="Times New Roman"/>
          <w:color w:val="000000"/>
          <w:sz w:val="24"/>
          <w:szCs w:val="24"/>
        </w:rPr>
      </w:pP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Заведующий детским садом № 330                        Председатель профсоюзного комитета</w:t>
      </w:r>
    </w:p>
    <w:p w:rsidR="00F612EB" w:rsidRDefault="00F612EB" w:rsidP="00F612EB">
      <w:pPr>
        <w:spacing w:after="0" w:line="240" w:lineRule="auto"/>
        <w:ind w:left="360"/>
        <w:rPr>
          <w:rFonts w:ascii="Times New Roman" w:hAnsi="Times New Roman"/>
          <w:color w:val="000000"/>
          <w:sz w:val="24"/>
          <w:szCs w:val="24"/>
        </w:rPr>
      </w:pPr>
    </w:p>
    <w:p w:rsidR="00F612EB" w:rsidRDefault="00F612EB" w:rsidP="00F612EB">
      <w:pPr>
        <w:spacing w:after="0" w:line="240" w:lineRule="auto"/>
        <w:ind w:left="360"/>
        <w:rPr>
          <w:rFonts w:ascii="Times New Roman" w:hAnsi="Times New Roman"/>
          <w:color w:val="000000"/>
          <w:sz w:val="24"/>
          <w:szCs w:val="24"/>
        </w:rPr>
      </w:pP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______________</w:t>
      </w:r>
      <w:proofErr w:type="spellStart"/>
      <w:r>
        <w:rPr>
          <w:rFonts w:ascii="Times New Roman" w:hAnsi="Times New Roman"/>
          <w:color w:val="000000"/>
          <w:sz w:val="24"/>
          <w:szCs w:val="24"/>
        </w:rPr>
        <w:t>А.А.Камалова</w:t>
      </w:r>
      <w:proofErr w:type="spellEnd"/>
      <w:r>
        <w:rPr>
          <w:rFonts w:ascii="Times New Roman" w:hAnsi="Times New Roman"/>
          <w:color w:val="000000"/>
          <w:sz w:val="24"/>
          <w:szCs w:val="24"/>
        </w:rPr>
        <w:t xml:space="preserve">                                  ______________</w:t>
      </w:r>
      <w:proofErr w:type="spellStart"/>
      <w:r>
        <w:rPr>
          <w:rFonts w:ascii="Times New Roman" w:hAnsi="Times New Roman"/>
          <w:color w:val="000000"/>
          <w:sz w:val="24"/>
          <w:szCs w:val="24"/>
        </w:rPr>
        <w:t>З.В.Чернова</w:t>
      </w:r>
      <w:proofErr w:type="spellEnd"/>
    </w:p>
    <w:p w:rsidR="00F612EB" w:rsidRDefault="00F612EB" w:rsidP="00F612EB">
      <w:pPr>
        <w:spacing w:after="0" w:line="240" w:lineRule="auto"/>
        <w:ind w:left="360"/>
        <w:rPr>
          <w:rFonts w:ascii="Times New Roman" w:hAnsi="Times New Roman"/>
          <w:color w:val="000000"/>
          <w:sz w:val="24"/>
          <w:szCs w:val="24"/>
        </w:rPr>
      </w:pPr>
    </w:p>
    <w:p w:rsidR="00F612EB" w:rsidRDefault="00F612EB" w:rsidP="00F612EB">
      <w:pPr>
        <w:spacing w:after="0" w:line="240" w:lineRule="auto"/>
        <w:rPr>
          <w:rFonts w:ascii="Times New Roman" w:hAnsi="Times New Roman"/>
          <w:color w:val="000000"/>
          <w:sz w:val="24"/>
          <w:szCs w:val="24"/>
        </w:rPr>
      </w:pPr>
    </w:p>
    <w:p w:rsidR="00F612EB" w:rsidRDefault="00F612EB" w:rsidP="00F612EB">
      <w:pPr>
        <w:spacing w:after="0" w:line="240" w:lineRule="auto"/>
        <w:ind w:left="360"/>
        <w:rPr>
          <w:rFonts w:ascii="Times New Roman" w:hAnsi="Times New Roman"/>
          <w:color w:val="000000"/>
          <w:sz w:val="24"/>
          <w:szCs w:val="24"/>
        </w:rPr>
      </w:pP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Принято</w:t>
      </w:r>
    </w:p>
    <w:p w:rsidR="00F612EB" w:rsidRDefault="00F612EB" w:rsidP="00F612EB">
      <w:pPr>
        <w:spacing w:after="0" w:line="240" w:lineRule="auto"/>
        <w:ind w:left="360"/>
        <w:rPr>
          <w:rFonts w:ascii="Times New Roman" w:hAnsi="Times New Roman"/>
          <w:color w:val="000000"/>
          <w:sz w:val="24"/>
          <w:szCs w:val="24"/>
        </w:rPr>
      </w:pPr>
    </w:p>
    <w:p w:rsidR="00F612EB" w:rsidRDefault="00F612EB" w:rsidP="00F612EB">
      <w:pPr>
        <w:spacing w:after="0" w:line="240" w:lineRule="auto"/>
        <w:ind w:left="360"/>
        <w:rPr>
          <w:rFonts w:ascii="Times New Roman" w:hAnsi="Times New Roman"/>
          <w:color w:val="000000"/>
          <w:sz w:val="24"/>
          <w:szCs w:val="24"/>
        </w:rPr>
      </w:pP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На общем собрании</w:t>
      </w:r>
    </w:p>
    <w:p w:rsidR="00F612EB" w:rsidRDefault="00F612EB" w:rsidP="00F612EB">
      <w:pPr>
        <w:spacing w:after="0" w:line="240" w:lineRule="auto"/>
        <w:ind w:left="360"/>
        <w:rPr>
          <w:rFonts w:ascii="Times New Roman" w:hAnsi="Times New Roman"/>
          <w:color w:val="000000"/>
          <w:sz w:val="24"/>
          <w:szCs w:val="24"/>
        </w:rPr>
      </w:pPr>
    </w:p>
    <w:p w:rsidR="00F612EB" w:rsidRDefault="00F612EB" w:rsidP="00F612EB">
      <w:pPr>
        <w:spacing w:after="0" w:line="240" w:lineRule="auto"/>
        <w:ind w:left="360"/>
        <w:rPr>
          <w:rFonts w:ascii="Times New Roman" w:hAnsi="Times New Roman"/>
          <w:color w:val="000000"/>
          <w:sz w:val="24"/>
          <w:szCs w:val="24"/>
        </w:rPr>
      </w:pPr>
      <w:r>
        <w:rPr>
          <w:rFonts w:ascii="Times New Roman" w:hAnsi="Times New Roman"/>
          <w:color w:val="000000"/>
          <w:sz w:val="24"/>
          <w:szCs w:val="24"/>
        </w:rPr>
        <w:t>Работников детского сада</w:t>
      </w:r>
    </w:p>
    <w:p w:rsidR="00F612EB" w:rsidRDefault="00F612EB" w:rsidP="00F612EB">
      <w:pPr>
        <w:spacing w:after="0" w:line="240" w:lineRule="auto"/>
        <w:ind w:left="360"/>
        <w:rPr>
          <w:rFonts w:ascii="Times New Roman" w:hAnsi="Times New Roman"/>
          <w:color w:val="000000"/>
          <w:sz w:val="24"/>
          <w:szCs w:val="24"/>
        </w:rPr>
      </w:pPr>
    </w:p>
    <w:p w:rsidR="00F612EB" w:rsidRPr="009701D1" w:rsidRDefault="00F612EB" w:rsidP="00F612EB">
      <w:r>
        <w:rPr>
          <w:rFonts w:ascii="Times New Roman" w:hAnsi="Times New Roman"/>
          <w:color w:val="000000"/>
          <w:sz w:val="24"/>
          <w:szCs w:val="24"/>
        </w:rPr>
        <w:t xml:space="preserve">      Протокол №  35  от20.04.2021г</w:t>
      </w:r>
    </w:p>
    <w:p w:rsidR="00F612EB" w:rsidRDefault="00F612EB"/>
    <w:p w:rsidR="00F612EB" w:rsidRDefault="00F612EB"/>
    <w:p w:rsidR="00F612EB" w:rsidRDefault="00F612EB"/>
    <w:p w:rsidR="00F612EB" w:rsidRDefault="00F612EB"/>
    <w:p w:rsidR="00F612EB" w:rsidRDefault="00F612EB"/>
    <w:p w:rsidR="00F612EB" w:rsidRDefault="00F612EB"/>
    <w:p w:rsidR="00F612EB" w:rsidRDefault="00F612EB"/>
    <w:p w:rsidR="00F612EB" w:rsidRDefault="00F612EB"/>
    <w:p w:rsidR="00F612EB" w:rsidRDefault="00F612EB"/>
    <w:p w:rsidR="00F612EB" w:rsidRDefault="00F612EB"/>
    <w:p w:rsidR="00F612EB" w:rsidRDefault="00F612EB"/>
    <w:p w:rsidR="00F612EB" w:rsidRDefault="00F612EB"/>
    <w:p w:rsidR="00F612EB" w:rsidRDefault="00F612EB"/>
    <w:p w:rsidR="00F612EB" w:rsidRDefault="00F612EB"/>
    <w:p w:rsidR="00F612EB" w:rsidRDefault="00F612EB"/>
    <w:p w:rsidR="00F612EB" w:rsidRPr="00AE51F7" w:rsidRDefault="00F612EB" w:rsidP="00F612EB">
      <w:pPr>
        <w:tabs>
          <w:tab w:val="center" w:pos="4677"/>
        </w:tabs>
        <w:rPr>
          <w:rFonts w:ascii="Times New Roman" w:hAnsi="Times New Roman"/>
          <w:sz w:val="28"/>
          <w:szCs w:val="28"/>
        </w:rPr>
      </w:pPr>
      <w:r w:rsidRPr="00AE51F7">
        <w:rPr>
          <w:rFonts w:ascii="Times New Roman" w:hAnsi="Times New Roman"/>
          <w:sz w:val="28"/>
          <w:szCs w:val="28"/>
        </w:rPr>
        <w:lastRenderedPageBreak/>
        <w:t>Приложение №_</w:t>
      </w:r>
      <w:r>
        <w:rPr>
          <w:rFonts w:ascii="Times New Roman" w:hAnsi="Times New Roman"/>
          <w:sz w:val="28"/>
          <w:szCs w:val="28"/>
        </w:rPr>
        <w:t>6</w:t>
      </w:r>
      <w:r w:rsidRPr="00AE51F7">
        <w:rPr>
          <w:rFonts w:ascii="Times New Roman" w:hAnsi="Times New Roman"/>
          <w:sz w:val="28"/>
          <w:szCs w:val="28"/>
        </w:rPr>
        <w:t>__</w:t>
      </w:r>
    </w:p>
    <w:p w:rsidR="00F612EB" w:rsidRDefault="00F612EB" w:rsidP="00F612EB">
      <w:pPr>
        <w:tabs>
          <w:tab w:val="center" w:pos="4677"/>
        </w:tabs>
        <w:rPr>
          <w:rFonts w:ascii="Times New Roman" w:hAnsi="Times New Roman"/>
        </w:rPr>
      </w:pPr>
    </w:p>
    <w:p w:rsidR="00F612EB" w:rsidRPr="00524B6E" w:rsidRDefault="00F612EB" w:rsidP="00F612EB">
      <w:pPr>
        <w:tabs>
          <w:tab w:val="center" w:pos="4677"/>
        </w:tabs>
        <w:rPr>
          <w:rFonts w:ascii="Times New Roman" w:hAnsi="Times New Roman"/>
        </w:rPr>
      </w:pPr>
      <w:r>
        <w:rPr>
          <w:rFonts w:ascii="Times New Roman" w:hAnsi="Times New Roman"/>
        </w:rPr>
        <w:t>«</w:t>
      </w:r>
      <w:r w:rsidRPr="00524B6E">
        <w:rPr>
          <w:rFonts w:ascii="Times New Roman" w:hAnsi="Times New Roman"/>
        </w:rPr>
        <w:t xml:space="preserve">УТВЕРЖДЕНО»                    </w:t>
      </w:r>
      <w:r w:rsidRPr="00524B6E">
        <w:rPr>
          <w:rFonts w:ascii="Times New Roman" w:hAnsi="Times New Roman"/>
        </w:rPr>
        <w:tab/>
        <w:t xml:space="preserve">                                                                                 «СОГЛАСОВАНО»</w:t>
      </w:r>
    </w:p>
    <w:p w:rsidR="00F612EB" w:rsidRPr="00524B6E" w:rsidRDefault="00F612EB" w:rsidP="00F612EB">
      <w:pPr>
        <w:tabs>
          <w:tab w:val="left" w:pos="5355"/>
        </w:tabs>
        <w:rPr>
          <w:rFonts w:ascii="Times New Roman" w:hAnsi="Times New Roman"/>
        </w:rPr>
      </w:pPr>
      <w:r w:rsidRPr="00524B6E">
        <w:rPr>
          <w:rFonts w:ascii="Times New Roman" w:hAnsi="Times New Roman"/>
        </w:rPr>
        <w:t>Руководитель МАДОУ</w:t>
      </w:r>
      <w:r w:rsidRPr="00524B6E">
        <w:rPr>
          <w:rFonts w:ascii="Times New Roman" w:hAnsi="Times New Roman"/>
        </w:rPr>
        <w:tab/>
        <w:t xml:space="preserve">                        Председатель профкома</w:t>
      </w:r>
    </w:p>
    <w:p w:rsidR="00F612EB" w:rsidRPr="00524B6E" w:rsidRDefault="00F612EB" w:rsidP="00F612EB">
      <w:pPr>
        <w:tabs>
          <w:tab w:val="left" w:pos="5925"/>
        </w:tabs>
        <w:rPr>
          <w:rFonts w:ascii="Times New Roman" w:hAnsi="Times New Roman"/>
        </w:rPr>
      </w:pPr>
      <w:r w:rsidRPr="00524B6E">
        <w:rPr>
          <w:rFonts w:ascii="Times New Roman" w:hAnsi="Times New Roman"/>
        </w:rPr>
        <w:t>Детский сад №330</w:t>
      </w:r>
      <w:r w:rsidRPr="00524B6E">
        <w:rPr>
          <w:rFonts w:ascii="Times New Roman" w:hAnsi="Times New Roman"/>
        </w:rPr>
        <w:tab/>
        <w:t xml:space="preserve">            ____________</w:t>
      </w:r>
      <w:proofErr w:type="spellStart"/>
      <w:r w:rsidRPr="00524B6E">
        <w:rPr>
          <w:rFonts w:ascii="Times New Roman" w:hAnsi="Times New Roman"/>
        </w:rPr>
        <w:t>З.В.Чернова</w:t>
      </w:r>
      <w:proofErr w:type="spellEnd"/>
    </w:p>
    <w:p w:rsidR="00F612EB" w:rsidRPr="00524B6E" w:rsidRDefault="00F612EB" w:rsidP="00F612EB">
      <w:pPr>
        <w:tabs>
          <w:tab w:val="left" w:pos="5925"/>
        </w:tabs>
        <w:rPr>
          <w:rFonts w:ascii="Times New Roman" w:hAnsi="Times New Roman"/>
        </w:rPr>
      </w:pPr>
      <w:r w:rsidRPr="00524B6E">
        <w:rPr>
          <w:rFonts w:ascii="Times New Roman" w:hAnsi="Times New Roman"/>
        </w:rPr>
        <w:t>____________</w:t>
      </w:r>
      <w:proofErr w:type="spellStart"/>
      <w:r w:rsidRPr="00524B6E">
        <w:rPr>
          <w:rFonts w:ascii="Times New Roman" w:hAnsi="Times New Roman"/>
        </w:rPr>
        <w:t>А.А.Камалова</w:t>
      </w:r>
      <w:proofErr w:type="spellEnd"/>
      <w:r w:rsidRPr="00524B6E">
        <w:rPr>
          <w:rFonts w:ascii="Times New Roman" w:hAnsi="Times New Roman"/>
        </w:rPr>
        <w:t xml:space="preserve">                                                                 </w:t>
      </w:r>
      <w:r>
        <w:rPr>
          <w:rFonts w:ascii="Times New Roman" w:hAnsi="Times New Roman"/>
        </w:rPr>
        <w:t xml:space="preserve">              «___»_________2021</w:t>
      </w:r>
      <w:r w:rsidRPr="00524B6E">
        <w:rPr>
          <w:rFonts w:ascii="Times New Roman" w:hAnsi="Times New Roman"/>
        </w:rPr>
        <w:t xml:space="preserve"> г.</w:t>
      </w:r>
    </w:p>
    <w:p w:rsidR="00F612EB" w:rsidRPr="00524B6E" w:rsidRDefault="00F612EB" w:rsidP="00F612EB">
      <w:pPr>
        <w:tabs>
          <w:tab w:val="left" w:pos="5925"/>
        </w:tabs>
        <w:rPr>
          <w:rFonts w:ascii="Times New Roman" w:hAnsi="Times New Roman"/>
        </w:rPr>
      </w:pPr>
      <w:r>
        <w:rPr>
          <w:rFonts w:ascii="Times New Roman" w:hAnsi="Times New Roman"/>
        </w:rPr>
        <w:t>«___»_________2021</w:t>
      </w:r>
      <w:r w:rsidRPr="00524B6E">
        <w:rPr>
          <w:rFonts w:ascii="Times New Roman" w:hAnsi="Times New Roman"/>
        </w:rPr>
        <w:t>г.</w:t>
      </w:r>
    </w:p>
    <w:p w:rsidR="00F612EB" w:rsidRPr="00453110" w:rsidRDefault="00F612EB" w:rsidP="00F612EB">
      <w:pPr>
        <w:tabs>
          <w:tab w:val="left" w:pos="5925"/>
        </w:tabs>
        <w:rPr>
          <w:rFonts w:ascii="Cambria" w:hAnsi="Cambria"/>
          <w:sz w:val="28"/>
          <w:szCs w:val="28"/>
        </w:rPr>
      </w:pPr>
      <w:r>
        <w:tab/>
      </w:r>
    </w:p>
    <w:p w:rsidR="00F612EB" w:rsidRPr="00453110" w:rsidRDefault="00F612EB" w:rsidP="00F612EB">
      <w:pPr>
        <w:spacing w:after="0" w:line="240" w:lineRule="auto"/>
        <w:jc w:val="center"/>
        <w:rPr>
          <w:rFonts w:ascii="Cambria" w:hAnsi="Cambria"/>
          <w:b/>
          <w:sz w:val="28"/>
          <w:szCs w:val="28"/>
        </w:rPr>
      </w:pPr>
      <w:r w:rsidRPr="00453110">
        <w:rPr>
          <w:rFonts w:ascii="Cambria" w:hAnsi="Cambria"/>
          <w:b/>
          <w:sz w:val="28"/>
          <w:szCs w:val="28"/>
        </w:rPr>
        <w:t>ПОЛОЖЕНИЕ</w:t>
      </w:r>
    </w:p>
    <w:p w:rsidR="00F612EB" w:rsidRPr="00453110" w:rsidRDefault="00F612EB" w:rsidP="00F612EB">
      <w:pPr>
        <w:spacing w:after="0" w:line="240" w:lineRule="auto"/>
        <w:rPr>
          <w:rFonts w:ascii="Cambria" w:hAnsi="Cambria"/>
          <w:sz w:val="28"/>
          <w:szCs w:val="28"/>
        </w:rPr>
      </w:pPr>
    </w:p>
    <w:p w:rsidR="00F612EB" w:rsidRPr="00453110" w:rsidRDefault="00F612EB" w:rsidP="00F612EB">
      <w:pPr>
        <w:spacing w:after="0" w:line="240" w:lineRule="auto"/>
        <w:jc w:val="center"/>
        <w:rPr>
          <w:rFonts w:ascii="Cambria" w:hAnsi="Cambria"/>
          <w:b/>
          <w:sz w:val="28"/>
          <w:szCs w:val="28"/>
        </w:rPr>
      </w:pPr>
      <w:r w:rsidRPr="00453110">
        <w:rPr>
          <w:rFonts w:ascii="Cambria" w:hAnsi="Cambria"/>
          <w:b/>
          <w:sz w:val="28"/>
          <w:szCs w:val="28"/>
        </w:rPr>
        <w:t>о комиссии по трудовым спорам</w:t>
      </w:r>
    </w:p>
    <w:p w:rsidR="00F612EB" w:rsidRPr="00453110" w:rsidRDefault="00F612EB" w:rsidP="00F612EB">
      <w:pPr>
        <w:spacing w:after="0" w:line="240" w:lineRule="auto"/>
        <w:jc w:val="center"/>
        <w:rPr>
          <w:rFonts w:ascii="Cambria" w:hAnsi="Cambria"/>
          <w:b/>
          <w:sz w:val="28"/>
          <w:szCs w:val="28"/>
        </w:rPr>
      </w:pPr>
    </w:p>
    <w:p w:rsidR="00F612EB" w:rsidRPr="00453110" w:rsidRDefault="00F612EB" w:rsidP="00F612EB">
      <w:pPr>
        <w:spacing w:after="0" w:line="240" w:lineRule="auto"/>
        <w:rPr>
          <w:rFonts w:ascii="Cambria" w:hAnsi="Cambria"/>
          <w:sz w:val="28"/>
          <w:szCs w:val="28"/>
        </w:rPr>
      </w:pP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I. Общие положения</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1.1. Настоящее Положение вводится в соответствии с Трудовым Кодексом РФ и законом СССР от 11.03.1991 "О порядке разрешения индивидуальных трудовых споров".</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1.2. Комиссия по трудовым спорам (далее КТС) является обязательным первичным органом рассмотрения индивидуальных трудовых споров, возникающих в организации.</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1.3. Согласно Трудовому Кодексу РФ, индивидуальный трудовой спор - неурегулированные разногласия между работодателем и работником по вопросам применения законов и иных нормативных правовых актов, содержащих нормы трудового права, коллективного договора, соглашения, трудового договора (в том числе об установлении или изменении индивидуальных условий труда), о которых заявлено в КТС.</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1.4. 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1.5. Индивидуальный трудовой спор рассматривается в КТС,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rsidR="00F612EB" w:rsidRPr="00453110" w:rsidRDefault="00F612EB" w:rsidP="00F612EB">
      <w:pPr>
        <w:spacing w:after="0" w:line="240" w:lineRule="auto"/>
        <w:rPr>
          <w:rFonts w:ascii="Cambria" w:hAnsi="Cambria"/>
          <w:sz w:val="28"/>
          <w:szCs w:val="28"/>
        </w:rPr>
      </w:pP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1.6. Работник может обратиться в КТС в трехмесячный срок со дня, когда он узнал или должен был узнать о нарушении своего права.</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lastRenderedPageBreak/>
        <w:t>1.7. В случае пропуска по уважительным причинам установленного срока комиссия может его восстановить и разрешить спор по существу.</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1.8. Решение об отказе в рассмотрении заявления работника в случае пропуска установленного срока обращения в КТС принимается комиссией после рассмотрения причин попуска этого срока.</w:t>
      </w:r>
    </w:p>
    <w:p w:rsidR="00F612EB" w:rsidRPr="00453110" w:rsidRDefault="00F612EB" w:rsidP="00F612EB">
      <w:pPr>
        <w:spacing w:after="0" w:line="240" w:lineRule="auto"/>
        <w:rPr>
          <w:rFonts w:ascii="Cambria" w:hAnsi="Cambria"/>
          <w:sz w:val="28"/>
          <w:szCs w:val="28"/>
        </w:rPr>
      </w:pP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II.  Образование комиссии по трудовым спорам</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2.1. КТС образуется из равного числа представителей работников и работодателя (три представителя работников и три представителя работодателя). Представители работников в КТС избираются общим собранием (конференцией) работников.</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2.2. Представители работодателя назначаются в комиссию учредителем организации.</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2.3. КТС из своего состава избирает председателя комиссии и секретаря комиссии.</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2.4. Организационно-техническое обеспечение деятельности КТС осуществляется работодателем. Для организационно-технического обеспечения деятельности КТС (</w:t>
      </w:r>
      <w:proofErr w:type="spellStart"/>
      <w:r w:rsidRPr="00453110">
        <w:rPr>
          <w:rFonts w:ascii="Cambria" w:hAnsi="Cambria"/>
          <w:sz w:val="28"/>
          <w:szCs w:val="28"/>
        </w:rPr>
        <w:t>делопроизводство</w:t>
      </w:r>
      <w:proofErr w:type="gramStart"/>
      <w:r w:rsidRPr="00453110">
        <w:rPr>
          <w:rFonts w:ascii="Cambria" w:hAnsi="Cambria"/>
          <w:sz w:val="28"/>
          <w:szCs w:val="28"/>
        </w:rPr>
        <w:t>,х</w:t>
      </w:r>
      <w:proofErr w:type="gramEnd"/>
      <w:r w:rsidRPr="00453110">
        <w:rPr>
          <w:rFonts w:ascii="Cambria" w:hAnsi="Cambria"/>
          <w:sz w:val="28"/>
          <w:szCs w:val="28"/>
        </w:rPr>
        <w:t>ранение</w:t>
      </w:r>
      <w:proofErr w:type="spellEnd"/>
      <w:r w:rsidRPr="00453110">
        <w:rPr>
          <w:rFonts w:ascii="Cambria" w:hAnsi="Cambria"/>
          <w:sz w:val="28"/>
          <w:szCs w:val="28"/>
        </w:rPr>
        <w:t xml:space="preserve"> дел, выдача копий решений и выписок из протокола заседания КТС)решением учредителей назначается постоянный работник.</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2.5.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по результатам открытого голосования.</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2.6. В случае исключения из состава КТС одного или нескольких членов, состав комиссии пополняется в порядке, установленном для образования комиссии.</w:t>
      </w:r>
    </w:p>
    <w:p w:rsidR="00F612EB" w:rsidRPr="00453110" w:rsidRDefault="00F612EB" w:rsidP="00F612EB">
      <w:pPr>
        <w:spacing w:after="0" w:line="240" w:lineRule="auto"/>
        <w:rPr>
          <w:rFonts w:ascii="Cambria" w:hAnsi="Cambria"/>
          <w:sz w:val="28"/>
          <w:szCs w:val="28"/>
        </w:rPr>
      </w:pP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sym w:font="Symbol" w:char="F049"/>
      </w:r>
      <w:r w:rsidRPr="00453110">
        <w:rPr>
          <w:rFonts w:ascii="Cambria" w:hAnsi="Cambria"/>
          <w:sz w:val="28"/>
          <w:szCs w:val="28"/>
        </w:rPr>
        <w:sym w:font="Symbol" w:char="F049"/>
      </w:r>
      <w:r w:rsidRPr="00453110">
        <w:rPr>
          <w:rFonts w:ascii="Cambria" w:hAnsi="Cambria"/>
          <w:sz w:val="28"/>
          <w:szCs w:val="28"/>
        </w:rPr>
        <w:sym w:font="Symbol" w:char="F049"/>
      </w:r>
      <w:r w:rsidRPr="00453110">
        <w:rPr>
          <w:rFonts w:ascii="Cambria" w:hAnsi="Cambria"/>
          <w:sz w:val="28"/>
          <w:szCs w:val="28"/>
        </w:rPr>
        <w:t xml:space="preserve"> Порядок рассмотрения индивидуального трудового спора в КТС</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3. Все заявления работников, поступившие в КТС, регистрируются в Журнале регистрации заявлений в комиссию по трудовым спорам, где указываются дата поступления заявления по трудовому спору, Ф. И. О., место работы и должность работника, о чем спор и срок принятия решения КТС по данному спору.</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3.1. Комиссия по трудовым спорам рассматривает индивидуальный трудовой спор в течение десяти календарных дней со дня подачи работником заявления.</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 xml:space="preserve">3.2 Спор рассматривается в присутствии работника или </w:t>
      </w:r>
      <w:proofErr w:type="spellStart"/>
      <w:r w:rsidRPr="00453110">
        <w:rPr>
          <w:rFonts w:ascii="Cambria" w:hAnsi="Cambria"/>
          <w:sz w:val="28"/>
          <w:szCs w:val="28"/>
        </w:rPr>
        <w:t>полномоченного</w:t>
      </w:r>
      <w:proofErr w:type="spellEnd"/>
      <w:r w:rsidRPr="00453110">
        <w:rPr>
          <w:rFonts w:ascii="Cambria" w:hAnsi="Cambria"/>
          <w:sz w:val="28"/>
          <w:szCs w:val="28"/>
        </w:rPr>
        <w:t xml:space="preserve"> им представителя. Права представителя работника подтверждаются письменным заявлением работника, уполномочившего его.</w:t>
      </w:r>
    </w:p>
    <w:p w:rsidR="00F612EB" w:rsidRPr="00453110" w:rsidRDefault="00F612EB" w:rsidP="00F612EB">
      <w:pPr>
        <w:spacing w:after="0" w:line="240" w:lineRule="auto"/>
        <w:rPr>
          <w:rFonts w:ascii="Cambria" w:hAnsi="Cambria"/>
          <w:sz w:val="28"/>
          <w:szCs w:val="28"/>
        </w:rPr>
      </w:pP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3.3. Рассмотрение спора в отсутствие работника или его представителя допускается лишь по его письменному заявлению.</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lastRenderedPageBreak/>
        <w:t>3.4. В случае неявки работника или его представителя на заседание КТС рассмотрение трудового спора откладывается. В случае вторичной неявки работника или его представителя без уважительной причины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Положением.</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3.5. КТС имеет право вызывать на заседание свидетелей, приглашать специалистов. По требованию комиссии, руководство организации, фигурирующей в рассматриваемом вопросе, обязано  в установленный срок представлять ей необходимые документы.</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3.6.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3.7. На заседании КТС ведется протокол, который подписывается председателем комиссии или его заместителем и заверяется печатью комиссии.</w:t>
      </w:r>
    </w:p>
    <w:p w:rsidR="00F612EB" w:rsidRPr="00453110" w:rsidRDefault="00F612EB" w:rsidP="00F612EB">
      <w:pPr>
        <w:spacing w:after="0" w:line="240" w:lineRule="auto"/>
        <w:rPr>
          <w:rFonts w:ascii="Cambria" w:hAnsi="Cambria"/>
          <w:sz w:val="28"/>
          <w:szCs w:val="28"/>
        </w:rPr>
      </w:pP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IV. Порядок принятия решения КТС и его содержание</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4.1. Комиссия по трудовым спорам принимает решение тайным голосованием простым большинством голосов присутствующих на заседании членов комиссии.</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4.2. В решении КТС указываются:</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 наименование организации (подразделения), фамилия, имя, отчество, должность, профессия или специальность обратившегося в комиссию работника;</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 дата обращения в КТС и дата рассмотрения спора, существо спора;</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 фамилии, имена, отчества членов комиссии и других лиц, присутствующих на заседании;</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 существо решения и его обоснование (со ссылкой на закон, иной нормативный правовой акт);</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 результаты голосования.</w:t>
      </w:r>
    </w:p>
    <w:p w:rsidR="00F612EB" w:rsidRPr="00453110" w:rsidRDefault="00F612EB" w:rsidP="00F612EB">
      <w:pPr>
        <w:spacing w:after="0" w:line="240" w:lineRule="auto"/>
        <w:rPr>
          <w:rFonts w:ascii="Cambria" w:hAnsi="Cambria"/>
          <w:sz w:val="28"/>
          <w:szCs w:val="28"/>
        </w:rPr>
      </w:pP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4.3. Решение КТС подписывается всеми членами комиссии, присутствовавшими на заседании.</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4.4. Если член комиссии не согласен с решением большинства, он обязан подписать решение, но имеет право выразить свою мотивированную точку зрения в решении КТС.</w:t>
      </w:r>
    </w:p>
    <w:p w:rsidR="00F612EB" w:rsidRPr="00453110" w:rsidRDefault="00F612EB" w:rsidP="00F612EB">
      <w:pPr>
        <w:spacing w:after="0" w:line="240" w:lineRule="auto"/>
        <w:rPr>
          <w:rFonts w:ascii="Cambria" w:hAnsi="Cambria"/>
          <w:sz w:val="28"/>
          <w:szCs w:val="28"/>
        </w:rPr>
      </w:pP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4.5. В случае отказа члена комиссии подписать решение КТС, в действие вступает норма, указанная в п. 2.6. настоящего Положения.</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4.6. Надлежаще заверенные копии решения КТС вручаются работнику и руководителю организации, являющейся стороной спора, в течение трех дней со дня принятия решения.</w:t>
      </w:r>
    </w:p>
    <w:p w:rsidR="00F612EB" w:rsidRPr="00453110" w:rsidRDefault="00F612EB" w:rsidP="00F612EB">
      <w:pPr>
        <w:spacing w:after="0" w:line="240" w:lineRule="auto"/>
        <w:rPr>
          <w:rFonts w:ascii="Cambria" w:hAnsi="Cambria"/>
          <w:sz w:val="28"/>
          <w:szCs w:val="28"/>
        </w:rPr>
      </w:pP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V. Исполнение решений КТС. Обжалование решения КТС</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5.1. Решение КТС подлежит исполнению в течение трех дней по истечении десяти дней, предусмотренных на обжалование.</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5.2. В случае неисполнения решения КТС в установленный срок работнику выдается комиссией по трудовым спорам удостоверение, являющееся исполнительным документом. Удостоверение не выдается, если работник или работодатель обратился в установленный срок с заявлением о перенесении трудового спора в суд.</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5.3. На основании удостоверения, выданного комиссией по трудовым спорам и предъявленного не позднее трехмесячного срока со дня его получения, судебный пристав приводит решение КТС в исполнение в принудительном порядке.</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5.4. 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5.5. В случае</w:t>
      </w:r>
      <w:proofErr w:type="gramStart"/>
      <w:r w:rsidRPr="00453110">
        <w:rPr>
          <w:rFonts w:ascii="Cambria" w:hAnsi="Cambria"/>
          <w:sz w:val="28"/>
          <w:szCs w:val="28"/>
        </w:rPr>
        <w:t>,</w:t>
      </w:r>
      <w:proofErr w:type="gramEnd"/>
      <w:r w:rsidRPr="00453110">
        <w:rPr>
          <w:rFonts w:ascii="Cambria" w:hAnsi="Cambria"/>
          <w:sz w:val="28"/>
          <w:szCs w:val="28"/>
        </w:rPr>
        <w:t xml:space="preserve"> если индивидуальный трудовой спор не рассмотрен комиссией по трудовым спорам в десятидневный срок, работник имеет право перенести его рассмотрение в суд.</w:t>
      </w:r>
    </w:p>
    <w:p w:rsidR="00F612EB" w:rsidRPr="00453110" w:rsidRDefault="00F612EB" w:rsidP="00F612EB">
      <w:pPr>
        <w:spacing w:after="0" w:line="240" w:lineRule="auto"/>
        <w:rPr>
          <w:rFonts w:ascii="Cambria" w:hAnsi="Cambria"/>
          <w:sz w:val="28"/>
          <w:szCs w:val="28"/>
        </w:rPr>
      </w:pPr>
      <w:r w:rsidRPr="00453110">
        <w:rPr>
          <w:rFonts w:ascii="Cambria" w:hAnsi="Cambria"/>
          <w:sz w:val="28"/>
          <w:szCs w:val="28"/>
        </w:rPr>
        <w:t>5.6. Решение КТС может быть обжаловано работником или работодателем в суд в десятидневный срок со дня вручения ему копии решения комиссии.</w:t>
      </w:r>
    </w:p>
    <w:p w:rsidR="00F612EB" w:rsidRDefault="00F612EB">
      <w:r>
        <w:br w:type="page"/>
      </w:r>
    </w:p>
    <w:p w:rsidR="00F612EB" w:rsidRPr="00573796" w:rsidRDefault="00F612EB" w:rsidP="00F612EB">
      <w:pPr>
        <w:tabs>
          <w:tab w:val="left" w:pos="9356"/>
        </w:tabs>
        <w:jc w:val="center"/>
        <w:outlineLvl w:val="0"/>
        <w:rPr>
          <w:bCs/>
          <w:sz w:val="28"/>
          <w:szCs w:val="28"/>
        </w:rPr>
      </w:pPr>
      <w:r w:rsidRPr="00573796">
        <w:rPr>
          <w:bCs/>
          <w:sz w:val="28"/>
          <w:szCs w:val="28"/>
        </w:rPr>
        <w:lastRenderedPageBreak/>
        <w:t>Татарский республиканский комитет профсоюза работников народного образования и науки</w:t>
      </w:r>
    </w:p>
    <w:p w:rsidR="00F612EB" w:rsidRPr="00573796" w:rsidRDefault="00F612EB" w:rsidP="00F612EB">
      <w:pPr>
        <w:ind w:left="6381" w:firstLine="709"/>
        <w:outlineLvl w:val="0"/>
        <w:rPr>
          <w:bCs/>
          <w:sz w:val="28"/>
          <w:szCs w:val="28"/>
        </w:rPr>
      </w:pPr>
    </w:p>
    <w:p w:rsidR="00F612EB" w:rsidRPr="00E35377" w:rsidRDefault="00F612EB" w:rsidP="00F612EB">
      <w:pPr>
        <w:ind w:left="6381" w:firstLine="709"/>
        <w:outlineLvl w:val="0"/>
        <w:rPr>
          <w:bCs/>
        </w:rPr>
      </w:pPr>
    </w:p>
    <w:p w:rsidR="00F612EB" w:rsidRPr="009365B2" w:rsidRDefault="00F612EB" w:rsidP="00F612EB">
      <w:pPr>
        <w:ind w:left="5672" w:firstLine="709"/>
        <w:jc w:val="both"/>
      </w:pPr>
    </w:p>
    <w:p w:rsidR="00F612EB" w:rsidRPr="009365B2" w:rsidRDefault="00F612EB" w:rsidP="00F612EB">
      <w:pPr>
        <w:ind w:left="5672" w:firstLine="709"/>
        <w:jc w:val="both"/>
      </w:pPr>
    </w:p>
    <w:p w:rsidR="00F612EB" w:rsidRPr="009365B2" w:rsidRDefault="00F612EB" w:rsidP="00F612EB">
      <w:pPr>
        <w:jc w:val="both"/>
      </w:pPr>
    </w:p>
    <w:p w:rsidR="00F612EB" w:rsidRPr="009365B2" w:rsidRDefault="00F612EB" w:rsidP="00F612EB">
      <w:pPr>
        <w:rPr>
          <w:b/>
          <w:bCs/>
        </w:rPr>
      </w:pPr>
    </w:p>
    <w:p w:rsidR="00F612EB" w:rsidRDefault="00F612EB" w:rsidP="00F612EB">
      <w:pPr>
        <w:jc w:val="center"/>
        <w:rPr>
          <w:b/>
        </w:rPr>
      </w:pPr>
      <w:r w:rsidRPr="009365B2">
        <w:rPr>
          <w:b/>
        </w:rPr>
        <w:t>КОЛЛЕКТИВНЫЙ ДОГОВОР</w:t>
      </w:r>
    </w:p>
    <w:p w:rsidR="00F612EB" w:rsidRDefault="00F612EB" w:rsidP="00F612EB">
      <w:pPr>
        <w:jc w:val="center"/>
        <w:rPr>
          <w:b/>
        </w:rPr>
      </w:pPr>
    </w:p>
    <w:p w:rsidR="00F612EB" w:rsidRDefault="00F612EB" w:rsidP="00F612EB">
      <w:pPr>
        <w:jc w:val="center"/>
        <w:rPr>
          <w:b/>
        </w:rPr>
      </w:pPr>
      <w:r>
        <w:rPr>
          <w:b/>
        </w:rPr>
        <w:t>Муниципального автономного дошкольного образовательного учреждения</w:t>
      </w:r>
    </w:p>
    <w:p w:rsidR="00F612EB" w:rsidRDefault="00F612EB" w:rsidP="00F612EB">
      <w:pPr>
        <w:jc w:val="center"/>
        <w:rPr>
          <w:b/>
        </w:rPr>
      </w:pPr>
      <w:r>
        <w:rPr>
          <w:b/>
        </w:rPr>
        <w:t>«Детский сад № 330 с татарским языком воспитания и обучения</w:t>
      </w:r>
    </w:p>
    <w:p w:rsidR="00F612EB" w:rsidRPr="009365B2" w:rsidRDefault="00F612EB" w:rsidP="00F612EB">
      <w:pPr>
        <w:jc w:val="center"/>
        <w:rPr>
          <w:b/>
        </w:rPr>
      </w:pPr>
      <w:r>
        <w:rPr>
          <w:b/>
        </w:rPr>
        <w:t>комбинированного вида» Советского района города Казани</w:t>
      </w:r>
    </w:p>
    <w:p w:rsidR="00F612EB" w:rsidRPr="009365B2" w:rsidRDefault="00F612EB" w:rsidP="00F612EB">
      <w:pPr>
        <w:jc w:val="center"/>
        <w:rPr>
          <w:b/>
        </w:rPr>
      </w:pPr>
      <w:r w:rsidRPr="009365B2">
        <w:rPr>
          <w:b/>
        </w:rPr>
        <w:t>на 20</w:t>
      </w:r>
      <w:r>
        <w:rPr>
          <w:b/>
        </w:rPr>
        <w:t>21</w:t>
      </w:r>
      <w:r w:rsidRPr="009365B2">
        <w:rPr>
          <w:b/>
        </w:rPr>
        <w:t>- 20</w:t>
      </w:r>
      <w:r>
        <w:rPr>
          <w:b/>
        </w:rPr>
        <w:t xml:space="preserve">23 </w:t>
      </w:r>
      <w:r w:rsidRPr="009365B2">
        <w:rPr>
          <w:b/>
        </w:rPr>
        <w:t>год</w:t>
      </w:r>
      <w:r>
        <w:rPr>
          <w:b/>
        </w:rPr>
        <w:t>ы</w:t>
      </w:r>
    </w:p>
    <w:p w:rsidR="00F612EB" w:rsidRPr="009365B2" w:rsidRDefault="00F612EB" w:rsidP="00F612EB">
      <w:pPr>
        <w:jc w:val="center"/>
      </w:pPr>
    </w:p>
    <w:p w:rsidR="00F612EB" w:rsidRPr="009365B2" w:rsidRDefault="00F612EB" w:rsidP="00F612EB">
      <w:pPr>
        <w:jc w:val="center"/>
      </w:pPr>
    </w:p>
    <w:p w:rsidR="00F612EB" w:rsidRPr="009365B2" w:rsidRDefault="00F612EB" w:rsidP="00F612EB">
      <w:pPr>
        <w:jc w:val="center"/>
      </w:pPr>
    </w:p>
    <w:p w:rsidR="00F612EB" w:rsidRPr="009365B2" w:rsidRDefault="00F612EB" w:rsidP="00F612EB">
      <w:pPr>
        <w:jc w:val="center"/>
      </w:pPr>
    </w:p>
    <w:p w:rsidR="00F612EB" w:rsidRPr="009365B2" w:rsidRDefault="00F612EB" w:rsidP="00F612EB">
      <w:pPr>
        <w:jc w:val="center"/>
      </w:pPr>
    </w:p>
    <w:p w:rsidR="00F612EB" w:rsidRPr="009365B2" w:rsidRDefault="00F612EB" w:rsidP="00F612EB">
      <w:pPr>
        <w:jc w:val="center"/>
      </w:pPr>
    </w:p>
    <w:p w:rsidR="00F612EB" w:rsidRPr="009365B2" w:rsidRDefault="00F612EB" w:rsidP="00F612EB">
      <w:pPr>
        <w:jc w:val="center"/>
      </w:pPr>
      <w:r w:rsidRPr="009365B2">
        <w:t>в органе по труду_________________</w:t>
      </w:r>
    </w:p>
    <w:p w:rsidR="00F612EB" w:rsidRPr="009365B2" w:rsidRDefault="00F612EB" w:rsidP="00F612EB">
      <w:pPr>
        <w:jc w:val="center"/>
      </w:pPr>
      <w:r w:rsidRPr="009365B2">
        <w:t>(</w:t>
      </w:r>
      <w:r w:rsidRPr="009365B2">
        <w:rPr>
          <w:i/>
        </w:rPr>
        <w:t xml:space="preserve">указать </w:t>
      </w:r>
      <w:r>
        <w:rPr>
          <w:i/>
        </w:rPr>
        <w:t>соответствующий уполномоченный</w:t>
      </w:r>
      <w:r w:rsidRPr="009365B2">
        <w:rPr>
          <w:i/>
        </w:rPr>
        <w:t xml:space="preserve"> орган</w:t>
      </w:r>
      <w:r w:rsidRPr="009365B2">
        <w:t>)</w:t>
      </w:r>
    </w:p>
    <w:p w:rsidR="00F612EB" w:rsidRPr="009365B2" w:rsidRDefault="00F612EB" w:rsidP="00F612EB">
      <w:pPr>
        <w:jc w:val="center"/>
      </w:pPr>
    </w:p>
    <w:p w:rsidR="00F612EB" w:rsidRPr="009365B2" w:rsidRDefault="00F612EB" w:rsidP="00F612EB">
      <w:pPr>
        <w:jc w:val="center"/>
      </w:pPr>
      <w:r w:rsidRPr="009365B2">
        <w:t>КОЛЛЕКТИВНЫЙ ДОГОВОР</w:t>
      </w:r>
    </w:p>
    <w:p w:rsidR="00F612EB" w:rsidRPr="009365B2" w:rsidRDefault="00F612EB" w:rsidP="00F612EB">
      <w:pPr>
        <w:jc w:val="center"/>
      </w:pPr>
      <w:r w:rsidRPr="009365B2">
        <w:t>прош</w:t>
      </w:r>
      <w:r>
        <w:t>ё</w:t>
      </w:r>
      <w:r w:rsidRPr="009365B2">
        <w:t>л уведомительную регистрацию</w:t>
      </w:r>
    </w:p>
    <w:p w:rsidR="00F612EB" w:rsidRPr="009365B2" w:rsidRDefault="00F612EB" w:rsidP="00F612EB">
      <w:pPr>
        <w:jc w:val="center"/>
      </w:pPr>
    </w:p>
    <w:p w:rsidR="00F612EB" w:rsidRPr="009365B2" w:rsidRDefault="00F612EB" w:rsidP="00F612EB">
      <w:pPr>
        <w:jc w:val="center"/>
      </w:pPr>
    </w:p>
    <w:p w:rsidR="00F612EB" w:rsidRPr="009365B2" w:rsidRDefault="00F612EB" w:rsidP="00F612EB">
      <w:pPr>
        <w:jc w:val="center"/>
      </w:pPr>
    </w:p>
    <w:p w:rsidR="00F612EB" w:rsidRPr="009365B2" w:rsidRDefault="00F612EB" w:rsidP="00F612EB">
      <w:pPr>
        <w:jc w:val="center"/>
      </w:pPr>
      <w:proofErr w:type="gramStart"/>
      <w:r w:rsidRPr="009365B2">
        <w:t>Регистрационный</w:t>
      </w:r>
      <w:proofErr w:type="gramEnd"/>
      <w:r w:rsidRPr="009365B2">
        <w:t xml:space="preserve"> №___ от «___»_____________20_года</w:t>
      </w:r>
    </w:p>
    <w:p w:rsidR="00F612EB" w:rsidRPr="009365B2" w:rsidRDefault="00F612EB" w:rsidP="00F612EB">
      <w:pPr>
        <w:jc w:val="center"/>
      </w:pPr>
    </w:p>
    <w:p w:rsidR="00F612EB" w:rsidRPr="009365B2" w:rsidRDefault="00F612EB" w:rsidP="00F612EB">
      <w:pPr>
        <w:jc w:val="center"/>
      </w:pPr>
    </w:p>
    <w:p w:rsidR="00F612EB" w:rsidRPr="009365B2" w:rsidRDefault="00F612EB" w:rsidP="00F612EB">
      <w:pPr>
        <w:jc w:val="center"/>
      </w:pPr>
      <w:r w:rsidRPr="009365B2">
        <w:t xml:space="preserve">Руководитель органа по </w:t>
      </w:r>
      <w:r w:rsidRPr="00E85B2A">
        <w:t>труду (уполномоченного органа)_________</w:t>
      </w:r>
      <w:r w:rsidRPr="009365B2">
        <w:t>___________</w:t>
      </w:r>
    </w:p>
    <w:p w:rsidR="00F612EB" w:rsidRPr="009365B2" w:rsidRDefault="00F612EB" w:rsidP="00F612EB">
      <w:pPr>
        <w:ind w:left="4963" w:firstLine="709"/>
        <w:jc w:val="center"/>
      </w:pPr>
      <w:r w:rsidRPr="009365B2">
        <w:t>(</w:t>
      </w:r>
      <w:r w:rsidRPr="009365B2">
        <w:rPr>
          <w:i/>
        </w:rPr>
        <w:t xml:space="preserve">должность, </w:t>
      </w:r>
      <w:proofErr w:type="spellStart"/>
      <w:r w:rsidRPr="009365B2">
        <w:rPr>
          <w:i/>
        </w:rPr>
        <w:t>ф.и.о.</w:t>
      </w:r>
      <w:proofErr w:type="spellEnd"/>
      <w:r w:rsidRPr="009365B2">
        <w:rPr>
          <w:i/>
        </w:rPr>
        <w:t xml:space="preserve"> и подпись</w:t>
      </w:r>
      <w:r w:rsidRPr="009365B2">
        <w:t>)</w:t>
      </w: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r>
        <w:t>Территориальный  профсоюзный орган</w:t>
      </w:r>
    </w:p>
    <w:p w:rsidR="00F612EB" w:rsidRDefault="00F612EB" w:rsidP="00F612EB">
      <w:pPr>
        <w:pBdr>
          <w:bottom w:val="single" w:sz="12" w:space="1" w:color="auto"/>
        </w:pBdr>
      </w:pPr>
    </w:p>
    <w:p w:rsidR="00F612EB" w:rsidRDefault="00F612EB" w:rsidP="00F612EB"/>
    <w:p w:rsidR="00F612EB" w:rsidRDefault="00F612EB" w:rsidP="00F612EB"/>
    <w:p w:rsidR="00F612EB" w:rsidRDefault="00F612EB" w:rsidP="00F612EB">
      <w:r>
        <w:t>Регистрационный №      от                    2021 год</w:t>
      </w:r>
    </w:p>
    <w:p w:rsidR="00F612EB" w:rsidRDefault="00F612EB" w:rsidP="00F612EB"/>
    <w:p w:rsidR="00F612EB" w:rsidRDefault="00F612EB" w:rsidP="00F612EB"/>
    <w:p w:rsidR="00F612EB" w:rsidRDefault="00F612EB" w:rsidP="00F612EB">
      <w:r>
        <w:t>Председатель СПО, РК профсоюза                 В.Н. Нуреева</w:t>
      </w:r>
    </w:p>
    <w:p w:rsidR="00F612EB" w:rsidRDefault="00F612EB" w:rsidP="00F612EB"/>
    <w:p w:rsidR="00F612EB" w:rsidRDefault="00F612EB" w:rsidP="00F612EB">
      <w:pPr>
        <w:spacing w:line="360" w:lineRule="auto"/>
      </w:pPr>
      <w:r>
        <w:t>М. П.</w:t>
      </w:r>
      <w:r w:rsidRPr="009365B2">
        <w:br w:type="page"/>
      </w:r>
      <w:r>
        <w:lastRenderedPageBreak/>
        <w:t>ОГЛАВЛЕНИЕ</w:t>
      </w:r>
    </w:p>
    <w:p w:rsidR="00F612EB" w:rsidRDefault="00F612EB" w:rsidP="00F612EB">
      <w:pPr>
        <w:spacing w:line="360" w:lineRule="auto"/>
        <w:contextualSpacing/>
        <w:jc w:val="both"/>
      </w:pPr>
      <w:r>
        <w:t xml:space="preserve">1. ОБЩИЕ ПОЛОЖЕНИЯ                                                                                                           </w:t>
      </w:r>
    </w:p>
    <w:p w:rsidR="00F612EB" w:rsidRDefault="00F612EB" w:rsidP="00F612EB">
      <w:pPr>
        <w:spacing w:line="360" w:lineRule="auto"/>
        <w:contextualSpacing/>
        <w:jc w:val="both"/>
      </w:pPr>
      <w:r>
        <w:t>2. </w:t>
      </w:r>
      <w:r w:rsidRPr="00E85B2A">
        <w:t>ТРУДОВОЙ ДОГОВОР</w:t>
      </w:r>
      <w:r>
        <w:t xml:space="preserve">. </w:t>
      </w:r>
      <w:r w:rsidRPr="00096EF3">
        <w:t>ГАРАН</w:t>
      </w:r>
      <w:r>
        <w:t>ТИИ ПРИ ЗАКЛЮЧЕНИИ, ИЗМЕНЕНИИ</w:t>
      </w:r>
    </w:p>
    <w:p w:rsidR="00F612EB" w:rsidRDefault="00F612EB" w:rsidP="00F612EB">
      <w:pPr>
        <w:spacing w:line="360" w:lineRule="auto"/>
        <w:contextualSpacing/>
        <w:jc w:val="both"/>
      </w:pPr>
      <w:r>
        <w:t xml:space="preserve">И </w:t>
      </w:r>
      <w:proofErr w:type="gramStart"/>
      <w:r>
        <w:t>РАСТОРЖЕНИИ</w:t>
      </w:r>
      <w:proofErr w:type="gramEnd"/>
      <w:r>
        <w:t xml:space="preserve"> ТРУДОВОГО ДОГОВОРА                                                                         </w:t>
      </w:r>
    </w:p>
    <w:p w:rsidR="00F612EB" w:rsidRPr="00143685" w:rsidRDefault="00F612EB" w:rsidP="00F612EB">
      <w:pPr>
        <w:pStyle w:val="31"/>
        <w:spacing w:line="360" w:lineRule="auto"/>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r>
        <w:rPr>
          <w:bCs/>
          <w:caps/>
          <w:sz w:val="24"/>
          <w:szCs w:val="24"/>
        </w:rPr>
        <w:t xml:space="preserve">                                                                                 </w:t>
      </w:r>
    </w:p>
    <w:p w:rsidR="00F612EB" w:rsidRPr="006012BE" w:rsidRDefault="00F612EB" w:rsidP="00F612EB">
      <w:pPr>
        <w:pStyle w:val="31"/>
        <w:spacing w:line="360" w:lineRule="auto"/>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r>
        <w:rPr>
          <w:bCs/>
          <w:caps/>
          <w:sz w:val="24"/>
          <w:szCs w:val="24"/>
        </w:rPr>
        <w:t xml:space="preserve">                                                                              </w:t>
      </w:r>
    </w:p>
    <w:p w:rsidR="00F612EB" w:rsidRDefault="00F612EB" w:rsidP="00F612EB">
      <w:pPr>
        <w:spacing w:line="360" w:lineRule="auto"/>
        <w:contextualSpacing/>
        <w:jc w:val="both"/>
        <w:rPr>
          <w:bCs/>
          <w:caps/>
        </w:rPr>
      </w:pPr>
      <w:r>
        <w:t>5. </w:t>
      </w:r>
      <w:r w:rsidRPr="00096EF3">
        <w:rPr>
          <w:bCs/>
          <w:caps/>
        </w:rPr>
        <w:t>Социальные гарантии и меры социальной поддержки</w:t>
      </w:r>
      <w:r>
        <w:rPr>
          <w:bCs/>
          <w:caps/>
        </w:rPr>
        <w:t xml:space="preserve">                           </w:t>
      </w:r>
    </w:p>
    <w:p w:rsidR="00F612EB" w:rsidRDefault="00F612EB" w:rsidP="00F612EB">
      <w:pPr>
        <w:spacing w:line="360" w:lineRule="auto"/>
        <w:contextualSpacing/>
        <w:jc w:val="both"/>
        <w:rPr>
          <w:bCs/>
          <w:caps/>
        </w:rPr>
      </w:pPr>
      <w:r>
        <w:rPr>
          <w:bCs/>
          <w:caps/>
        </w:rPr>
        <w:t>6</w:t>
      </w:r>
      <w:r>
        <w:t>. </w:t>
      </w:r>
      <w:r w:rsidRPr="00096EF3">
        <w:rPr>
          <w:bCs/>
          <w:caps/>
        </w:rPr>
        <w:t>Охрана труда и здоровья</w:t>
      </w:r>
      <w:r>
        <w:rPr>
          <w:bCs/>
          <w:caps/>
        </w:rPr>
        <w:t xml:space="preserve">                                                                                           </w:t>
      </w:r>
    </w:p>
    <w:p w:rsidR="00F612EB" w:rsidRDefault="00F612EB" w:rsidP="00F612EB">
      <w:pPr>
        <w:spacing w:line="360" w:lineRule="auto"/>
        <w:contextualSpacing/>
        <w:jc w:val="both"/>
        <w:rPr>
          <w:bCs/>
        </w:rPr>
      </w:pPr>
      <w:r>
        <w:rPr>
          <w:bCs/>
          <w:caps/>
        </w:rPr>
        <w:t>7</w:t>
      </w:r>
      <w:r>
        <w:t>. </w:t>
      </w:r>
      <w:r w:rsidRPr="00A74C92">
        <w:rPr>
          <w:bCs/>
        </w:rPr>
        <w:t>ПОДДЕРЖКА МОЛОДЫХ</w:t>
      </w:r>
      <w:r>
        <w:rPr>
          <w:bCs/>
        </w:rPr>
        <w:t xml:space="preserve"> ПЕДАГОГОВ                                                                             </w:t>
      </w:r>
    </w:p>
    <w:p w:rsidR="00F612EB" w:rsidRDefault="00F612EB" w:rsidP="00F612EB">
      <w:pPr>
        <w:spacing w:line="360" w:lineRule="auto"/>
        <w:contextualSpacing/>
        <w:jc w:val="both"/>
        <w:rPr>
          <w:bCs/>
        </w:rPr>
      </w:pPr>
      <w:r>
        <w:rPr>
          <w:bCs/>
        </w:rPr>
        <w:t>8</w:t>
      </w:r>
      <w:r>
        <w:t>. </w:t>
      </w:r>
      <w:r w:rsidRPr="00FB240B">
        <w:rPr>
          <w:bCs/>
        </w:rPr>
        <w:t>ДОПОЛНИТЕЛЬНОЕ ПРОФЕССИОНАЛЬНОЕ ОБРАЗОВАНИЕ</w:t>
      </w:r>
    </w:p>
    <w:p w:rsidR="00F612EB" w:rsidRDefault="00F612EB" w:rsidP="00F612EB">
      <w:pPr>
        <w:spacing w:line="360" w:lineRule="auto"/>
        <w:contextualSpacing/>
        <w:jc w:val="both"/>
        <w:rPr>
          <w:bCs/>
        </w:rPr>
      </w:pPr>
      <w:r w:rsidRPr="00FB240B">
        <w:rPr>
          <w:bCs/>
        </w:rPr>
        <w:t>РАБОТНИКОВ</w:t>
      </w:r>
      <w:r>
        <w:rPr>
          <w:bCs/>
        </w:rPr>
        <w:t xml:space="preserve">    </w:t>
      </w:r>
    </w:p>
    <w:p w:rsidR="00F612EB" w:rsidRPr="00A74C92" w:rsidRDefault="00F612EB" w:rsidP="00F612EB">
      <w:pPr>
        <w:spacing w:line="360" w:lineRule="auto"/>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                                                                                                                        </w:t>
      </w:r>
    </w:p>
    <w:p w:rsidR="00F612EB" w:rsidRDefault="00F612EB" w:rsidP="00F612EB">
      <w:pPr>
        <w:pStyle w:val="Pa15"/>
        <w:spacing w:line="360" w:lineRule="auto"/>
        <w:contextualSpacing/>
        <w:jc w:val="both"/>
        <w:rPr>
          <w:rStyle w:val="A10"/>
          <w:b w:val="0"/>
        </w:rPr>
      </w:pPr>
      <w:r>
        <w:rPr>
          <w:bCs/>
        </w:rPr>
        <w:t>10</w:t>
      </w:r>
      <w:r>
        <w:t>. </w:t>
      </w:r>
      <w:r w:rsidRPr="00A74C92">
        <w:rPr>
          <w:rStyle w:val="A10"/>
        </w:rPr>
        <w:t>СОЦИАЛЬНОЕ ПАРТН</w:t>
      </w:r>
      <w:r>
        <w:rPr>
          <w:rStyle w:val="A10"/>
        </w:rPr>
        <w:t>Ё</w:t>
      </w:r>
      <w:r w:rsidRPr="00A74C92">
        <w:rPr>
          <w:rStyle w:val="A10"/>
        </w:rPr>
        <w:t xml:space="preserve">РСТВО                                  </w:t>
      </w:r>
      <w:r>
        <w:rPr>
          <w:rStyle w:val="A10"/>
        </w:rPr>
        <w:t xml:space="preserve">                                                         </w:t>
      </w:r>
      <w:r w:rsidRPr="00A74C92">
        <w:rPr>
          <w:rStyle w:val="A10"/>
        </w:rPr>
        <w:t xml:space="preserve"> </w:t>
      </w:r>
    </w:p>
    <w:p w:rsidR="00F612EB" w:rsidRDefault="00F612EB" w:rsidP="00F612EB">
      <w:pPr>
        <w:pStyle w:val="Default"/>
        <w:spacing w:line="360" w:lineRule="auto"/>
        <w:contextualSpacing/>
        <w:jc w:val="both"/>
        <w:rPr>
          <w:bCs/>
        </w:rPr>
      </w:pPr>
      <w:r>
        <w:t>11. </w:t>
      </w:r>
      <w:r w:rsidRPr="00A74C92">
        <w:rPr>
          <w:bCs/>
        </w:rPr>
        <w:t>ГАРАНТИИ ПРОФСОЮЗНОЙ ДЕЯТЕЛЬНОСТИ</w:t>
      </w:r>
      <w:r>
        <w:rPr>
          <w:bCs/>
        </w:rPr>
        <w:t xml:space="preserve">                                                            </w:t>
      </w:r>
    </w:p>
    <w:p w:rsidR="00F612EB" w:rsidRDefault="00F612EB" w:rsidP="00F612EB">
      <w:pPr>
        <w:pStyle w:val="Pa6"/>
        <w:spacing w:line="360" w:lineRule="auto"/>
        <w:contextualSpacing/>
        <w:jc w:val="both"/>
        <w:rPr>
          <w:rFonts w:eastAsia="Times New Roman"/>
          <w:color w:val="000000"/>
        </w:rPr>
      </w:pPr>
      <w:r>
        <w:rPr>
          <w:bCs/>
        </w:rPr>
        <w:t>12</w:t>
      </w:r>
      <w:r>
        <w:t>. </w:t>
      </w:r>
      <w:proofErr w:type="gramStart"/>
      <w:r w:rsidRPr="008167E6">
        <w:rPr>
          <w:rFonts w:eastAsia="Times New Roman"/>
          <w:color w:val="000000"/>
        </w:rPr>
        <w:t>КОНТРОЛЬ ЗА</w:t>
      </w:r>
      <w:proofErr w:type="gramEnd"/>
      <w:r w:rsidRPr="008167E6">
        <w:rPr>
          <w:rFonts w:eastAsia="Times New Roman"/>
          <w:color w:val="000000"/>
        </w:rPr>
        <w:t xml:space="preserve"> ВЫПОЛНЕНИЕМ КОЛЛЕКТИВНОГО ДОГОВОРА</w:t>
      </w:r>
      <w:r>
        <w:rPr>
          <w:rFonts w:eastAsia="Times New Roman"/>
          <w:color w:val="000000"/>
        </w:rPr>
        <w:t>.</w:t>
      </w:r>
    </w:p>
    <w:p w:rsidR="00F612EB" w:rsidRDefault="00F612EB" w:rsidP="00F612EB">
      <w:pPr>
        <w:pStyle w:val="Pa6"/>
        <w:spacing w:line="360" w:lineRule="auto"/>
        <w:contextualSpacing/>
        <w:jc w:val="both"/>
      </w:pPr>
      <w:r w:rsidRPr="008167E6">
        <w:t>ОТВЕТСТВЕННОСТЬ СТОРОН КОЛЛЕКТИВНОГО ДОГОВОРА</w:t>
      </w:r>
      <w:r>
        <w:t xml:space="preserve">                                       </w:t>
      </w:r>
    </w:p>
    <w:p w:rsidR="00F612EB" w:rsidRDefault="00F612EB" w:rsidP="00F612EB">
      <w:pPr>
        <w:pStyle w:val="Default"/>
        <w:spacing w:line="360" w:lineRule="auto"/>
        <w:contextualSpacing/>
        <w:jc w:val="both"/>
        <w:rPr>
          <w:bCs/>
        </w:rPr>
      </w:pPr>
      <w:r>
        <w:t>13. </w:t>
      </w:r>
      <w:r w:rsidRPr="008167E6">
        <w:rPr>
          <w:bCs/>
        </w:rPr>
        <w:t>ЗАКЛЮЧИТЕЛЬНЫЕ ПОЛОЖЕНИЯ</w:t>
      </w:r>
      <w:r>
        <w:rPr>
          <w:bCs/>
        </w:rPr>
        <w:t xml:space="preserve">    </w:t>
      </w:r>
    </w:p>
    <w:p w:rsidR="00F612EB" w:rsidRDefault="00F612EB" w:rsidP="00F612EB">
      <w:pPr>
        <w:pStyle w:val="Default"/>
        <w:jc w:val="center"/>
        <w:rPr>
          <w:bCs/>
        </w:rPr>
      </w:pPr>
    </w:p>
    <w:p w:rsidR="00F612EB" w:rsidRPr="00A74C92" w:rsidRDefault="00F612EB" w:rsidP="00F612EB">
      <w:pPr>
        <w:pStyle w:val="Default"/>
        <w:jc w:val="center"/>
        <w:rPr>
          <w:bCs/>
        </w:rPr>
      </w:pPr>
    </w:p>
    <w:p w:rsidR="00F612EB" w:rsidRPr="00A74C92" w:rsidRDefault="00F612EB" w:rsidP="00F612EB">
      <w:pPr>
        <w:pStyle w:val="Default"/>
        <w:jc w:val="center"/>
      </w:pPr>
    </w:p>
    <w:p w:rsidR="00F612EB" w:rsidRPr="00A74C92"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Pr>
        <w:jc w:val="center"/>
      </w:pPr>
    </w:p>
    <w:p w:rsidR="00F612EB" w:rsidRDefault="00F612EB" w:rsidP="00F612EB"/>
    <w:p w:rsidR="00F612EB" w:rsidRDefault="00F612EB" w:rsidP="00F612EB">
      <w:pPr>
        <w:jc w:val="center"/>
      </w:pPr>
    </w:p>
    <w:p w:rsidR="00F612EB" w:rsidRPr="009365B2" w:rsidRDefault="00F612EB" w:rsidP="00F612EB">
      <w:pPr>
        <w:ind w:hanging="142"/>
        <w:jc w:val="center"/>
        <w:rPr>
          <w:b/>
        </w:rPr>
      </w:pPr>
      <w:r w:rsidRPr="009365B2">
        <w:rPr>
          <w:b/>
        </w:rPr>
        <w:t>I. ОБЩИЕ ПОЛОЖЕНИЯ</w:t>
      </w:r>
    </w:p>
    <w:p w:rsidR="00F612EB" w:rsidRPr="006012BE" w:rsidRDefault="00F612EB" w:rsidP="00F612EB">
      <w:pPr>
        <w:pStyle w:val="31"/>
        <w:jc w:val="center"/>
      </w:pPr>
    </w:p>
    <w:p w:rsidR="00F612EB" w:rsidRDefault="00F612EB" w:rsidP="00F612EB">
      <w:pPr>
        <w:pStyle w:val="31"/>
        <w:numPr>
          <w:ilvl w:val="1"/>
          <w:numId w:val="23"/>
        </w:numPr>
        <w:spacing w:after="0" w:line="240" w:lineRule="auto"/>
        <w:ind w:left="851" w:hanging="709"/>
        <w:contextualSpacing/>
        <w:jc w:val="both"/>
      </w:pPr>
      <w:r w:rsidRPr="009365B2">
        <w:t>Настоящий коллективный договор заключ</w:t>
      </w:r>
      <w:r>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proofErr w:type="gramStart"/>
      <w:r w:rsidRPr="009365B2">
        <w:t>в</w:t>
      </w:r>
      <w:proofErr w:type="gramEnd"/>
      <w:r w:rsidRPr="009365B2">
        <w:t xml:space="preserve"> </w:t>
      </w:r>
    </w:p>
    <w:p w:rsidR="00F612EB" w:rsidRPr="009365B2" w:rsidRDefault="00F612EB" w:rsidP="00F612EB">
      <w:pPr>
        <w:pStyle w:val="31"/>
        <w:contextualSpacing/>
      </w:pPr>
      <w:r>
        <w:t xml:space="preserve">          МАДОУ « Детский сад № 330  с татарским языком воспитания и        обучения комбинированного вида» Советского района города Казани</w:t>
      </w:r>
    </w:p>
    <w:p w:rsidR="00F612EB" w:rsidRPr="009365B2" w:rsidRDefault="00F612EB" w:rsidP="00F612EB">
      <w:pPr>
        <w:pStyle w:val="31"/>
        <w:ind w:firstLine="709"/>
        <w:contextualSpacing/>
        <w:jc w:val="center"/>
        <w:rPr>
          <w:i/>
          <w:sz w:val="24"/>
          <w:szCs w:val="24"/>
        </w:rPr>
      </w:pPr>
    </w:p>
    <w:p w:rsidR="00F612EB" w:rsidRDefault="00F612EB" w:rsidP="00F612EB">
      <w:pPr>
        <w:pStyle w:val="31"/>
        <w:ind w:firstLine="709"/>
        <w:contextualSpacing/>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F612EB" w:rsidRDefault="00F612EB" w:rsidP="00F612EB">
      <w:pPr>
        <w:pStyle w:val="31"/>
        <w:ind w:firstLine="709"/>
        <w:contextualSpacing/>
      </w:pPr>
      <w:r>
        <w:t>Конституция Российской Федерации;</w:t>
      </w:r>
    </w:p>
    <w:p w:rsidR="00F612EB" w:rsidRDefault="00F612EB" w:rsidP="00F612EB">
      <w:pPr>
        <w:pStyle w:val="31"/>
        <w:ind w:firstLine="709"/>
        <w:contextualSpacing/>
      </w:pPr>
      <w:r>
        <w:t xml:space="preserve">нормы международного права и международные договоры Российской </w:t>
      </w:r>
      <w:r w:rsidRPr="00D51066">
        <w:t>Федерации</w:t>
      </w:r>
      <w:r>
        <w:t xml:space="preserve"> </w:t>
      </w:r>
      <w:r w:rsidRPr="00D51066">
        <w:t>(если они не противоречат Конституции Российской Федерации</w:t>
      </w:r>
      <w:r>
        <w:t>);</w:t>
      </w:r>
    </w:p>
    <w:p w:rsidR="00F612EB" w:rsidRPr="009365B2" w:rsidRDefault="00F612EB" w:rsidP="00F612EB">
      <w:pPr>
        <w:pStyle w:val="31"/>
        <w:ind w:firstLine="709"/>
        <w:contextualSpacing/>
      </w:pPr>
      <w:r w:rsidRPr="009365B2">
        <w:t>Трудовой кодекс Р</w:t>
      </w:r>
      <w:r>
        <w:t>оссийской Федерации (далее – ТК </w:t>
      </w:r>
      <w:r w:rsidRPr="009365B2">
        <w:t>РФ);</w:t>
      </w:r>
    </w:p>
    <w:p w:rsidR="00F612EB" w:rsidRPr="009365B2" w:rsidRDefault="00F612EB" w:rsidP="00F612EB">
      <w:pPr>
        <w:pStyle w:val="31"/>
        <w:ind w:firstLine="709"/>
        <w:contextualSpacing/>
      </w:pPr>
      <w:r w:rsidRPr="009365B2">
        <w:t>Федеральный закон от 12 января 1996 г. № 10-ФЗ «О профессиональных союзах, их правах и гарантиях деятельности»;</w:t>
      </w:r>
    </w:p>
    <w:p w:rsidR="00F612EB" w:rsidRDefault="00F612EB" w:rsidP="00F612EB">
      <w:pPr>
        <w:pStyle w:val="31"/>
        <w:ind w:firstLine="709"/>
        <w:contextualSpacing/>
      </w:pPr>
      <w:r w:rsidRPr="009365B2">
        <w:t xml:space="preserve">Федеральный закон от 29 декабря 2012 г. </w:t>
      </w:r>
      <w:r>
        <w:t>№ </w:t>
      </w:r>
      <w:r w:rsidRPr="009365B2">
        <w:t>273-ФЗ «Об образовании в Российской Федерации»</w:t>
      </w:r>
      <w:r>
        <w:t xml:space="preserve"> (далее – Федеральный закон № 273-ФЗ);</w:t>
      </w:r>
    </w:p>
    <w:p w:rsidR="00F612EB" w:rsidRPr="00E16D68" w:rsidRDefault="00F612EB" w:rsidP="00F612EB">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F612EB" w:rsidRPr="00E16D68" w:rsidRDefault="00F612EB" w:rsidP="00F612EB">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F612EB" w:rsidRPr="00E16D68" w:rsidRDefault="00F612EB" w:rsidP="00F612EB">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eastAsia="x-none"/>
        </w:rPr>
        <w:t>21</w:t>
      </w:r>
      <w:r w:rsidRPr="00E16D68">
        <w:rPr>
          <w:sz w:val="28"/>
          <w:szCs w:val="28"/>
          <w:lang w:val="x-none" w:eastAsia="x-none"/>
        </w:rPr>
        <w:t>-20</w:t>
      </w:r>
      <w:r w:rsidRPr="00E16D68">
        <w:rPr>
          <w:sz w:val="28"/>
          <w:szCs w:val="28"/>
          <w:lang w:eastAsia="x-none"/>
        </w:rPr>
        <w:t>22</w:t>
      </w:r>
      <w:r w:rsidRPr="00E16D68">
        <w:rPr>
          <w:sz w:val="28"/>
          <w:szCs w:val="28"/>
          <w:lang w:val="x-none" w:eastAsia="x-none"/>
        </w:rPr>
        <w:t xml:space="preserve"> годы;</w:t>
      </w:r>
    </w:p>
    <w:p w:rsidR="00F612EB" w:rsidRPr="00A30DAB" w:rsidRDefault="00F612EB" w:rsidP="00F612EB">
      <w:pPr>
        <w:pStyle w:val="31"/>
        <w:tabs>
          <w:tab w:val="left" w:pos="3420"/>
        </w:tabs>
        <w:ind w:firstLine="709"/>
        <w:contextualSpacing/>
      </w:pPr>
      <w:r w:rsidRPr="00A30DAB">
        <w:t xml:space="preserve">Отраслевое соглашение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F612EB" w:rsidRDefault="00F612EB" w:rsidP="00F612EB">
      <w:pPr>
        <w:pStyle w:val="31"/>
        <w:ind w:firstLine="709"/>
        <w:contextualSpacing/>
      </w:pPr>
      <w:r>
        <w:lastRenderedPageBreak/>
        <w:t>О</w:t>
      </w:r>
      <w:r w:rsidRPr="005D48A8">
        <w:t xml:space="preserve">траслевое </w:t>
      </w:r>
      <w: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F612EB" w:rsidRPr="00E16D68" w:rsidRDefault="00F612EB" w:rsidP="00F612EB">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Территориальное соглашение на 20</w:t>
      </w:r>
      <w:r>
        <w:rPr>
          <w:color w:val="000000"/>
          <w:sz w:val="28"/>
          <w:szCs w:val="28"/>
        </w:rPr>
        <w:t>21</w:t>
      </w:r>
      <w:r w:rsidRPr="00E16D68">
        <w:rPr>
          <w:color w:val="000000"/>
          <w:sz w:val="28"/>
          <w:szCs w:val="28"/>
        </w:rPr>
        <w:t>-20</w:t>
      </w:r>
      <w:r>
        <w:rPr>
          <w:color w:val="000000"/>
          <w:sz w:val="28"/>
          <w:szCs w:val="28"/>
        </w:rPr>
        <w:t>23</w:t>
      </w:r>
      <w:r w:rsidRPr="00E16D68">
        <w:rPr>
          <w:color w:val="000000"/>
          <w:sz w:val="28"/>
          <w:szCs w:val="28"/>
        </w:rPr>
        <w:t xml:space="preserve">гг. </w:t>
      </w:r>
      <w:r>
        <w:rPr>
          <w:color w:val="000000"/>
          <w:sz w:val="28"/>
          <w:szCs w:val="28"/>
        </w:rPr>
        <w:t>Отраслевое соглашение на 2021- 2023 годы.</w:t>
      </w:r>
    </w:p>
    <w:p w:rsidR="00F612EB" w:rsidRPr="009365B2" w:rsidRDefault="00F612EB" w:rsidP="00F612EB">
      <w:pPr>
        <w:pStyle w:val="31"/>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rsidR="00F612EB" w:rsidRPr="00CF50CE" w:rsidRDefault="00F612EB" w:rsidP="00F612EB">
      <w:pPr>
        <w:pStyle w:val="31"/>
        <w:ind w:firstLine="709"/>
        <w:contextualSpacing/>
      </w:pPr>
      <w:r>
        <w:t xml:space="preserve">работодатель в </w:t>
      </w:r>
      <w:r w:rsidRPr="007700F9">
        <w:t xml:space="preserve">лице </w:t>
      </w:r>
      <w:r w:rsidRPr="009365B2">
        <w:t>его представителя – руководителя образовательной организации</w:t>
      </w:r>
      <w:r>
        <w:t xml:space="preserve"> МАДОУ « Детский сад № 330  с </w:t>
      </w:r>
      <w:r w:rsidRPr="00CF50CE">
        <w:t>татарским языком воспитания и        обучения комбинированного вида» Советского района города Казани</w:t>
      </w:r>
    </w:p>
    <w:p w:rsidR="00F612EB" w:rsidRPr="00CF50CE" w:rsidRDefault="00F612EB" w:rsidP="00F612EB">
      <w:pPr>
        <w:pStyle w:val="31"/>
        <w:rPr>
          <w:i/>
        </w:rPr>
      </w:pPr>
    </w:p>
    <w:p w:rsidR="00F612EB" w:rsidRPr="009365B2" w:rsidRDefault="00F612EB" w:rsidP="00F612EB">
      <w:pPr>
        <w:pStyle w:val="31"/>
        <w:ind w:firstLine="709"/>
        <w:contextualSpacing/>
      </w:pPr>
      <w:r>
        <w:t xml:space="preserve">Работодатель в лице его представителя – заведующей образовательной организации Камаловой </w:t>
      </w:r>
      <w:proofErr w:type="spellStart"/>
      <w:r>
        <w:t>Айнур</w:t>
      </w:r>
      <w:proofErr w:type="spellEnd"/>
      <w:r>
        <w:t xml:space="preserve"> </w:t>
      </w:r>
      <w:proofErr w:type="spellStart"/>
      <w:r>
        <w:t>Анасовной</w:t>
      </w:r>
      <w:proofErr w:type="spellEnd"/>
      <w:r>
        <w:t xml:space="preserve"> </w:t>
      </w:r>
      <w:proofErr w:type="gramStart"/>
      <w:r>
        <w:t xml:space="preserve">( </w:t>
      </w:r>
      <w:proofErr w:type="gramEnd"/>
      <w:r>
        <w:t xml:space="preserve">далее – работодатель); </w:t>
      </w:r>
    </w:p>
    <w:p w:rsidR="00F612EB" w:rsidRPr="009365B2" w:rsidRDefault="00F612EB" w:rsidP="00F612EB">
      <w:pPr>
        <w:pStyle w:val="31"/>
        <w:ind w:firstLine="709"/>
        <w:contextualSpacing/>
      </w:pPr>
      <w:r w:rsidRPr="009365B2">
        <w:t xml:space="preserve">работники образовательной организации в лице их представителя – </w:t>
      </w:r>
      <w:r>
        <w:t xml:space="preserve">председателя </w:t>
      </w:r>
      <w:r w:rsidRPr="009365B2">
        <w:t>первичной профсоюзной организации (д</w:t>
      </w:r>
      <w:r>
        <w:t xml:space="preserve">алее – выборный орган первичной профсоюзной </w:t>
      </w:r>
      <w:r w:rsidRPr="009365B2">
        <w:t xml:space="preserve">организации) </w:t>
      </w:r>
      <w:r>
        <w:t xml:space="preserve">Черновой </w:t>
      </w:r>
      <w:proofErr w:type="spellStart"/>
      <w:r>
        <w:t>Зайтуны</w:t>
      </w:r>
      <w:proofErr w:type="spellEnd"/>
      <w:r>
        <w:t xml:space="preserve"> </w:t>
      </w:r>
      <w:proofErr w:type="spellStart"/>
      <w:r>
        <w:t>Василовны</w:t>
      </w:r>
      <w:proofErr w:type="spellEnd"/>
      <w:r>
        <w:t>.</w:t>
      </w:r>
    </w:p>
    <w:p w:rsidR="00F612EB" w:rsidRPr="00E85B2A" w:rsidRDefault="00F612EB" w:rsidP="00F612EB">
      <w:pPr>
        <w:ind w:firstLine="709"/>
        <w:contextualSpacing/>
        <w:jc w:val="both"/>
        <w:rPr>
          <w:sz w:val="28"/>
          <w:szCs w:val="28"/>
        </w:rPr>
      </w:pPr>
      <w:r w:rsidRPr="00EB03E3">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EB03E3">
        <w:rPr>
          <w:sz w:val="28"/>
          <w:szCs w:val="28"/>
        </w:rPr>
        <w:t>контроля за</w:t>
      </w:r>
      <w:proofErr w:type="gramEnd"/>
      <w:r w:rsidRPr="00EB03E3">
        <w:rPr>
          <w:sz w:val="28"/>
          <w:szCs w:val="28"/>
        </w:rPr>
        <w:t xml:space="preserve">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rsidR="00F612EB" w:rsidRPr="009365B2" w:rsidRDefault="00F612EB" w:rsidP="00F612EB">
      <w:pPr>
        <w:pStyle w:val="31"/>
        <w:ind w:firstLine="709"/>
        <w:contextualSpacing/>
      </w:pPr>
      <w:r>
        <w:t>1.4</w:t>
      </w:r>
      <w:r w:rsidRPr="009365B2">
        <w:t>.</w:t>
      </w:r>
      <w:r w:rsidRPr="009365B2">
        <w:rPr>
          <w:rFonts w:eastAsia="Arial Unicode MS"/>
          <w:color w:val="000000"/>
          <w:kern w:val="1"/>
        </w:rPr>
        <w:t> </w:t>
      </w:r>
      <w:r w:rsidRPr="009365B2">
        <w:t>Коллективный догово</w:t>
      </w:r>
      <w:proofErr w:type="gramStart"/>
      <w:r w:rsidRPr="009365B2">
        <w:t>р</w:t>
      </w:r>
      <w:r>
        <w:t>-</w:t>
      </w:r>
      <w:proofErr w:type="gramEnd"/>
      <w:r>
        <w:t xml:space="preserve">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F612EB" w:rsidRDefault="00F612EB" w:rsidP="00F612EB">
      <w:pPr>
        <w:pStyle w:val="31"/>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F612EB" w:rsidRPr="0028511F" w:rsidRDefault="00F612EB" w:rsidP="00F612EB">
      <w:pPr>
        <w:ind w:firstLine="708"/>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F612EB" w:rsidRPr="00A15B3F" w:rsidRDefault="00F612EB" w:rsidP="00F612EB">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F612EB" w:rsidRPr="009972BD" w:rsidRDefault="00F612EB" w:rsidP="00F612EB">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w:t>
      </w:r>
      <w:r w:rsidRPr="009972BD">
        <w:rPr>
          <w:sz w:val="28"/>
          <w:szCs w:val="28"/>
        </w:rPr>
        <w:lastRenderedPageBreak/>
        <w:t>сравнению с условиями коллективного договора, со дня его изменения применяются нормы законодательства Российской Федерации.</w:t>
      </w:r>
    </w:p>
    <w:p w:rsidR="00F612EB" w:rsidRPr="004713A0" w:rsidRDefault="00F612EB" w:rsidP="00F612EB">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F612EB" w:rsidRPr="0062259B" w:rsidRDefault="00F612EB" w:rsidP="00F612EB">
      <w:pPr>
        <w:ind w:firstLine="709"/>
        <w:contextualSpacing/>
        <w:jc w:val="both"/>
        <w:rPr>
          <w:color w:val="000000"/>
          <w:sz w:val="28"/>
          <w:szCs w:val="28"/>
        </w:rPr>
      </w:pPr>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 xml:space="preserve">образовательной организации, и не позднее чем в 5дней </w:t>
      </w:r>
      <w:r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rsidR="00F612EB" w:rsidRDefault="00F612EB" w:rsidP="00F612EB">
      <w:pPr>
        <w:pStyle w:val="a8"/>
        <w:spacing w:before="0" w:beforeAutospacing="0" w:after="0" w:afterAutospacing="0"/>
        <w:ind w:firstLine="709"/>
        <w:contextualSpacing/>
        <w:jc w:val="both"/>
        <w:rPr>
          <w:sz w:val="28"/>
          <w:szCs w:val="28"/>
        </w:rPr>
      </w:pPr>
      <w:proofErr w:type="gramStart"/>
      <w:r>
        <w:rPr>
          <w:sz w:val="28"/>
          <w:szCs w:val="28"/>
        </w:rPr>
        <w:t>р</w:t>
      </w:r>
      <w:r w:rsidRPr="0062259B">
        <w:rPr>
          <w:sz w:val="28"/>
          <w:szCs w:val="28"/>
        </w:rPr>
        <w:t>аботодатель принимает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w:t>
      </w:r>
      <w:r>
        <w:rPr>
          <w:sz w:val="28"/>
          <w:szCs w:val="28"/>
        </w:rPr>
        <w:t xml:space="preserve"> </w:t>
      </w:r>
      <w:r w:rsidRPr="0062259B">
        <w:rPr>
          <w:sz w:val="28"/>
          <w:szCs w:val="28"/>
        </w:rPr>
        <w:t>принятых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Pr>
          <w:sz w:val="28"/>
          <w:szCs w:val="28"/>
        </w:rPr>
        <w:t>ких решений в течение 5</w:t>
      </w:r>
      <w:r w:rsidRPr="0062259B">
        <w:rPr>
          <w:sz w:val="28"/>
          <w:szCs w:val="28"/>
        </w:rPr>
        <w:t xml:space="preserve"> дней</w:t>
      </w:r>
      <w:r>
        <w:rPr>
          <w:sz w:val="28"/>
          <w:szCs w:val="28"/>
        </w:rPr>
        <w:t xml:space="preserve"> </w:t>
      </w:r>
      <w:r w:rsidRPr="0062259B">
        <w:rPr>
          <w:sz w:val="28"/>
          <w:szCs w:val="28"/>
        </w:rPr>
        <w:t>со дня получения работодателем решения от</w:t>
      </w:r>
      <w:r>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r w:rsidRPr="00A15B3F">
        <w:rPr>
          <w:sz w:val="28"/>
          <w:szCs w:val="28"/>
        </w:rPr>
        <w:t>;</w:t>
      </w:r>
    </w:p>
    <w:p w:rsidR="00F612EB" w:rsidRDefault="00F612EB" w:rsidP="00F612EB">
      <w:pPr>
        <w:pStyle w:val="a8"/>
        <w:spacing w:before="0" w:beforeAutospacing="0" w:after="0" w:afterAutospacing="0"/>
        <w:ind w:firstLine="709"/>
        <w:contextualSpacing/>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F612EB" w:rsidRPr="009D61A6" w:rsidRDefault="00F612EB" w:rsidP="00F612EB">
      <w:pPr>
        <w:pStyle w:val="a8"/>
        <w:spacing w:before="0" w:beforeAutospacing="0" w:after="0" w:afterAutospacing="0"/>
        <w:ind w:firstLine="709"/>
        <w:contextualSpacing/>
        <w:jc w:val="both"/>
        <w:rPr>
          <w:color w:val="000000"/>
          <w:sz w:val="28"/>
          <w:szCs w:val="28"/>
        </w:rPr>
      </w:pPr>
      <w:proofErr w:type="gramStart"/>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Pr>
          <w:sz w:val="28"/>
          <w:szCs w:val="28"/>
        </w:rPr>
        <w:t xml:space="preserve">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F612EB" w:rsidRPr="008B6889" w:rsidRDefault="00F612EB" w:rsidP="00F612EB">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proofErr w:type="gramStart"/>
      <w:r w:rsidRPr="008B6889">
        <w:rPr>
          <w:sz w:val="28"/>
          <w:szCs w:val="28"/>
        </w:rPr>
        <w:t>Контроль за</w:t>
      </w:r>
      <w:proofErr w:type="gramEnd"/>
      <w:r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F612EB" w:rsidRPr="004B6D54" w:rsidRDefault="00F612EB" w:rsidP="00F612EB">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 xml:space="preserve">нормами </w:t>
      </w:r>
      <w:r w:rsidRPr="004B6D54">
        <w:rPr>
          <w:sz w:val="28"/>
          <w:szCs w:val="28"/>
        </w:rPr>
        <w:lastRenderedPageBreak/>
        <w:t>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F612EB" w:rsidRDefault="00F612EB" w:rsidP="00F612EB">
      <w:pPr>
        <w:autoSpaceDE w:val="0"/>
        <w:autoSpaceDN w:val="0"/>
        <w:adjustRightInd w:val="0"/>
        <w:ind w:firstLine="709"/>
        <w:contextualSpacing/>
        <w:jc w:val="both"/>
        <w:rPr>
          <w:sz w:val="28"/>
          <w:szCs w:val="28"/>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 xml:space="preserve">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8B6889">
        <w:rPr>
          <w:sz w:val="28"/>
          <w:szCs w:val="28"/>
        </w:rPr>
        <w:t>непредоставление</w:t>
      </w:r>
      <w:proofErr w:type="spellEnd"/>
      <w:r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Pr="008B6889">
        <w:rPr>
          <w:sz w:val="28"/>
          <w:szCs w:val="28"/>
        </w:rPr>
        <w:t>)</w:t>
      </w:r>
      <w:r w:rsidRPr="008068B7">
        <w:rPr>
          <w:sz w:val="28"/>
          <w:szCs w:val="28"/>
        </w:rPr>
        <w:t>н</w:t>
      </w:r>
      <w:proofErr w:type="gramEnd"/>
      <w:r w:rsidRPr="008068B7">
        <w:rPr>
          <w:sz w:val="28"/>
          <w:szCs w:val="28"/>
        </w:rPr>
        <w:t>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rsidR="00F612EB" w:rsidRPr="008D72D3" w:rsidRDefault="00F612EB" w:rsidP="00F612EB">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612EB" w:rsidRPr="009872AD" w:rsidRDefault="00F612EB" w:rsidP="00F612EB">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612EB" w:rsidRPr="009872AD" w:rsidRDefault="00F612EB" w:rsidP="00F612EB">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F612EB" w:rsidRPr="003638DB" w:rsidRDefault="00F612EB" w:rsidP="00F612EB">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F612EB" w:rsidRDefault="00F612EB" w:rsidP="00F612EB">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F612EB" w:rsidRPr="009872AD" w:rsidRDefault="00F612EB" w:rsidP="00F612EB">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F612EB" w:rsidRPr="009872AD" w:rsidRDefault="00F612EB" w:rsidP="00F612EB">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F612EB" w:rsidRPr="009872AD" w:rsidRDefault="00F612EB" w:rsidP="00F612EB">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F612EB" w:rsidRPr="00B6013A" w:rsidRDefault="00F612EB" w:rsidP="00F612EB">
      <w:pPr>
        <w:ind w:firstLine="709"/>
        <w:contextualSpacing/>
        <w:jc w:val="both"/>
        <w:rPr>
          <w:i/>
          <w:iCs/>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Pr>
          <w:sz w:val="28"/>
          <w:szCs w:val="28"/>
        </w:rPr>
        <w:t>.</w:t>
      </w:r>
    </w:p>
    <w:p w:rsidR="00F612EB" w:rsidRPr="009365B2" w:rsidRDefault="00F612EB" w:rsidP="00F612EB">
      <w:pPr>
        <w:autoSpaceDE w:val="0"/>
        <w:autoSpaceDN w:val="0"/>
        <w:adjustRightInd w:val="0"/>
        <w:ind w:firstLine="709"/>
        <w:contextualSpacing/>
        <w:jc w:val="both"/>
        <w:rPr>
          <w:sz w:val="28"/>
          <w:szCs w:val="28"/>
        </w:rPr>
      </w:pPr>
      <w:proofErr w:type="gramStart"/>
      <w:r w:rsidRPr="00B6013A">
        <w:rPr>
          <w:i/>
          <w:sz w:val="28"/>
          <w:szCs w:val="28"/>
        </w:rPr>
        <w:t>Работодатель признаёт первичную профсоюзную</w:t>
      </w:r>
      <w:r w:rsidRPr="009872AD">
        <w:rPr>
          <w:sz w:val="28"/>
          <w:szCs w:val="28"/>
        </w:rPr>
        <w:t xml:space="preserve"> </w:t>
      </w:r>
      <w:proofErr w:type="spellStart"/>
      <w:r w:rsidRPr="009872AD">
        <w:rPr>
          <w:sz w:val="28"/>
          <w:szCs w:val="28"/>
        </w:rPr>
        <w:t>организацию_</w:t>
      </w:r>
      <w:r>
        <w:rPr>
          <w:sz w:val="28"/>
          <w:szCs w:val="28"/>
        </w:rPr>
        <w:t>МАДОУ</w:t>
      </w:r>
      <w:proofErr w:type="spellEnd"/>
      <w:r>
        <w:rPr>
          <w:sz w:val="28"/>
          <w:szCs w:val="28"/>
        </w:rPr>
        <w:t xml:space="preserve"> «Детский сад № 330» </w:t>
      </w:r>
      <w:r w:rsidRPr="009872AD">
        <w:rPr>
          <w:sz w:val="28"/>
          <w:szCs w:val="28"/>
        </w:rPr>
        <w:t xml:space="preserve"> единственным полномочным представителем работников образовательной организации как об</w:t>
      </w:r>
      <w:r>
        <w:rPr>
          <w:sz w:val="28"/>
          <w:szCs w:val="28"/>
        </w:rPr>
        <w:t xml:space="preserve">ъединяющую всех </w:t>
      </w:r>
      <w:r w:rsidRPr="009872AD">
        <w:rPr>
          <w:sz w:val="28"/>
          <w:szCs w:val="28"/>
        </w:rPr>
        <w:t xml:space="preserve"> членов </w:t>
      </w:r>
      <w:r>
        <w:rPr>
          <w:sz w:val="28"/>
          <w:szCs w:val="28"/>
        </w:rPr>
        <w:t>П</w:t>
      </w:r>
      <w:r w:rsidRPr="009872AD">
        <w:rPr>
          <w:sz w:val="28"/>
          <w:szCs w:val="28"/>
        </w:rPr>
        <w:t xml:space="preserve">рофсоюза </w:t>
      </w:r>
      <w:r w:rsidRPr="00EB03E3">
        <w:rPr>
          <w:sz w:val="28"/>
          <w:szCs w:val="28"/>
        </w:rPr>
        <w:t xml:space="preserve">организации, делегирующую своих представителей для разработки и заключения коллективного договора, для </w:t>
      </w:r>
      <w:r w:rsidRPr="00EB03E3">
        <w:rPr>
          <w:sz w:val="28"/>
          <w:szCs w:val="28"/>
        </w:rPr>
        <w:lastRenderedPageBreak/>
        <w:t>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roofErr w:type="gramEnd"/>
    </w:p>
    <w:p w:rsidR="00F612EB" w:rsidRPr="00442FC1" w:rsidRDefault="00F612EB" w:rsidP="00F612EB">
      <w:pPr>
        <w:ind w:firstLine="709"/>
        <w:contextualSpacing/>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F612EB" w:rsidRPr="008E6672" w:rsidRDefault="00F612EB" w:rsidP="00F612EB">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F612EB" w:rsidRPr="008E6672" w:rsidRDefault="00F612EB" w:rsidP="00F612EB">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F612EB" w:rsidRPr="009365B2" w:rsidRDefault="00F612EB" w:rsidP="00F612EB">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с даты</w:t>
      </w:r>
      <w:proofErr w:type="gramEnd"/>
      <w:r w:rsidRPr="008E6672">
        <w:rPr>
          <w:sz w:val="28"/>
          <w:szCs w:val="28"/>
        </w:rPr>
        <w:t xml:space="preserve">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F612EB" w:rsidRPr="009365B2" w:rsidRDefault="00F612EB" w:rsidP="00F612EB">
      <w:pPr>
        <w:pStyle w:val="31"/>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612EB" w:rsidRPr="006012BE" w:rsidRDefault="00F612EB" w:rsidP="00F612EB">
      <w:pPr>
        <w:pStyle w:val="31"/>
        <w:ind w:firstLine="709"/>
        <w:contextualSpacing/>
        <w:jc w:val="center"/>
      </w:pPr>
    </w:p>
    <w:p w:rsidR="00F612EB" w:rsidRPr="008167E6" w:rsidRDefault="00F612EB" w:rsidP="00F612EB">
      <w:pPr>
        <w:pStyle w:val="31"/>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rsidR="00F612EB" w:rsidRPr="006012BE" w:rsidRDefault="00F612EB" w:rsidP="00F612EB">
      <w:pPr>
        <w:ind w:firstLine="709"/>
        <w:contextualSpacing/>
        <w:jc w:val="center"/>
        <w:rPr>
          <w:sz w:val="28"/>
          <w:szCs w:val="28"/>
        </w:rPr>
      </w:pPr>
    </w:p>
    <w:p w:rsidR="00F612EB" w:rsidRPr="008E6672" w:rsidRDefault="00F612EB" w:rsidP="00F612EB">
      <w:pPr>
        <w:pStyle w:val="31"/>
        <w:ind w:firstLine="709"/>
        <w:contextualSpacing/>
      </w:pPr>
      <w:r w:rsidRPr="008E6672">
        <w:rPr>
          <w:iCs/>
        </w:rPr>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 xml:space="preserve">ем Отраслевым соглашением </w:t>
      </w:r>
      <w:r w:rsidRPr="008E6672">
        <w:t>и настоящим коллективным договором.</w:t>
      </w:r>
    </w:p>
    <w:p w:rsidR="00F612EB" w:rsidRDefault="00F612EB" w:rsidP="00F612EB">
      <w:pPr>
        <w:pStyle w:val="31"/>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F612EB" w:rsidRPr="0028511F" w:rsidRDefault="00F612EB" w:rsidP="00F612EB">
      <w:pPr>
        <w:pStyle w:val="31"/>
        <w:ind w:firstLine="709"/>
        <w:contextualSpacing/>
      </w:pPr>
      <w:r w:rsidRPr="0028511F">
        <w:t>Нормы профессиональной этики педагогических работников закрепляются в Положении о нормах профессиональной этики педагогич</w:t>
      </w:r>
      <w:r>
        <w:t xml:space="preserve">еских работников </w:t>
      </w:r>
      <w:r w:rsidRPr="00DC3248">
        <w:rPr>
          <w:u w:val="single"/>
        </w:rPr>
        <w:t>Приложение 1</w:t>
      </w:r>
      <w:r w:rsidRPr="0028511F">
        <w:t xml:space="preserve"> принятым по согласованию с выборным органом первичной профсоюзной организации.</w:t>
      </w:r>
    </w:p>
    <w:p w:rsidR="00F612EB" w:rsidRPr="0007343E" w:rsidRDefault="00F612EB" w:rsidP="00F612EB">
      <w:pPr>
        <w:pStyle w:val="31"/>
        <w:ind w:firstLine="709"/>
        <w:contextualSpacing/>
        <w:rPr>
          <w:iCs/>
        </w:rPr>
      </w:pPr>
      <w:r w:rsidRPr="0007343E">
        <w:rPr>
          <w:iCs/>
        </w:rPr>
        <w:t>Стороны договорились</w:t>
      </w:r>
      <w:r>
        <w:rPr>
          <w:iCs/>
        </w:rPr>
        <w:t xml:space="preserve"> о том, </w:t>
      </w:r>
      <w:r w:rsidRPr="0007343E">
        <w:rPr>
          <w:iCs/>
        </w:rPr>
        <w:t>что:</w:t>
      </w:r>
    </w:p>
    <w:p w:rsidR="00F612EB" w:rsidRDefault="00F612EB" w:rsidP="00F612EB">
      <w:pPr>
        <w:pStyle w:val="31"/>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F612EB" w:rsidRPr="00832D98" w:rsidRDefault="00F612EB" w:rsidP="00F612EB">
      <w:pPr>
        <w:pStyle w:val="31"/>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F612EB" w:rsidRPr="006D7199" w:rsidRDefault="00F612EB" w:rsidP="00F612EB">
      <w:pPr>
        <w:pStyle w:val="31"/>
        <w:ind w:firstLine="709"/>
        <w:contextualSpacing/>
        <w:rPr>
          <w:iCs/>
        </w:rPr>
      </w:pPr>
      <w:r w:rsidRPr="00851174">
        <w:rPr>
          <w:iCs/>
        </w:rPr>
        <w:t>2.</w:t>
      </w:r>
      <w:r>
        <w:rPr>
          <w:iCs/>
        </w:rPr>
        <w:t>1.2</w:t>
      </w:r>
      <w:r w:rsidRPr="00851174">
        <w:rPr>
          <w:iCs/>
        </w:rPr>
        <w:t>.</w:t>
      </w:r>
      <w:r w:rsidRPr="009365B2">
        <w:rPr>
          <w:rFonts w:eastAsia="Arial Unicode MS"/>
          <w:color w:val="000000"/>
          <w:kern w:val="1"/>
        </w:rPr>
        <w:t> </w:t>
      </w:r>
      <w:proofErr w:type="gramStart"/>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 xml:space="preserve">РФ (несоответствие работника занимаемой должности или </w:t>
      </w:r>
      <w:r w:rsidRPr="00A75B01">
        <w:rPr>
          <w:iCs/>
        </w:rPr>
        <w:lastRenderedPageBreak/>
        <w:t>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A75B01">
        <w:rPr>
          <w:iCs/>
        </w:rPr>
        <w:t xml:space="preserve"> им должности или работнику установлена первая (высшая) квалификационная категория.</w:t>
      </w:r>
    </w:p>
    <w:p w:rsidR="00F612EB" w:rsidRPr="00F77B15" w:rsidRDefault="00F612EB" w:rsidP="00F612EB">
      <w:pPr>
        <w:pStyle w:val="31"/>
        <w:ind w:firstLine="709"/>
        <w:contextualSpacing/>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F612EB" w:rsidRDefault="00F612EB" w:rsidP="00F612EB">
      <w:pPr>
        <w:pStyle w:val="31"/>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F612EB" w:rsidRDefault="00F612EB" w:rsidP="00F612EB">
      <w:pPr>
        <w:pStyle w:val="31"/>
        <w:ind w:firstLine="709"/>
        <w:contextualSpacing/>
        <w:rPr>
          <w:iCs/>
        </w:rPr>
      </w:pPr>
      <w:r w:rsidRPr="00F81596">
        <w:rPr>
          <w:iCs/>
        </w:rPr>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F612EB" w:rsidRDefault="00F612EB" w:rsidP="00F612EB">
      <w:pPr>
        <w:pStyle w:val="31"/>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F612EB" w:rsidRPr="00BB71D6" w:rsidRDefault="00F612EB" w:rsidP="00F612EB">
      <w:pPr>
        <w:pStyle w:val="31"/>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 xml:space="preserve">осуществлять перечисление за работников страховых взносов </w:t>
      </w:r>
      <w:proofErr w:type="gramStart"/>
      <w:r w:rsidRPr="00BB71D6">
        <w:rPr>
          <w:iCs/>
        </w:rPr>
        <w:t>на</w:t>
      </w:r>
      <w:proofErr w:type="gramEnd"/>
      <w:r w:rsidRPr="00BB71D6">
        <w:rPr>
          <w:iCs/>
        </w:rPr>
        <w:t>:</w:t>
      </w:r>
    </w:p>
    <w:p w:rsidR="00F612EB" w:rsidRDefault="00F612EB" w:rsidP="00F612EB">
      <w:pPr>
        <w:pStyle w:val="31"/>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F612EB" w:rsidRPr="00BB71D6" w:rsidRDefault="00F612EB" w:rsidP="00F612EB">
      <w:pPr>
        <w:pStyle w:val="31"/>
        <w:ind w:firstLine="709"/>
        <w:contextualSpacing/>
        <w:rPr>
          <w:iCs/>
        </w:rPr>
      </w:pPr>
      <w:r>
        <w:rPr>
          <w:iCs/>
        </w:rPr>
        <w:t>-выплату страховой части пенсии;</w:t>
      </w:r>
    </w:p>
    <w:p w:rsidR="00F612EB" w:rsidRPr="00BB71D6" w:rsidRDefault="00F612EB" w:rsidP="00F612EB">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F612EB" w:rsidRPr="00BB71D6" w:rsidRDefault="00F612EB" w:rsidP="00F612EB">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F612EB" w:rsidRPr="00BB71D6" w:rsidRDefault="00F612EB" w:rsidP="00F612EB">
      <w:pPr>
        <w:pStyle w:val="31"/>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F612EB" w:rsidRDefault="00F612EB" w:rsidP="00F612EB">
      <w:pPr>
        <w:pStyle w:val="31"/>
        <w:ind w:firstLine="709"/>
        <w:contextualSpacing/>
      </w:pPr>
      <w:r>
        <w:t>2.2.6</w:t>
      </w:r>
      <w:r w:rsidRPr="00A75B01">
        <w:t>.</w:t>
      </w:r>
      <w:r w:rsidRPr="009365B2">
        <w:rPr>
          <w:rFonts w:eastAsia="Arial Unicode MS"/>
          <w:color w:val="000000"/>
          <w:kern w:val="1"/>
        </w:rPr>
        <w:t> </w:t>
      </w:r>
      <w:r>
        <w:t>Предусматривать в</w:t>
      </w:r>
      <w:r w:rsidRPr="00A75B01">
        <w:t xml:space="preserve"> трудовом договоре,</w:t>
      </w:r>
      <w:r>
        <w:t xml:space="preserve"> </w:t>
      </w:r>
      <w:r w:rsidRPr="00A75B01">
        <w:t>что объ</w:t>
      </w:r>
      <w:r>
        <w:t>ё</w:t>
      </w:r>
      <w:r w:rsidRPr="00A75B01">
        <w:t xml:space="preserve">м </w:t>
      </w:r>
      <w:r>
        <w:t>педагогической</w:t>
      </w:r>
      <w:r w:rsidRPr="00A75B01">
        <w:t xml:space="preserve"> работ</w:t>
      </w:r>
      <w:r>
        <w:t xml:space="preserve">ы педагога  </w:t>
      </w:r>
      <w:r w:rsidRPr="00A75B01">
        <w:t>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r w:rsidRPr="00442FC1">
        <w:t>Объё</w:t>
      </w:r>
      <w:r>
        <w:t>м педагогической</w:t>
      </w:r>
      <w:r w:rsidRPr="00442FC1">
        <w:t xml:space="preserve"> работы педагогическим работникам устанавливается работодателем исходя из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w:t>
      </w:r>
      <w:r>
        <w:t xml:space="preserve"> </w:t>
      </w:r>
      <w:r w:rsidRPr="00442FC1">
        <w:t>федерального нормативного правового акта и утверждается локальным нормативным актом образовательной организации</w:t>
      </w:r>
      <w:r>
        <w:t>.</w:t>
      </w:r>
    </w:p>
    <w:p w:rsidR="00F612EB" w:rsidRDefault="00F612EB" w:rsidP="00F612EB">
      <w:pPr>
        <w:pStyle w:val="31"/>
        <w:ind w:firstLine="709"/>
        <w:contextualSpacing/>
      </w:pPr>
      <w:r w:rsidRPr="00EB03E3">
        <w:t>Учитывать, что объё</w:t>
      </w:r>
      <w:r>
        <w:t>м</w:t>
      </w:r>
      <w:r w:rsidRPr="00EB03E3">
        <w:t xml:space="preserve"> нагрузки является обязательным условием для внесения в трудовой договор или дополнительное соглашение к нему.</w:t>
      </w:r>
    </w:p>
    <w:p w:rsidR="00F612EB" w:rsidRPr="005D48A8" w:rsidRDefault="00F612EB" w:rsidP="00F612EB">
      <w:pPr>
        <w:pStyle w:val="31"/>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F612EB" w:rsidRDefault="00F612EB" w:rsidP="00F612EB">
      <w:pPr>
        <w:pStyle w:val="31"/>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F612EB" w:rsidRPr="00C76714" w:rsidRDefault="00F612EB" w:rsidP="00F612EB">
      <w:pPr>
        <w:pStyle w:val="31"/>
        <w:ind w:firstLine="709"/>
        <w:contextualSpacing/>
      </w:pPr>
      <w:r>
        <w:t>2.2.8.</w:t>
      </w:r>
      <w:r w:rsidRPr="009365B2">
        <w:rPr>
          <w:rFonts w:eastAsia="Arial Unicode MS"/>
          <w:color w:val="000000"/>
          <w:kern w:val="1"/>
        </w:rPr>
        <w:t> </w:t>
      </w:r>
      <w:r>
        <w:t xml:space="preserve">При приеме на работу </w:t>
      </w:r>
      <w:r w:rsidRPr="00C76714">
        <w:t>до подписания т</w:t>
      </w:r>
      <w:r>
        <w:t xml:space="preserve">рудового договора </w:t>
      </w:r>
      <w:r w:rsidRPr="00C76714">
        <w:t>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F612EB" w:rsidRDefault="00F612EB" w:rsidP="00F612EB">
      <w:pPr>
        <w:pStyle w:val="31"/>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F612EB" w:rsidRPr="00EA339D" w:rsidRDefault="00F612EB" w:rsidP="00F612EB">
      <w:pPr>
        <w:pStyle w:val="31"/>
        <w:ind w:firstLine="709"/>
        <w:contextualSpacing/>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F612EB" w:rsidRPr="005106E7" w:rsidRDefault="00F612EB" w:rsidP="00F612EB">
      <w:pPr>
        <w:pStyle w:val="31"/>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F612EB" w:rsidRDefault="00F612EB" w:rsidP="00F612EB">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604E55">
        <w:rPr>
          <w:color w:val="000000"/>
          <w:sz w:val="28"/>
          <w:szCs w:val="28"/>
        </w:rPr>
        <w:t xml:space="preserve">не </w:t>
      </w:r>
      <w:proofErr w:type="gramStart"/>
      <w:r w:rsidRPr="00604E55">
        <w:rPr>
          <w:color w:val="000000"/>
          <w:sz w:val="28"/>
          <w:szCs w:val="28"/>
        </w:rPr>
        <w:t>позднее</w:t>
      </w:r>
      <w:proofErr w:type="gramEnd"/>
      <w:r w:rsidRPr="00604E55">
        <w:rPr>
          <w:color w:val="000000"/>
          <w:sz w:val="28"/>
          <w:szCs w:val="28"/>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F612EB" w:rsidRDefault="00F612EB" w:rsidP="00F612EB">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F612EB" w:rsidRPr="000A0A46" w:rsidRDefault="00F612EB" w:rsidP="00F612EB">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w:t>
      </w:r>
      <w:r w:rsidRPr="00832D98">
        <w:rPr>
          <w:sz w:val="28"/>
          <w:szCs w:val="28"/>
        </w:rPr>
        <w:lastRenderedPageBreak/>
        <w:t>заключении трудовых договоров с учителями, воспитателями и дополнительных соглашений к трудовым 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proofErr w:type="spellStart"/>
      <w:r>
        <w:rPr>
          <w:sz w:val="28"/>
          <w:szCs w:val="28"/>
        </w:rPr>
        <w:t>Минобрнауки</w:t>
      </w:r>
      <w:proofErr w:type="spellEnd"/>
      <w:r w:rsidRPr="00832D98">
        <w:rPr>
          <w:sz w:val="28"/>
          <w:szCs w:val="28"/>
        </w:rPr>
        <w:t xml:space="preserve"> России и </w:t>
      </w:r>
      <w:r>
        <w:rPr>
          <w:sz w:val="28"/>
          <w:szCs w:val="28"/>
        </w:rPr>
        <w:t>Профсоюза:</w:t>
      </w:r>
    </w:p>
    <w:p w:rsidR="00F612EB" w:rsidRDefault="00F612EB" w:rsidP="00F612EB">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F612EB" w:rsidRPr="00832D98" w:rsidRDefault="00F612EB" w:rsidP="00F612EB">
      <w:pPr>
        <w:ind w:firstLine="709"/>
        <w:contextualSpacing/>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F612EB" w:rsidRPr="00232288" w:rsidRDefault="00F612EB" w:rsidP="00F612EB">
      <w:pPr>
        <w:pStyle w:val="31"/>
        <w:ind w:firstLine="709"/>
        <w:contextualSpacing/>
      </w:pPr>
      <w:r w:rsidRPr="00232288">
        <w:t>3)</w:t>
      </w:r>
      <w:r w:rsidRPr="00232288">
        <w:rPr>
          <w:rFonts w:eastAsia="Arial Unicode MS"/>
          <w:color w:val="000000"/>
          <w:kern w:val="1"/>
        </w:rPr>
        <w:t> </w:t>
      </w:r>
      <w:r w:rsidRPr="00232288">
        <w:t xml:space="preserve">при включении в должностные обязанности педагогических работников только следующих обязанностей, связанных </w:t>
      </w:r>
      <w:proofErr w:type="gramStart"/>
      <w:r w:rsidRPr="00232288">
        <w:t>с</w:t>
      </w:r>
      <w:proofErr w:type="gramEnd"/>
      <w:r w:rsidRPr="00232288">
        <w:t>:</w:t>
      </w:r>
    </w:p>
    <w:p w:rsidR="00F612EB" w:rsidRPr="00232288" w:rsidRDefault="00F612EB" w:rsidP="00F612EB">
      <w:pPr>
        <w:pStyle w:val="31"/>
        <w:ind w:firstLine="709"/>
        <w:contextualSpacing/>
        <w:rPr>
          <w:i/>
        </w:rPr>
      </w:pPr>
      <w:r w:rsidRPr="00232288">
        <w:rPr>
          <w:i/>
        </w:rPr>
        <w:t>-</w:t>
      </w:r>
      <w:r w:rsidRPr="00232288">
        <w:rPr>
          <w:rFonts w:eastAsia="Arial Unicode MS"/>
          <w:color w:val="000000"/>
          <w:kern w:val="1"/>
        </w:rPr>
        <w:t> </w:t>
      </w:r>
      <w:r w:rsidRPr="00232288">
        <w:rPr>
          <w:i/>
        </w:rPr>
        <w:t>для воспитателей:</w:t>
      </w:r>
    </w:p>
    <w:p w:rsidR="00F612EB" w:rsidRPr="00232288" w:rsidRDefault="00F612EB" w:rsidP="00F612EB">
      <w:pPr>
        <w:pStyle w:val="31"/>
        <w:ind w:firstLine="709"/>
        <w:contextualSpacing/>
      </w:pPr>
      <w:r w:rsidRPr="00232288">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F612EB" w:rsidRPr="00232288" w:rsidRDefault="00F612EB" w:rsidP="00F612EB">
      <w:pPr>
        <w:pStyle w:val="31"/>
        <w:ind w:firstLine="709"/>
        <w:contextualSpacing/>
      </w:pPr>
      <w:r w:rsidRPr="00232288">
        <w:t>б)</w:t>
      </w:r>
      <w:r w:rsidRPr="00232288">
        <w:rPr>
          <w:rFonts w:eastAsia="Arial Unicode MS"/>
          <w:color w:val="000000"/>
          <w:kern w:val="1"/>
        </w:rPr>
        <w:t> </w:t>
      </w:r>
      <w:r w:rsidRPr="00232288">
        <w:t>ведением журнала педагогической диагностики (мониторинга);</w:t>
      </w:r>
    </w:p>
    <w:p w:rsidR="00F612EB" w:rsidRDefault="00F612EB" w:rsidP="00F612EB">
      <w:pPr>
        <w:pStyle w:val="31"/>
        <w:ind w:firstLine="709"/>
        <w:contextualSpacing/>
      </w:pPr>
      <w:r>
        <w:t>4</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w:t>
      </w:r>
      <w:r>
        <w:t xml:space="preserve">ельной и рабочей программы </w:t>
      </w:r>
      <w:r w:rsidRPr="005B2060">
        <w:t>требующих составление и заполнение педагогическими работниками документации.</w:t>
      </w:r>
    </w:p>
    <w:p w:rsidR="00F612EB" w:rsidRDefault="00F612EB" w:rsidP="00F612EB">
      <w:pPr>
        <w:pStyle w:val="31"/>
        <w:ind w:firstLine="709"/>
        <w:contextualSpacing/>
      </w:pPr>
      <w:r>
        <w:t>2.2.12.</w:t>
      </w:r>
      <w:r w:rsidRPr="009365B2">
        <w:rPr>
          <w:rFonts w:eastAsia="Arial Unicode MS"/>
          <w:color w:val="000000"/>
          <w:kern w:val="1"/>
        </w:rPr>
        <w:t> </w:t>
      </w:r>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 xml:space="preserve">при массовых увольнениях работников </w:t>
      </w:r>
      <w:proofErr w:type="gramStart"/>
      <w:r w:rsidRPr="009365B2">
        <w:t>–н</w:t>
      </w:r>
      <w:proofErr w:type="gramEnd"/>
      <w:r w:rsidRPr="009365B2">
        <w:t>е позднее</w:t>
      </w:r>
      <w:r>
        <w:t xml:space="preserve">, </w:t>
      </w:r>
      <w:r w:rsidRPr="009365B2">
        <w:t>чем за три месяца.</w:t>
      </w:r>
    </w:p>
    <w:p w:rsidR="00F612EB" w:rsidRPr="005B2060" w:rsidRDefault="00F612EB" w:rsidP="00F612EB">
      <w:pPr>
        <w:pStyle w:val="31"/>
        <w:ind w:firstLine="709"/>
        <w:contextualSpacing/>
      </w:pPr>
      <w:r w:rsidRPr="00213165">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F612EB" w:rsidRPr="00213165" w:rsidRDefault="00F612EB" w:rsidP="00F612EB">
      <w:pPr>
        <w:pStyle w:val="31"/>
        <w:ind w:firstLine="709"/>
        <w:contextualSpacing/>
      </w:pPr>
      <w:r w:rsidRPr="00671E4C">
        <w:t>В случае сокращения численности или штата работников,</w:t>
      </w:r>
      <w:r>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rsidR="00F612EB" w:rsidRPr="008730DF" w:rsidRDefault="00F612EB" w:rsidP="00F612EB">
      <w:pPr>
        <w:pStyle w:val="31"/>
        <w:ind w:firstLine="709"/>
        <w:contextualSpacing/>
      </w:pPr>
      <w:r w:rsidRPr="00213165">
        <w:t>Увольнение педагогических работников в свя</w:t>
      </w:r>
      <w:r>
        <w:t>зи с сокращением численности</w:t>
      </w:r>
      <w:r w:rsidRPr="00213165">
        <w:t xml:space="preserve"> штата работников допускается тол</w:t>
      </w:r>
      <w:r>
        <w:t>ько по окончании учебного года.</w:t>
      </w:r>
    </w:p>
    <w:p w:rsidR="00F612EB" w:rsidRDefault="00F612EB" w:rsidP="00F612EB">
      <w:pPr>
        <w:pStyle w:val="31"/>
        <w:ind w:firstLine="709"/>
        <w:rPr>
          <w:lang w:val="x-none" w:eastAsia="x-none"/>
        </w:rPr>
      </w:pPr>
      <w:r>
        <w:t>2.2.13.</w:t>
      </w:r>
      <w:r w:rsidRPr="009365B2">
        <w:rPr>
          <w:rFonts w:eastAsia="Arial Unicode MS"/>
          <w:color w:val="000000"/>
          <w:kern w:val="1"/>
        </w:rPr>
        <w:t> </w:t>
      </w:r>
      <w:r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F612EB" w:rsidRPr="00C63B39" w:rsidRDefault="00F612EB" w:rsidP="00F612EB">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rsidR="00F612EB" w:rsidRPr="00C63B39" w:rsidRDefault="00F612EB" w:rsidP="00F612EB">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rsidR="00F612EB" w:rsidRPr="00C63B39" w:rsidRDefault="00F612EB" w:rsidP="00F612EB">
      <w:pPr>
        <w:jc w:val="both"/>
        <w:rPr>
          <w:sz w:val="28"/>
          <w:szCs w:val="28"/>
          <w:lang w:val="x-none" w:eastAsia="x-none"/>
        </w:rPr>
      </w:pPr>
      <w:r w:rsidRPr="00C63B39">
        <w:rPr>
          <w:sz w:val="28"/>
          <w:szCs w:val="28"/>
          <w:lang w:val="x-none" w:eastAsia="x-none"/>
        </w:rPr>
        <w:tab/>
        <w:t>- проработавшие в организации свыше 10 лет;</w:t>
      </w:r>
    </w:p>
    <w:p w:rsidR="00F612EB" w:rsidRPr="00C63B39" w:rsidRDefault="00F612EB" w:rsidP="00F612EB">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rsidR="00F612EB" w:rsidRPr="00C63B39" w:rsidRDefault="00F612EB" w:rsidP="00F612EB">
      <w:pPr>
        <w:jc w:val="both"/>
        <w:rPr>
          <w:sz w:val="28"/>
          <w:szCs w:val="28"/>
          <w:lang w:val="x-none" w:eastAsia="x-none"/>
        </w:rPr>
      </w:pPr>
      <w:r w:rsidRPr="00C63B39">
        <w:rPr>
          <w:sz w:val="28"/>
          <w:szCs w:val="28"/>
          <w:lang w:val="x-none" w:eastAsia="x-none"/>
        </w:rPr>
        <w:tab/>
        <w:t xml:space="preserve">- педагогические работники, приступившие к трудовой деятельности непосредственно после окончания образовательной организации высшего </w:t>
      </w:r>
      <w:r w:rsidRPr="00C63B39">
        <w:rPr>
          <w:sz w:val="28"/>
          <w:szCs w:val="28"/>
          <w:lang w:val="x-none" w:eastAsia="x-none"/>
        </w:rPr>
        <w:lastRenderedPageBreak/>
        <w:t>или профессионального образования и имеющие трудовой стаж менее одного года.</w:t>
      </w:r>
    </w:p>
    <w:p w:rsidR="00F612EB" w:rsidRPr="005106E7" w:rsidRDefault="00F612EB" w:rsidP="00F612EB">
      <w:pPr>
        <w:jc w:val="both"/>
        <w:rPr>
          <w:bCs/>
          <w:sz w:val="28"/>
          <w:szCs w:val="28"/>
          <w:lang w:eastAsia="x-none"/>
        </w:rPr>
      </w:pPr>
      <w:r w:rsidRPr="005106E7">
        <w:rPr>
          <w:bCs/>
          <w:sz w:val="28"/>
          <w:szCs w:val="28"/>
          <w:lang w:eastAsia="x-none"/>
        </w:rPr>
        <w:t xml:space="preserve">    -работники </w:t>
      </w:r>
      <w:proofErr w:type="spellStart"/>
      <w:r w:rsidRPr="005106E7">
        <w:rPr>
          <w:bCs/>
          <w:sz w:val="28"/>
          <w:szCs w:val="28"/>
          <w:lang w:eastAsia="x-none"/>
        </w:rPr>
        <w:t>предпенсионного</w:t>
      </w:r>
      <w:proofErr w:type="spellEnd"/>
      <w:r w:rsidRPr="005106E7">
        <w:rPr>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612EB" w:rsidRPr="005106E7" w:rsidRDefault="00F612EB" w:rsidP="00F612EB">
      <w:pPr>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F612EB" w:rsidRDefault="00F612EB" w:rsidP="00F612EB">
      <w:pPr>
        <w:pStyle w:val="31"/>
        <w:ind w:firstLine="709"/>
        <w:contextualSpacing/>
      </w:pPr>
      <w:r>
        <w:t>2.2.14</w:t>
      </w:r>
      <w:r w:rsidRPr="00A21537">
        <w:t>.</w:t>
      </w:r>
      <w:r w:rsidRPr="009365B2">
        <w:rPr>
          <w:rFonts w:eastAsia="Arial Unicode MS"/>
          <w:color w:val="000000"/>
          <w:kern w:val="1"/>
        </w:rPr>
        <w:t> </w:t>
      </w:r>
      <w:r w:rsidRPr="00774259">
        <w:t xml:space="preserve">Обеспечивать работнику </w:t>
      </w:r>
      <w:proofErr w:type="gramStart"/>
      <w:r w:rsidRPr="00774259">
        <w:t>с</w:t>
      </w:r>
      <w:r w:rsidRPr="00A21537">
        <w:t xml:space="preserve"> даты уведомления</w:t>
      </w:r>
      <w:proofErr w:type="gramEnd"/>
      <w:r w:rsidRPr="00A21537">
        <w:t xml:space="preserve"> о пред</w:t>
      </w:r>
      <w:r>
        <w:t xml:space="preserve">стоящем сокращении численности </w:t>
      </w:r>
      <w:r w:rsidRPr="00A21537">
        <w:t>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 в неделю</w:t>
      </w:r>
      <w:r w:rsidRPr="00A21537">
        <w:t xml:space="preserve"> с сохранением среднего заработка.</w:t>
      </w:r>
    </w:p>
    <w:p w:rsidR="00F612EB" w:rsidRPr="009365B2" w:rsidRDefault="00F612EB" w:rsidP="00F612EB">
      <w:pPr>
        <w:pStyle w:val="31"/>
        <w:ind w:firstLine="709"/>
        <w:contextualSpacing/>
      </w:pPr>
      <w:r>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F612EB" w:rsidRDefault="00F612EB" w:rsidP="00F612EB">
      <w:pPr>
        <w:pStyle w:val="31"/>
        <w:ind w:firstLine="709"/>
        <w:contextualSpacing/>
      </w:pPr>
      <w:r>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F612EB" w:rsidRDefault="00F612EB" w:rsidP="00F612EB">
      <w:pPr>
        <w:pStyle w:val="31"/>
        <w:tabs>
          <w:tab w:val="left" w:pos="709"/>
          <w:tab w:val="left" w:pos="1620"/>
        </w:tabs>
        <w:ind w:firstLine="709"/>
        <w:contextualSpacing/>
      </w:pPr>
      <w:r>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ликвидацией</w:t>
      </w:r>
      <w:r w:rsidRPr="009365B2">
        <w:t xml:space="preserve"> с участием выборного органа первичной профсоюзной организации.</w:t>
      </w:r>
    </w:p>
    <w:p w:rsidR="00F612EB" w:rsidRDefault="00F612EB" w:rsidP="00F612EB">
      <w:pPr>
        <w:pStyle w:val="31"/>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F612EB" w:rsidRPr="000C69A3" w:rsidRDefault="00F612EB" w:rsidP="00F612EB">
      <w:pPr>
        <w:pStyle w:val="31"/>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w:t>
      </w:r>
      <w:r>
        <w:t>роприятий, включая определение изменение</w:t>
      </w:r>
      <w:r w:rsidRPr="00B55783">
        <w:t xml:space="preserve"> штатного расписания образовательной организации.</w:t>
      </w:r>
    </w:p>
    <w:p w:rsidR="00F612EB" w:rsidRDefault="00F612EB" w:rsidP="00F612EB">
      <w:pPr>
        <w:pStyle w:val="31"/>
        <w:tabs>
          <w:tab w:val="left" w:pos="709"/>
          <w:tab w:val="left" w:pos="1620"/>
        </w:tabs>
        <w:ind w:firstLine="709"/>
        <w:contextualSpacing/>
      </w:pPr>
      <w:r>
        <w:t>2.2.</w:t>
      </w:r>
      <w:r w:rsidRPr="000B0228">
        <w:t>1</w:t>
      </w:r>
      <w:r>
        <w:t>8</w:t>
      </w:r>
      <w:r w:rsidRPr="000B0228">
        <w:t>.</w:t>
      </w:r>
      <w:r w:rsidRPr="009365B2">
        <w:rPr>
          <w:rFonts w:eastAsia="Arial Unicode MS"/>
          <w:color w:val="000000"/>
          <w:kern w:val="1"/>
        </w:rPr>
        <w:t> </w:t>
      </w:r>
      <w:proofErr w:type="gramStart"/>
      <w:r w:rsidRPr="00671E4C">
        <w:t>Принимать меры по переводу работника с его письменного согласия на другую имеющуюся у ра</w:t>
      </w:r>
      <w:r>
        <w:t>ботодателя работу (</w:t>
      </w:r>
      <w:r w:rsidRPr="00671E4C">
        <w:t>как вакантную должность или работу, соответствующую квалификации работника, так и вакантную нижестоящую должно</w:t>
      </w:r>
      <w:r>
        <w:t>сть или нижеоплачиваемую работу)</w:t>
      </w:r>
      <w:r w:rsidRPr="00671E4C">
        <w:t>, которую работник может выполнять с учётом его состояния здоровья,</w:t>
      </w:r>
      <w:r>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 xml:space="preserve">. </w:t>
      </w:r>
      <w:proofErr w:type="gramEnd"/>
    </w:p>
    <w:p w:rsidR="00F612EB" w:rsidRDefault="00F612EB" w:rsidP="00F612EB">
      <w:pPr>
        <w:pStyle w:val="31"/>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в течени</w:t>
      </w:r>
      <w:proofErr w:type="gramStart"/>
      <w:r>
        <w:t>и</w:t>
      </w:r>
      <w:proofErr w:type="gramEnd"/>
      <w:r>
        <w:t xml:space="preserve"> трех лет подряд (статья </w:t>
      </w:r>
      <w:r w:rsidRPr="00A75E54">
        <w:t>197</w:t>
      </w:r>
      <w:r>
        <w:t> </w:t>
      </w:r>
      <w:r w:rsidRPr="00A75E54">
        <w:t>ТК</w:t>
      </w:r>
      <w:r>
        <w:t> РФ).</w:t>
      </w:r>
    </w:p>
    <w:p w:rsidR="00F612EB" w:rsidRPr="00506EE6" w:rsidRDefault="00F612EB" w:rsidP="00F612EB">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F612EB" w:rsidRDefault="00F612EB" w:rsidP="00F612EB">
      <w:pPr>
        <w:ind w:firstLine="709"/>
        <w:contextualSpacing/>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proofErr w:type="gramStart"/>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roofErr w:type="gramEnd"/>
    </w:p>
    <w:p w:rsidR="00F612EB" w:rsidRDefault="00F612EB" w:rsidP="00F612EB">
      <w:pPr>
        <w:ind w:firstLine="709"/>
        <w:contextualSpacing/>
        <w:jc w:val="both"/>
        <w:rPr>
          <w:sz w:val="28"/>
          <w:szCs w:val="28"/>
        </w:rPr>
      </w:pPr>
      <w:r>
        <w:rPr>
          <w:sz w:val="28"/>
          <w:szCs w:val="28"/>
        </w:rPr>
        <w:t>2.2.20.</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 xml:space="preserve">РФ (отказ от продолжения работы в связи с изменением определённых сторонами условий трудового </w:t>
      </w:r>
      <w:r w:rsidRPr="003760BB">
        <w:rPr>
          <w:bCs/>
          <w:iCs/>
          <w:sz w:val="28"/>
          <w:szCs w:val="28"/>
        </w:rPr>
        <w:lastRenderedPageBreak/>
        <w:t>договора) работнику выплачивается выходное пособие в размере не менее среднего месячного заработка.</w:t>
      </w:r>
    </w:p>
    <w:p w:rsidR="00F612EB" w:rsidRPr="00F6346E" w:rsidRDefault="00F612EB" w:rsidP="00F612EB">
      <w:pPr>
        <w:ind w:firstLine="709"/>
        <w:contextualSpacing/>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F612EB" w:rsidRPr="0088215B" w:rsidRDefault="00F612EB" w:rsidP="00F612EB">
      <w:pPr>
        <w:pStyle w:val="a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proofErr w:type="gramStart"/>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roofErr w:type="gramEnd"/>
    </w:p>
    <w:p w:rsidR="00F612EB" w:rsidRDefault="00F612EB" w:rsidP="00F612EB">
      <w:pPr>
        <w:pStyle w:val="a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proofErr w:type="gramStart"/>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 82 ТК </w:t>
      </w:r>
      <w:r w:rsidRPr="007349C2">
        <w:rPr>
          <w:color w:val="000000"/>
          <w:sz w:val="28"/>
          <w:szCs w:val="28"/>
        </w:rPr>
        <w:t>РФ.</w:t>
      </w:r>
      <w:proofErr w:type="gramEnd"/>
    </w:p>
    <w:p w:rsidR="00F612EB" w:rsidRPr="000C69A3" w:rsidRDefault="00F612EB" w:rsidP="00F612EB">
      <w:pPr>
        <w:pStyle w:val="a8"/>
        <w:spacing w:before="0" w:beforeAutospacing="0" w:after="0" w:afterAutospacing="0"/>
        <w:ind w:firstLine="709"/>
        <w:contextualSpacing/>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 xml:space="preserve">существлять </w:t>
      </w:r>
      <w:proofErr w:type="gramStart"/>
      <w:r w:rsidRPr="0069146D">
        <w:rPr>
          <w:color w:val="000000"/>
          <w:sz w:val="28"/>
          <w:szCs w:val="28"/>
        </w:rPr>
        <w:t>контроль за</w:t>
      </w:r>
      <w:proofErr w:type="gramEnd"/>
      <w:r w:rsidRPr="0069146D">
        <w:rPr>
          <w:color w:val="000000"/>
          <w:sz w:val="28"/>
          <w:szCs w:val="28"/>
        </w:rPr>
        <w:t xml:space="preserve">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F612EB" w:rsidRDefault="00F612EB" w:rsidP="00F612EB">
      <w:pPr>
        <w:pStyle w:val="a8"/>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.4</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F612EB" w:rsidRPr="00604E55" w:rsidRDefault="00F612EB" w:rsidP="00F612EB">
      <w:pPr>
        <w:pStyle w:val="a8"/>
        <w:spacing w:before="0" w:beforeAutospacing="0" w:after="0" w:afterAutospacing="0"/>
        <w:ind w:firstLine="709"/>
        <w:contextualSpacing/>
        <w:jc w:val="center"/>
        <w:rPr>
          <w:color w:val="000000"/>
          <w:sz w:val="28"/>
          <w:szCs w:val="28"/>
        </w:rPr>
      </w:pPr>
    </w:p>
    <w:p w:rsidR="00F612EB" w:rsidRPr="008167E6" w:rsidRDefault="00F612EB" w:rsidP="00F612EB">
      <w:pPr>
        <w:pStyle w:val="31"/>
        <w:ind w:firstLine="709"/>
        <w:contextualSpacing/>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F612EB" w:rsidRPr="006012BE" w:rsidRDefault="00F612EB" w:rsidP="00F612EB">
      <w:pPr>
        <w:pStyle w:val="31"/>
        <w:ind w:firstLine="709"/>
        <w:contextualSpacing/>
        <w:jc w:val="center"/>
        <w:rPr>
          <w:b/>
          <w:bCs/>
        </w:rPr>
      </w:pPr>
    </w:p>
    <w:p w:rsidR="00F612EB" w:rsidRDefault="00F612EB" w:rsidP="00F612EB">
      <w:pPr>
        <w:pStyle w:val="31"/>
        <w:ind w:firstLine="709"/>
        <w:contextualSpacing/>
      </w:pPr>
      <w:r>
        <w:t>3.</w:t>
      </w:r>
      <w:r w:rsidRPr="009365B2">
        <w:rPr>
          <w:rFonts w:eastAsia="Arial Unicode MS"/>
          <w:color w:val="000000"/>
          <w:kern w:val="1"/>
        </w:rPr>
        <w:t> </w:t>
      </w:r>
      <w:r w:rsidRPr="009365B2">
        <w:t>Стороны пришли к соглашению о том, что:</w:t>
      </w:r>
    </w:p>
    <w:p w:rsidR="00F612EB" w:rsidRDefault="00F612EB" w:rsidP="00F612EB">
      <w:pPr>
        <w:pStyle w:val="31"/>
        <w:ind w:firstLine="709"/>
        <w:contextualSpacing/>
      </w:pPr>
      <w:r>
        <w:t xml:space="preserve"> Продолжительность рабочего времени норма часов педагогической работы за ставку, </w:t>
      </w:r>
      <w:r w:rsidRPr="00F22A68">
        <w:t>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w:t>
      </w:r>
      <w:r w:rsidRPr="00F22A68">
        <w:t>,</w:t>
      </w:r>
    </w:p>
    <w:p w:rsidR="00F612EB" w:rsidRPr="004C37CD" w:rsidRDefault="00F612EB" w:rsidP="00F612EB">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proofErr w:type="gramStart"/>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нормативными актами, трудовыми договорами, графиками работы</w:t>
      </w:r>
      <w:r>
        <w:rPr>
          <w:rFonts w:ascii="Times New Roman" w:hAnsi="Times New Roman" w:cs="Times New Roman"/>
          <w:kern w:val="0"/>
          <w:sz w:val="28"/>
          <w:szCs w:val="28"/>
        </w:rPr>
        <w:t>, графиками сменности</w:t>
      </w:r>
      <w:r w:rsidRPr="00D039DA">
        <w:rPr>
          <w:rFonts w:ascii="Times New Roman" w:hAnsi="Times New Roman" w:cs="Times New Roman"/>
          <w:kern w:val="0"/>
          <w:sz w:val="28"/>
          <w:szCs w:val="28"/>
        </w:rPr>
        <w:t xml:space="preserve">, согласованными с выборным органом первичной профсоюзной </w:t>
      </w:r>
      <w:r>
        <w:rPr>
          <w:rFonts w:ascii="Times New Roman" w:hAnsi="Times New Roman" w:cs="Times New Roman"/>
          <w:kern w:val="0"/>
          <w:sz w:val="28"/>
          <w:szCs w:val="28"/>
        </w:rPr>
        <w:t xml:space="preserve">организации. </w:t>
      </w:r>
      <w:proofErr w:type="gramEnd"/>
    </w:p>
    <w:p w:rsidR="00F612EB" w:rsidRDefault="00F612EB" w:rsidP="00F612EB">
      <w:pPr>
        <w:pStyle w:val="31"/>
        <w:ind w:firstLine="709"/>
        <w:contextualSpacing/>
      </w:pPr>
      <w:r w:rsidRPr="009365B2">
        <w:t>3.</w:t>
      </w:r>
      <w:r>
        <w:t>1.2.</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F612EB" w:rsidRPr="00471714" w:rsidRDefault="00F612EB" w:rsidP="00F612EB">
      <w:pPr>
        <w:pStyle w:val="31"/>
        <w:ind w:firstLine="709"/>
        <w:contextualSpacing/>
        <w:rPr>
          <w:rFonts w:eastAsia="Arial CYR" w:cs="Arial CYR"/>
          <w:color w:val="000000"/>
        </w:rPr>
      </w:pPr>
      <w:r>
        <w:rPr>
          <w:rFonts w:eastAsia="Arial CYR" w:cs="Arial CYR"/>
          <w:color w:val="000000"/>
        </w:rPr>
        <w:t>3.1.3.</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F612EB" w:rsidRPr="004652AE" w:rsidRDefault="00F612EB" w:rsidP="00F612EB">
      <w:pPr>
        <w:pStyle w:val="31"/>
        <w:ind w:firstLine="709"/>
        <w:contextualSpacing/>
        <w:rPr>
          <w:strike/>
        </w:rPr>
      </w:pPr>
      <w:r w:rsidRPr="004652AE">
        <w:t>3.1.</w:t>
      </w:r>
      <w:r>
        <w:t>4</w:t>
      </w:r>
      <w:r w:rsidRPr="004652AE">
        <w:t xml:space="preserve">. Регулирование продолжительности рабочего времени педагогических работников осуществляется в </w:t>
      </w:r>
      <w:r>
        <w:t>зависимости от должности и</w:t>
      </w:r>
      <w:r w:rsidRPr="004652AE">
        <w:t xml:space="preserve"> специальности педагогических работников и с учётом особенностей их труда, предусмотренных приказами № 1601 и № 536. </w:t>
      </w:r>
    </w:p>
    <w:p w:rsidR="00F612EB" w:rsidRDefault="00F612EB" w:rsidP="00F612EB">
      <w:pPr>
        <w:pStyle w:val="31"/>
        <w:ind w:firstLine="709"/>
        <w:contextualSpacing/>
      </w:pPr>
      <w:r w:rsidRPr="009365B2">
        <w:lastRenderedPageBreak/>
        <w:t>3.</w:t>
      </w:r>
      <w:r>
        <w:t xml:space="preserve">1.5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F612EB" w:rsidRPr="009365B2" w:rsidRDefault="00F612EB" w:rsidP="00F612EB">
      <w:pPr>
        <w:pStyle w:val="31"/>
        <w:ind w:firstLine="709"/>
        <w:contextualSpacing/>
      </w:pPr>
      <w:r w:rsidRPr="00DE4675">
        <w:t>Режим рабочего времени работников в течение недели</w:t>
      </w:r>
      <w:r w:rsidRPr="00DE4675">
        <w:rPr>
          <w:i/>
        </w:rPr>
        <w:t xml:space="preserve"> </w:t>
      </w:r>
      <w:r>
        <w:t>пятидневки</w:t>
      </w:r>
      <w:r w:rsidRPr="00DE4675">
        <w:t xml:space="preserve"> с </w:t>
      </w:r>
      <w:r w:rsidRPr="00B62D39">
        <w:t>двумя</w:t>
      </w:r>
      <w:r>
        <w:rPr>
          <w:i/>
        </w:rPr>
        <w:t xml:space="preserve"> </w:t>
      </w:r>
      <w:r>
        <w:t>выходными днями</w:t>
      </w:r>
      <w:r w:rsidRPr="00DE4675">
        <w:t>, а также распределе</w:t>
      </w:r>
      <w:r>
        <w:t>ние нагрузки в течение недели</w:t>
      </w:r>
      <w:r w:rsidRPr="00DE4675">
        <w:t>,</w:t>
      </w:r>
      <w:r>
        <w:t xml:space="preserve"> </w:t>
      </w:r>
      <w:r w:rsidRPr="009365B2">
        <w:t>устанавливается</w:t>
      </w:r>
      <w:r>
        <w:t xml:space="preserve"> </w:t>
      </w:r>
      <w:r w:rsidRPr="009365B2">
        <w:t xml:space="preserve">правилами внутреннего трудового </w:t>
      </w:r>
      <w:r w:rsidRPr="00477321">
        <w:t>распорядк</w:t>
      </w:r>
      <w:r>
        <w:t xml:space="preserve">а, расписанием </w:t>
      </w:r>
      <w:r w:rsidRPr="00477321">
        <w:t xml:space="preserve"> занятий</w:t>
      </w:r>
      <w:r w:rsidRPr="009365B2">
        <w:t>.</w:t>
      </w:r>
    </w:p>
    <w:p w:rsidR="00F612EB" w:rsidRPr="009365B2" w:rsidRDefault="00F612EB" w:rsidP="00F612EB">
      <w:pPr>
        <w:pStyle w:val="31"/>
        <w:ind w:firstLine="709"/>
        <w:contextualSpacing/>
      </w:pPr>
      <w:r w:rsidRPr="009365B2">
        <w:t>Общим выходным днем является</w:t>
      </w:r>
      <w:r>
        <w:t xml:space="preserve"> суббота и</w:t>
      </w:r>
      <w:r w:rsidRPr="009365B2">
        <w:t xml:space="preserve"> воскресенье.</w:t>
      </w:r>
    </w:p>
    <w:p w:rsidR="00F612EB" w:rsidRPr="009365B2" w:rsidRDefault="00F612EB" w:rsidP="00F612EB">
      <w:pPr>
        <w:pStyle w:val="31"/>
        <w:ind w:firstLine="709"/>
        <w:contextualSpacing/>
      </w:pPr>
      <w:r w:rsidRPr="009365B2">
        <w:t>3.</w:t>
      </w:r>
      <w:r>
        <w:t>1.6</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F612EB" w:rsidRPr="009365B2" w:rsidRDefault="00F612EB" w:rsidP="00F612EB">
      <w:pPr>
        <w:pStyle w:val="31"/>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F612EB" w:rsidRPr="009365B2" w:rsidRDefault="00F612EB" w:rsidP="00F612EB">
      <w:pPr>
        <w:pStyle w:val="31"/>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F612EB" w:rsidRPr="009365B2" w:rsidRDefault="00F612EB" w:rsidP="00F612EB">
      <w:pPr>
        <w:pStyle w:val="31"/>
        <w:ind w:firstLine="709"/>
        <w:contextualSpacing/>
      </w:pPr>
      <w:r w:rsidRPr="009365B2">
        <w:t>3.</w:t>
      </w:r>
      <w:r>
        <w:t>1.7.</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F612EB" w:rsidRPr="003A5A3C" w:rsidRDefault="00F612EB" w:rsidP="00F612EB">
      <w:pPr>
        <w:pStyle w:val="31"/>
        <w:ind w:firstLine="709"/>
        <w:contextualSpacing/>
      </w:pPr>
      <w:r w:rsidRPr="009365B2">
        <w:t>3.</w:t>
      </w:r>
      <w:r>
        <w:t>1.8.</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F612EB" w:rsidRPr="000A558E" w:rsidRDefault="00F612EB" w:rsidP="00F612EB">
      <w:pPr>
        <w:pStyle w:val="31"/>
        <w:ind w:firstLine="709"/>
        <w:contextualSpacing/>
        <w:rPr>
          <w:spacing w:val="-6"/>
        </w:rPr>
      </w:pPr>
      <w:r w:rsidRPr="000A558E">
        <w:rPr>
          <w:spacing w:val="-6"/>
        </w:rPr>
        <w:t>3.</w:t>
      </w:r>
      <w:r>
        <w:rPr>
          <w:spacing w:val="-6"/>
        </w:rPr>
        <w:t>1.9.</w:t>
      </w:r>
      <w:r w:rsidRPr="009365B2">
        <w:rPr>
          <w:rFonts w:eastAsia="Arial Unicode MS"/>
          <w:color w:val="000000"/>
          <w:kern w:val="1"/>
        </w:rPr>
        <w:t> </w:t>
      </w:r>
      <w:r w:rsidRPr="000A558E">
        <w:rPr>
          <w:spacing w:val="-6"/>
        </w:rPr>
        <w:t xml:space="preserve">В течение рабочего дня работнику предоставляется перерыв для отдыха и питания, время и продолжительность </w:t>
      </w:r>
      <w:r w:rsidRPr="009365B2">
        <w:t>удлин</w:t>
      </w:r>
      <w:r>
        <w:t>ё</w:t>
      </w:r>
      <w:r w:rsidRPr="009365B2">
        <w:t>нный оплачиваемый отпуск, продолжительность</w:t>
      </w:r>
      <w:r>
        <w:t>ю</w:t>
      </w:r>
      <w:r w:rsidRPr="000A558E">
        <w:rPr>
          <w:spacing w:val="-6"/>
        </w:rPr>
        <w:t xml:space="preserve"> которого определяется правилами внутреннего трудового распорядка образовательной организации.</w:t>
      </w:r>
    </w:p>
    <w:p w:rsidR="00F612EB" w:rsidRPr="009365B2" w:rsidRDefault="00F612EB" w:rsidP="00F612EB">
      <w:pPr>
        <w:autoSpaceDE w:val="0"/>
        <w:autoSpaceDN w:val="0"/>
        <w:adjustRightInd w:val="0"/>
        <w:contextualSpacing/>
        <w:jc w:val="both"/>
      </w:pPr>
      <w:r>
        <w:rPr>
          <w:spacing w:val="-6"/>
          <w:sz w:val="28"/>
          <w:szCs w:val="28"/>
        </w:rPr>
        <w:t xml:space="preserve">          </w:t>
      </w:r>
      <w:r w:rsidRPr="000A558E">
        <w:rPr>
          <w:spacing w:val="-6"/>
          <w:sz w:val="28"/>
          <w:szCs w:val="28"/>
        </w:rPr>
        <w:t>3.</w:t>
      </w:r>
      <w:r>
        <w:rPr>
          <w:spacing w:val="-6"/>
          <w:sz w:val="28"/>
          <w:szCs w:val="28"/>
        </w:rPr>
        <w:t>1.10</w:t>
      </w:r>
      <w:r w:rsidRPr="000A558E">
        <w:rPr>
          <w:spacing w:val="-6"/>
          <w:sz w:val="28"/>
          <w:szCs w:val="28"/>
        </w:rPr>
        <w:t>.</w:t>
      </w:r>
      <w:r w:rsidRPr="009365B2">
        <w:rPr>
          <w:rFonts w:eastAsia="Arial Unicode MS"/>
          <w:color w:val="000000"/>
          <w:kern w:val="1"/>
          <w:sz w:val="28"/>
          <w:szCs w:val="28"/>
        </w:rPr>
        <w:t> </w:t>
      </w:r>
      <w:r>
        <w:rPr>
          <w:sz w:val="28"/>
          <w:szCs w:val="28"/>
        </w:rPr>
        <w:t>Воспитателям</w:t>
      </w:r>
      <w:r w:rsidRPr="009365B2">
        <w:rPr>
          <w:sz w:val="28"/>
          <w:szCs w:val="28"/>
        </w:rPr>
        <w:t xml:space="preserve"> предоставляется ежегодный основной </w:t>
      </w:r>
      <w:r>
        <w:rPr>
          <w:sz w:val="28"/>
          <w:szCs w:val="28"/>
        </w:rPr>
        <w:t xml:space="preserve">отпуск 42 календарных дня </w:t>
      </w:r>
      <w:r w:rsidRPr="009365B2">
        <w:rPr>
          <w:sz w:val="28"/>
          <w:szCs w:val="28"/>
        </w:rPr>
        <w:t>с сохр</w:t>
      </w:r>
      <w:r>
        <w:rPr>
          <w:sz w:val="28"/>
          <w:szCs w:val="28"/>
        </w:rPr>
        <w:t xml:space="preserve">анением места работы и среднего заработка, </w:t>
      </w:r>
      <w:r w:rsidRPr="00584F76">
        <w:rPr>
          <w:sz w:val="28"/>
          <w:szCs w:val="28"/>
        </w:rPr>
        <w:t xml:space="preserve">ежегодный основной </w:t>
      </w:r>
      <w:r>
        <w:rPr>
          <w:sz w:val="28"/>
          <w:szCs w:val="28"/>
        </w:rPr>
        <w:t xml:space="preserve">отпуск 56 </w:t>
      </w:r>
      <w:r w:rsidRPr="00584F76">
        <w:rPr>
          <w:sz w:val="28"/>
          <w:szCs w:val="28"/>
        </w:rPr>
        <w:t xml:space="preserve"> календарных дня с сохранением места работы </w:t>
      </w:r>
      <w:r>
        <w:rPr>
          <w:sz w:val="28"/>
          <w:szCs w:val="28"/>
        </w:rPr>
        <w:t xml:space="preserve">и среднего заработка </w:t>
      </w:r>
      <w:r w:rsidRPr="00584F76">
        <w:rPr>
          <w:sz w:val="28"/>
          <w:szCs w:val="28"/>
        </w:rPr>
        <w:t>воспитателям</w:t>
      </w:r>
      <w:r>
        <w:rPr>
          <w:sz w:val="28"/>
          <w:szCs w:val="28"/>
        </w:rPr>
        <w:t xml:space="preserve"> логопедических групп и учителям - логопедам. 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 xml:space="preserve">28 </w:t>
      </w:r>
      <w:r w:rsidRPr="009365B2">
        <w:rPr>
          <w:sz w:val="28"/>
          <w:szCs w:val="28"/>
        </w:rPr>
        <w:t>календарных дней с сохр</w:t>
      </w:r>
      <w:r>
        <w:rPr>
          <w:sz w:val="28"/>
          <w:szCs w:val="28"/>
        </w:rPr>
        <w:t>анением места работы</w:t>
      </w:r>
      <w:r w:rsidRPr="009365B2">
        <w:rPr>
          <w:sz w:val="28"/>
          <w:szCs w:val="28"/>
        </w:rPr>
        <w:t xml:space="preserve"> и среднего заработка.</w:t>
      </w:r>
    </w:p>
    <w:p w:rsidR="00F612EB" w:rsidRPr="009365B2" w:rsidRDefault="00F612EB" w:rsidP="00F612EB">
      <w:pPr>
        <w:pStyle w:val="31"/>
        <w:ind w:firstLine="709"/>
        <w:contextualSpacing/>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 122 ТК РФ</w:t>
      </w:r>
      <w:r w:rsidRPr="009365B2">
        <w:t>.</w:t>
      </w:r>
    </w:p>
    <w:p w:rsidR="00F612EB" w:rsidRPr="009365B2" w:rsidRDefault="00F612EB" w:rsidP="00F612EB">
      <w:pPr>
        <w:pStyle w:val="31"/>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F612EB" w:rsidRPr="009365B2" w:rsidRDefault="00F612EB" w:rsidP="00F612EB">
      <w:pPr>
        <w:pStyle w:val="31"/>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F612EB" w:rsidRPr="009365B2" w:rsidRDefault="00F612EB" w:rsidP="00F612EB">
      <w:pPr>
        <w:pStyle w:val="31"/>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F612EB" w:rsidRDefault="00F612EB" w:rsidP="00F612EB">
      <w:pPr>
        <w:pStyle w:val="31"/>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F612EB" w:rsidRPr="00A17BBE" w:rsidRDefault="00F612EB" w:rsidP="00F612EB">
      <w:pPr>
        <w:pStyle w:val="31"/>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F612EB" w:rsidRPr="006A3FC1" w:rsidRDefault="00F612EB" w:rsidP="00F612EB">
      <w:pPr>
        <w:pStyle w:val="31"/>
        <w:ind w:firstLine="709"/>
        <w:rPr>
          <w:lang w:val="x-none" w:eastAsia="x-none"/>
        </w:rPr>
      </w:pPr>
      <w:r w:rsidRPr="009365B2">
        <w:t>3.</w:t>
      </w:r>
      <w:r>
        <w:t>1.11.</w:t>
      </w:r>
      <w:r w:rsidRPr="009365B2">
        <w:rPr>
          <w:rFonts w:eastAsia="Arial Unicode MS"/>
          <w:color w:val="000000"/>
          <w:kern w:val="1"/>
        </w:rPr>
        <w:t> </w:t>
      </w:r>
      <w:r w:rsidRPr="006A3FC1">
        <w:rPr>
          <w:lang w:val="x-none" w:eastAsia="x-none"/>
        </w:rPr>
        <w:t>В соответствии с законодательством работникам предоставляются ежегодные дополнительные оплачиваемые отпуска:</w:t>
      </w:r>
    </w:p>
    <w:p w:rsidR="00F612EB" w:rsidRPr="006A3FC1" w:rsidRDefault="00F612EB" w:rsidP="00F612EB">
      <w:pPr>
        <w:ind w:firstLine="705"/>
        <w:jc w:val="both"/>
        <w:rPr>
          <w:sz w:val="28"/>
          <w:szCs w:val="28"/>
          <w:lang w:val="x-none" w:eastAsia="x-none"/>
        </w:rPr>
      </w:pPr>
      <w:r w:rsidRPr="006A3FC1">
        <w:rPr>
          <w:sz w:val="28"/>
          <w:szCs w:val="28"/>
          <w:lang w:val="x-none" w:eastAsia="x-none"/>
        </w:rPr>
        <w:t>- за работу с вредными условиями труда;</w:t>
      </w:r>
    </w:p>
    <w:p w:rsidR="00F612EB" w:rsidRPr="006A3FC1" w:rsidRDefault="00F612EB" w:rsidP="00F612EB">
      <w:pPr>
        <w:ind w:firstLine="705"/>
        <w:jc w:val="both"/>
        <w:rPr>
          <w:sz w:val="28"/>
          <w:szCs w:val="28"/>
          <w:lang w:val="x-none" w:eastAsia="x-none"/>
        </w:rPr>
      </w:pPr>
      <w:r w:rsidRPr="006A3FC1">
        <w:rPr>
          <w:sz w:val="28"/>
          <w:szCs w:val="28"/>
          <w:lang w:val="x-none" w:eastAsia="x-none"/>
        </w:rPr>
        <w:t>- за ненормированный рабочий день;</w:t>
      </w:r>
    </w:p>
    <w:p w:rsidR="00F612EB" w:rsidRPr="006A3FC1" w:rsidRDefault="00F612EB" w:rsidP="00F612EB">
      <w:pPr>
        <w:ind w:firstLine="705"/>
        <w:jc w:val="both"/>
        <w:rPr>
          <w:sz w:val="28"/>
          <w:szCs w:val="28"/>
          <w:lang w:val="x-none" w:eastAsia="x-none"/>
        </w:rPr>
      </w:pPr>
      <w:r w:rsidRPr="006A3FC1">
        <w:rPr>
          <w:sz w:val="28"/>
          <w:szCs w:val="28"/>
          <w:lang w:val="x-none" w:eastAsia="x-none"/>
        </w:rPr>
        <w:t>- за особый характер работы;</w:t>
      </w:r>
    </w:p>
    <w:p w:rsidR="00F612EB" w:rsidRPr="006A3FC1" w:rsidRDefault="00F612EB" w:rsidP="00F612EB">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w:t>
      </w:r>
      <w:r w:rsidRPr="006A3FC1">
        <w:rPr>
          <w:kern w:val="1"/>
          <w:sz w:val="28"/>
          <w:szCs w:val="28"/>
          <w:lang w:eastAsia="ar-SA"/>
        </w:rPr>
        <w:lastRenderedPageBreak/>
        <w:t xml:space="preserve">рабочий день, </w:t>
      </w:r>
      <w:r w:rsidRPr="006A3FC1">
        <w:rPr>
          <w:i/>
          <w:kern w:val="1"/>
          <w:sz w:val="28"/>
          <w:szCs w:val="28"/>
          <w:lang w:eastAsia="ar-SA"/>
        </w:rPr>
        <w:t>продолжительность которых определяется в соответствии с приложением № </w:t>
      </w:r>
      <w:r>
        <w:rPr>
          <w:i/>
          <w:kern w:val="1"/>
          <w:sz w:val="28"/>
          <w:szCs w:val="28"/>
          <w:lang w:eastAsia="ar-SA"/>
        </w:rPr>
        <w:t xml:space="preserve">2 </w:t>
      </w:r>
      <w:r w:rsidRPr="006A3FC1">
        <w:rPr>
          <w:i/>
          <w:kern w:val="1"/>
          <w:sz w:val="28"/>
          <w:szCs w:val="28"/>
          <w:lang w:eastAsia="ar-SA"/>
        </w:rPr>
        <w:t xml:space="preserve"> коллективного договора.</w:t>
      </w:r>
    </w:p>
    <w:p w:rsidR="00F612EB" w:rsidRPr="006A3FC1" w:rsidRDefault="00F612EB" w:rsidP="00F612EB">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F612EB" w:rsidRPr="00430F7A" w:rsidRDefault="00F612EB" w:rsidP="00F612EB">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F612EB" w:rsidRPr="009365B2" w:rsidRDefault="00F612EB" w:rsidP="00F612EB">
      <w:pPr>
        <w:pStyle w:val="31"/>
        <w:ind w:firstLine="709"/>
        <w:contextualSpacing/>
      </w:pPr>
      <w:r w:rsidRPr="009365B2">
        <w:t>3.</w:t>
      </w:r>
      <w:r>
        <w:t>1.12.</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t xml:space="preserve"> </w:t>
      </w:r>
    </w:p>
    <w:p w:rsidR="00F612EB" w:rsidRPr="009365B2" w:rsidRDefault="00F612EB" w:rsidP="00F612EB">
      <w:pPr>
        <w:pStyle w:val="31"/>
        <w:ind w:firstLine="709"/>
        <w:contextualSpacing/>
      </w:pPr>
      <w:r w:rsidRPr="009365B2">
        <w:t>3.</w:t>
      </w:r>
      <w:r>
        <w:t>1.13.</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F612EB" w:rsidRPr="009365B2" w:rsidRDefault="00F612EB" w:rsidP="00F612EB">
      <w:pPr>
        <w:pStyle w:val="31"/>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F612EB" w:rsidRDefault="00F612EB" w:rsidP="00F612EB">
      <w:pPr>
        <w:ind w:firstLine="709"/>
        <w:contextualSpacing/>
        <w:jc w:val="both"/>
        <w:rPr>
          <w:sz w:val="28"/>
          <w:szCs w:val="28"/>
        </w:rPr>
      </w:pPr>
      <w:r>
        <w:rPr>
          <w:sz w:val="28"/>
          <w:szCs w:val="28"/>
        </w:rPr>
        <w:t>3.1.14.</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612EB" w:rsidRDefault="00F612EB" w:rsidP="00F612EB">
      <w:pPr>
        <w:ind w:firstLine="709"/>
        <w:contextualSpacing/>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w:t>
      </w:r>
      <w:r>
        <w:rPr>
          <w:sz w:val="28"/>
          <w:szCs w:val="28"/>
        </w:rPr>
        <w:t>льного оплачиваемого отпуска – 14</w:t>
      </w:r>
      <w:r w:rsidRPr="009365B2">
        <w:rPr>
          <w:sz w:val="28"/>
          <w:szCs w:val="28"/>
        </w:rPr>
        <w:t xml:space="preserve"> календарных дней.</w:t>
      </w:r>
    </w:p>
    <w:p w:rsidR="00F612EB" w:rsidRPr="009365B2" w:rsidRDefault="00F612EB" w:rsidP="00F612EB">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F612EB" w:rsidRPr="009365B2" w:rsidRDefault="00F612EB" w:rsidP="00F612EB">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F612EB" w:rsidRPr="009365B2" w:rsidRDefault="00F612EB" w:rsidP="00F612EB">
      <w:pPr>
        <w:ind w:firstLine="709"/>
        <w:contextualSpacing/>
        <w:jc w:val="both"/>
        <w:rPr>
          <w:sz w:val="28"/>
          <w:szCs w:val="28"/>
        </w:rPr>
      </w:pPr>
      <w:r w:rsidRPr="009365B2">
        <w:rPr>
          <w:sz w:val="28"/>
          <w:szCs w:val="28"/>
        </w:rPr>
        <w:lastRenderedPageBreak/>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F612EB" w:rsidRPr="009365B2" w:rsidRDefault="00F612EB" w:rsidP="00F612EB">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Pr>
          <w:sz w:val="28"/>
          <w:szCs w:val="28"/>
        </w:rPr>
        <w:t>.</w:t>
      </w:r>
    </w:p>
    <w:p w:rsidR="00F612EB" w:rsidRPr="00521B9C" w:rsidRDefault="00F612EB" w:rsidP="00F612EB">
      <w:pPr>
        <w:pStyle w:val="31"/>
        <w:ind w:firstLine="709"/>
        <w:contextualSpacing/>
      </w:pPr>
      <w:r w:rsidRPr="00C42BB3">
        <w:t>3.1.</w:t>
      </w:r>
      <w:r>
        <w:t>15</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F612EB" w:rsidRDefault="00F612EB" w:rsidP="00F612EB">
      <w:pPr>
        <w:pStyle w:val="31"/>
        <w:ind w:firstLine="709"/>
        <w:contextualSpacing/>
      </w:pPr>
      <w:r w:rsidRPr="00521B9C">
        <w:t>3.1.</w:t>
      </w:r>
      <w:r>
        <w:t>16</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F612EB" w:rsidRPr="009365B2" w:rsidRDefault="00F612EB" w:rsidP="00F612EB">
      <w:pPr>
        <w:pStyle w:val="31"/>
        <w:ind w:firstLine="709"/>
        <w:contextualSpacing/>
      </w:pPr>
      <w:r w:rsidRPr="009365B2">
        <w:t>3.</w:t>
      </w:r>
      <w:r>
        <w:t>1.17.</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F612EB" w:rsidRPr="009365B2" w:rsidRDefault="00F612EB" w:rsidP="00F612EB">
      <w:pPr>
        <w:pStyle w:val="31"/>
        <w:ind w:firstLine="709"/>
        <w:contextualSpacing/>
      </w:pPr>
      <w:r w:rsidRPr="009365B2">
        <w:t>-</w:t>
      </w:r>
      <w:r w:rsidRPr="009365B2">
        <w:rPr>
          <w:rFonts w:eastAsia="Arial Unicode MS"/>
          <w:color w:val="000000"/>
          <w:kern w:val="1"/>
        </w:rPr>
        <w:t> </w:t>
      </w:r>
      <w:r w:rsidRPr="009365B2">
        <w:t xml:space="preserve">родителям, воспитывающим </w:t>
      </w:r>
      <w:r>
        <w:t xml:space="preserve">двух или более </w:t>
      </w:r>
      <w:r w:rsidRPr="009365B2">
        <w:t>детей в возрасте до 14 лет – 14 календарных дней;</w:t>
      </w:r>
    </w:p>
    <w:p w:rsidR="00F612EB" w:rsidRPr="009365B2" w:rsidRDefault="00F612EB" w:rsidP="00F612EB">
      <w:pPr>
        <w:pStyle w:val="31"/>
        <w:ind w:firstLine="709"/>
        <w:contextualSpacing/>
      </w:pPr>
      <w:r w:rsidRPr="009365B2">
        <w:t>-</w:t>
      </w:r>
      <w:r w:rsidRPr="009365B2">
        <w:rPr>
          <w:rFonts w:eastAsia="Arial Unicode MS"/>
          <w:color w:val="000000"/>
          <w:kern w:val="1"/>
        </w:rPr>
        <w:t> </w:t>
      </w:r>
      <w:r w:rsidRPr="009365B2">
        <w:t>в связи с переездом на новое место жительства</w:t>
      </w:r>
      <w:r>
        <w:t xml:space="preserve"> –   1  календарный день</w:t>
      </w:r>
      <w:r w:rsidRPr="009365B2">
        <w:t>;</w:t>
      </w:r>
    </w:p>
    <w:p w:rsidR="00F612EB" w:rsidRPr="009365B2" w:rsidRDefault="00F612EB" w:rsidP="00F612EB">
      <w:pPr>
        <w:pStyle w:val="31"/>
        <w:ind w:firstLine="709"/>
        <w:contextualSpacing/>
      </w:pPr>
      <w:r w:rsidRPr="009365B2">
        <w:t>-</w:t>
      </w:r>
      <w:r w:rsidRPr="009365B2">
        <w:rPr>
          <w:rFonts w:eastAsia="Arial Unicode MS"/>
          <w:color w:val="000000"/>
          <w:kern w:val="1"/>
        </w:rPr>
        <w:t> </w:t>
      </w:r>
      <w:r w:rsidRPr="009365B2">
        <w:t xml:space="preserve">для проводов детей на военную службу – </w:t>
      </w:r>
      <w:r>
        <w:t xml:space="preserve"> 1   календарный день</w:t>
      </w:r>
      <w:r w:rsidRPr="009365B2">
        <w:t>;</w:t>
      </w:r>
    </w:p>
    <w:p w:rsidR="00F612EB" w:rsidRPr="009365B2" w:rsidRDefault="00F612EB" w:rsidP="00F612EB">
      <w:pPr>
        <w:pStyle w:val="31"/>
        <w:ind w:firstLine="709"/>
        <w:contextualSpacing/>
      </w:pPr>
      <w:r w:rsidRPr="009365B2">
        <w:t>-</w:t>
      </w:r>
      <w:r w:rsidRPr="009365B2">
        <w:rPr>
          <w:rFonts w:eastAsia="Arial Unicode MS"/>
          <w:color w:val="000000"/>
          <w:kern w:val="1"/>
        </w:rPr>
        <w:t> </w:t>
      </w:r>
      <w:r w:rsidRPr="009365B2">
        <w:t xml:space="preserve">тяжелого заболевания близкого родственника – </w:t>
      </w:r>
      <w:r>
        <w:t xml:space="preserve">  3 </w:t>
      </w:r>
      <w:proofErr w:type="gramStart"/>
      <w:r w:rsidRPr="009365B2">
        <w:t>календарных</w:t>
      </w:r>
      <w:proofErr w:type="gramEnd"/>
      <w:r w:rsidRPr="009365B2">
        <w:t xml:space="preserve"> дня;</w:t>
      </w:r>
    </w:p>
    <w:p w:rsidR="00F612EB" w:rsidRPr="009365B2" w:rsidRDefault="00F612EB" w:rsidP="00F612EB">
      <w:pPr>
        <w:pStyle w:val="31"/>
        <w:ind w:firstLine="709"/>
        <w:contextualSpacing/>
      </w:pPr>
      <w:r w:rsidRPr="009365B2">
        <w:t>-</w:t>
      </w:r>
      <w:r w:rsidRPr="009365B2">
        <w:rPr>
          <w:rFonts w:eastAsia="Arial Unicode MS"/>
          <w:color w:val="000000"/>
          <w:kern w:val="1"/>
        </w:rPr>
        <w:t> </w:t>
      </w:r>
      <w:r w:rsidRPr="009365B2">
        <w:t xml:space="preserve">работающим пенсионерам по старости (по возрасту) – до </w:t>
      </w:r>
      <w:r>
        <w:t>14</w:t>
      </w:r>
      <w:r w:rsidRPr="009365B2">
        <w:rPr>
          <w:rFonts w:eastAsia="Arial Unicode MS"/>
          <w:color w:val="000000"/>
          <w:kern w:val="1"/>
        </w:rPr>
        <w:t> </w:t>
      </w:r>
      <w:r w:rsidRPr="009365B2">
        <w:t>календарных дней в году;</w:t>
      </w:r>
    </w:p>
    <w:p w:rsidR="00F612EB" w:rsidRPr="009365B2" w:rsidRDefault="00F612EB" w:rsidP="00F612EB">
      <w:pPr>
        <w:pStyle w:val="31"/>
        <w:ind w:firstLine="709"/>
        <w:contextualSpacing/>
      </w:pPr>
      <w:r w:rsidRPr="009365B2">
        <w:t>-</w:t>
      </w:r>
      <w:r w:rsidRPr="009365B2">
        <w:rPr>
          <w:rFonts w:eastAsia="Arial Unicode MS"/>
          <w:color w:val="000000"/>
          <w:kern w:val="1"/>
        </w:rPr>
        <w:t> </w:t>
      </w:r>
      <w:r w:rsidRPr="009365B2">
        <w:t xml:space="preserve">родителям и женам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F612EB" w:rsidRPr="009365B2" w:rsidRDefault="00F612EB" w:rsidP="00F612EB">
      <w:pPr>
        <w:pStyle w:val="31"/>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rsidR="00F612EB" w:rsidRDefault="00F612EB" w:rsidP="00F612EB">
      <w:pPr>
        <w:ind w:firstLine="709"/>
        <w:contextualSpacing/>
        <w:jc w:val="both"/>
        <w:rPr>
          <w:sz w:val="28"/>
          <w:szCs w:val="28"/>
        </w:rPr>
      </w:pPr>
      <w:r>
        <w:rPr>
          <w:sz w:val="28"/>
          <w:szCs w:val="28"/>
        </w:rPr>
        <w:t>3.1.18</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F612EB" w:rsidRPr="00383E2A" w:rsidRDefault="00F612EB" w:rsidP="00F612EB">
      <w:pPr>
        <w:pStyle w:val="af1"/>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rsidR="00F612EB" w:rsidRPr="009365B2" w:rsidRDefault="00F612EB" w:rsidP="00F612EB">
      <w:pPr>
        <w:pStyle w:val="31"/>
        <w:ind w:firstLine="709"/>
        <w:contextualSpacing/>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F612EB" w:rsidRPr="009365B2" w:rsidRDefault="00F612EB" w:rsidP="00F612EB">
      <w:pPr>
        <w:pStyle w:val="31"/>
        <w:ind w:firstLine="709"/>
        <w:contextualSpacing/>
      </w:pPr>
      <w:r w:rsidRPr="009365B2">
        <w:t>3.</w:t>
      </w:r>
      <w:r>
        <w:t>2</w:t>
      </w:r>
      <w:r w:rsidRPr="009365B2">
        <w:t>.1.</w:t>
      </w:r>
      <w:r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F612EB" w:rsidRPr="009365B2" w:rsidRDefault="00F612EB" w:rsidP="00F612EB">
      <w:pPr>
        <w:pStyle w:val="31"/>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F612EB" w:rsidRDefault="00F612EB" w:rsidP="00F612EB">
      <w:pPr>
        <w:pStyle w:val="31"/>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F612EB" w:rsidRPr="006012BE" w:rsidRDefault="00F612EB" w:rsidP="00F612EB">
      <w:pPr>
        <w:pStyle w:val="31"/>
        <w:ind w:firstLine="709"/>
        <w:contextualSpacing/>
        <w:jc w:val="center"/>
        <w:outlineLvl w:val="0"/>
        <w:rPr>
          <w:b/>
          <w:bCs/>
          <w:caps/>
        </w:rPr>
      </w:pPr>
    </w:p>
    <w:p w:rsidR="00F612EB" w:rsidRPr="008167E6" w:rsidRDefault="00F612EB" w:rsidP="00F612EB">
      <w:pPr>
        <w:pStyle w:val="31"/>
        <w:ind w:firstLine="709"/>
        <w:contextualSpacing/>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F612EB" w:rsidRDefault="00F612EB" w:rsidP="00F612EB">
      <w:pPr>
        <w:pStyle w:val="aff"/>
        <w:ind w:firstLine="709"/>
        <w:contextualSpacing/>
        <w:jc w:val="center"/>
        <w:rPr>
          <w:rFonts w:ascii="Times New Roman" w:eastAsia="MS Mincho" w:hAnsi="Times New Roman"/>
          <w:sz w:val="28"/>
          <w:szCs w:val="28"/>
        </w:rPr>
      </w:pPr>
    </w:p>
    <w:p w:rsidR="00F612EB" w:rsidRPr="009A03ED" w:rsidRDefault="00F612EB" w:rsidP="00F612EB">
      <w:pPr>
        <w:pStyle w:val="aff"/>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612EB" w:rsidRDefault="00F612EB" w:rsidP="00F612EB">
      <w:pPr>
        <w:pStyle w:val="aff"/>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lastRenderedPageBreak/>
        <w:t>4.1.1.</w:t>
      </w:r>
      <w:r w:rsidRPr="009365B2">
        <w:rPr>
          <w:rFonts w:eastAsia="Arial Unicode MS"/>
          <w:color w:val="000000"/>
          <w:kern w:val="1"/>
          <w:sz w:val="28"/>
          <w:szCs w:val="28"/>
        </w:rPr>
        <w:t> </w:t>
      </w:r>
      <w:r w:rsidRPr="009A03ED">
        <w:rPr>
          <w:rFonts w:ascii="Times New Roman" w:eastAsia="MS Mincho" w:hAnsi="Times New Roman"/>
          <w:sz w:val="28"/>
          <w:szCs w:val="28"/>
        </w:rPr>
        <w:t>Днями выплаты заработной</w:t>
      </w:r>
      <w:r>
        <w:rPr>
          <w:rFonts w:ascii="Times New Roman" w:eastAsia="MS Mincho" w:hAnsi="Times New Roman"/>
          <w:sz w:val="28"/>
          <w:szCs w:val="28"/>
        </w:rPr>
        <w:t xml:space="preserve"> платы являются:</w:t>
      </w:r>
      <w:r w:rsidRPr="009365B2">
        <w:rPr>
          <w:rFonts w:ascii="Times New Roman" w:eastAsia="MS Mincho" w:hAnsi="Times New Roman"/>
          <w:sz w:val="28"/>
          <w:szCs w:val="28"/>
        </w:rPr>
        <w:t xml:space="preserve"> </w:t>
      </w:r>
      <w:r>
        <w:rPr>
          <w:rFonts w:ascii="Times New Roman" w:eastAsia="MS Mincho" w:hAnsi="Times New Roman"/>
          <w:sz w:val="28"/>
          <w:szCs w:val="28"/>
        </w:rPr>
        <w:t>10; 25 число каждого месяца</w:t>
      </w:r>
    </w:p>
    <w:p w:rsidR="00F612EB" w:rsidRPr="00435815" w:rsidRDefault="00F612EB" w:rsidP="00F612EB">
      <w:pPr>
        <w:pStyle w:val="aff"/>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F612EB" w:rsidRPr="00435815" w:rsidRDefault="00F612EB" w:rsidP="00F612EB">
      <w:pPr>
        <w:pStyle w:val="aff"/>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F612EB" w:rsidRPr="00435815" w:rsidRDefault="00F612EB" w:rsidP="00F612EB">
      <w:pPr>
        <w:pStyle w:val="aff"/>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F612EB" w:rsidRPr="00435815" w:rsidRDefault="00F612EB" w:rsidP="00F612EB">
      <w:pPr>
        <w:pStyle w:val="aff"/>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w:t>
      </w:r>
      <w:r>
        <w:rPr>
          <w:rFonts w:ascii="Times New Roman" w:hAnsi="Times New Roman"/>
          <w:iCs/>
          <w:sz w:val="28"/>
          <w:szCs w:val="28"/>
        </w:rPr>
        <w:t xml:space="preserve">а, выплат при увольнении и </w:t>
      </w:r>
      <w:r w:rsidRPr="00435815">
        <w:rPr>
          <w:rFonts w:ascii="Times New Roman" w:hAnsi="Times New Roman"/>
          <w:iCs/>
          <w:sz w:val="28"/>
          <w:szCs w:val="28"/>
        </w:rPr>
        <w:t xml:space="preserve"> других выплат, причитающихся работнику;</w:t>
      </w:r>
    </w:p>
    <w:p w:rsidR="00F612EB" w:rsidRPr="00435815" w:rsidRDefault="00F612EB" w:rsidP="00F612EB">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F612EB" w:rsidRPr="00435815" w:rsidRDefault="00F612EB" w:rsidP="00F612EB">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F612EB" w:rsidRDefault="00F612EB" w:rsidP="00F612EB">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 xml:space="preserve">. </w:t>
      </w:r>
    </w:p>
    <w:p w:rsidR="00F612EB" w:rsidRDefault="00F612EB" w:rsidP="00F612EB">
      <w:pPr>
        <w:autoSpaceDE w:val="0"/>
        <w:autoSpaceDN w:val="0"/>
        <w:adjustRightInd w:val="0"/>
        <w:ind w:firstLine="709"/>
        <w:contextualSpacing/>
        <w:jc w:val="both"/>
        <w:rPr>
          <w:sz w:val="28"/>
          <w:szCs w:val="28"/>
        </w:rPr>
      </w:pPr>
      <w:r>
        <w:rPr>
          <w:sz w:val="28"/>
          <w:szCs w:val="28"/>
        </w:rPr>
        <w:t xml:space="preserve">4.1.3. </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Pr>
          <w:sz w:val="28"/>
          <w:szCs w:val="28"/>
        </w:rPr>
        <w:t>пятнадцать</w:t>
      </w:r>
      <w:r w:rsidRPr="00435815">
        <w:rPr>
          <w:sz w:val="28"/>
          <w:szCs w:val="28"/>
        </w:rPr>
        <w:t xml:space="preserve"> рабочих дней до дня выплаты заработной платы. </w:t>
      </w:r>
    </w:p>
    <w:p w:rsidR="00F612EB" w:rsidRDefault="00F612EB" w:rsidP="00F612EB">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F612EB" w:rsidRPr="00435815" w:rsidRDefault="00F612EB" w:rsidP="00F612EB">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F612EB" w:rsidRPr="001D5940" w:rsidRDefault="00F612EB" w:rsidP="00F612EB">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1D5940">
        <w:rPr>
          <w:sz w:val="28"/>
          <w:szCs w:val="28"/>
        </w:rPr>
        <w:t>оплаты труда работников государственных образовательных организаций Республики</w:t>
      </w:r>
      <w:proofErr w:type="gramEnd"/>
      <w:r w:rsidRPr="001D5940">
        <w:rPr>
          <w:sz w:val="28"/>
          <w:szCs w:val="28"/>
        </w:rPr>
        <w:t xml:space="preserve"> Татарстан», </w:t>
      </w:r>
      <w:r>
        <w:rPr>
          <w:sz w:val="28"/>
          <w:szCs w:val="28"/>
        </w:rPr>
        <w:t xml:space="preserve">постановления ИК </w:t>
      </w:r>
      <w:r w:rsidRPr="001D5940">
        <w:rPr>
          <w:sz w:val="28"/>
          <w:szCs w:val="28"/>
        </w:rPr>
        <w:t>соответствующего муниципального образования</w:t>
      </w:r>
      <w:r>
        <w:rPr>
          <w:sz w:val="28"/>
          <w:szCs w:val="28"/>
        </w:rPr>
        <w:t xml:space="preserve"> (указать постановление ИКМО)</w:t>
      </w:r>
      <w:r w:rsidRPr="001D5940">
        <w:rPr>
          <w:sz w:val="28"/>
          <w:szCs w:val="28"/>
        </w:rPr>
        <w:t>, Положением об оплате труда работников муниципального общеобразовательного учреждения</w:t>
      </w:r>
      <w:r>
        <w:rPr>
          <w:sz w:val="28"/>
          <w:szCs w:val="28"/>
        </w:rPr>
        <w:t>.</w:t>
      </w:r>
      <w:r w:rsidRPr="001D5940">
        <w:rPr>
          <w:sz w:val="28"/>
          <w:szCs w:val="28"/>
        </w:rPr>
        <w:t xml:space="preserve"> </w:t>
      </w:r>
    </w:p>
    <w:p w:rsidR="00F612EB" w:rsidRDefault="00F612EB" w:rsidP="00F612EB">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F612EB" w:rsidRPr="00A2348D" w:rsidRDefault="00F612EB" w:rsidP="00F612EB">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 xml:space="preserve">заработной платы в месяц, являющийся фиксированным </w:t>
      </w:r>
      <w:proofErr w:type="gramStart"/>
      <w:r w:rsidRPr="003076F3">
        <w:rPr>
          <w:rFonts w:eastAsia="MS Mincho"/>
          <w:sz w:val="28"/>
          <w:szCs w:val="28"/>
        </w:rPr>
        <w:t>размером</w:t>
      </w:r>
      <w:r>
        <w:rPr>
          <w:rFonts w:eastAsia="MS Mincho"/>
          <w:sz w:val="28"/>
          <w:szCs w:val="28"/>
        </w:rPr>
        <w:t xml:space="preserve"> </w:t>
      </w:r>
      <w:r w:rsidRPr="003076F3">
        <w:rPr>
          <w:rFonts w:eastAsia="MS Mincho"/>
          <w:sz w:val="28"/>
          <w:szCs w:val="28"/>
        </w:rPr>
        <w:t xml:space="preserve"> оплаты</w:t>
      </w:r>
      <w:r>
        <w:rPr>
          <w:rFonts w:eastAsia="MS Mincho"/>
          <w:sz w:val="28"/>
          <w:szCs w:val="28"/>
        </w:rPr>
        <w:t xml:space="preserve"> </w:t>
      </w:r>
      <w:r w:rsidRPr="003076F3">
        <w:rPr>
          <w:rFonts w:eastAsia="MS Mincho"/>
          <w:sz w:val="28"/>
          <w:szCs w:val="28"/>
        </w:rPr>
        <w:t xml:space="preserve"> труда</w:t>
      </w:r>
      <w:proofErr w:type="gramEnd"/>
      <w:r>
        <w:rPr>
          <w:rFonts w:eastAsia="MS Mincho"/>
          <w:sz w:val="28"/>
          <w:szCs w:val="28"/>
        </w:rPr>
        <w:t xml:space="preserve"> </w:t>
      </w:r>
      <w:r w:rsidRPr="003076F3">
        <w:rPr>
          <w:rFonts w:eastAsia="MS Mincho"/>
          <w:sz w:val="28"/>
          <w:szCs w:val="28"/>
        </w:rPr>
        <w:t xml:space="preserve"> педагогических работников</w:t>
      </w:r>
      <w:r w:rsidRPr="00846132">
        <w:rPr>
          <w:rFonts w:eastAsia="MS Mincho"/>
          <w:sz w:val="28"/>
          <w:szCs w:val="28"/>
        </w:rPr>
        <w:t xml:space="preserve"> </w:t>
      </w:r>
      <w:r w:rsidRPr="003076F3">
        <w:rPr>
          <w:rFonts w:eastAsia="MS Mincho"/>
          <w:sz w:val="28"/>
          <w:szCs w:val="28"/>
        </w:rPr>
        <w:t>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 xml:space="preserve">за </w:t>
      </w:r>
      <w:r w:rsidRPr="003076F3">
        <w:rPr>
          <w:rFonts w:eastAsia="MS Mincho"/>
          <w:sz w:val="28"/>
          <w:szCs w:val="28"/>
        </w:rPr>
        <w:lastRenderedPageBreak/>
        <w:t>ставку заработной платы, без учёта компенсационных, стимулирующих и социальных выплат;</w:t>
      </w:r>
    </w:p>
    <w:p w:rsidR="00F612EB" w:rsidRDefault="00F612EB" w:rsidP="00F612EB">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w:t>
      </w:r>
      <w:r>
        <w:rPr>
          <w:rFonts w:eastAsia="MS Mincho"/>
          <w:sz w:val="28"/>
          <w:szCs w:val="28"/>
        </w:rPr>
        <w:t xml:space="preserve">являющегося </w:t>
      </w:r>
      <w:r w:rsidRPr="00A2348D">
        <w:rPr>
          <w:rFonts w:eastAsia="MS Mincho"/>
          <w:sz w:val="28"/>
          <w:szCs w:val="28"/>
        </w:rPr>
        <w:t xml:space="preserve">фиксированным </w:t>
      </w:r>
      <w:proofErr w:type="gramStart"/>
      <w:r w:rsidRPr="00A2348D">
        <w:rPr>
          <w:rFonts w:eastAsia="MS Mincho"/>
          <w:sz w:val="28"/>
          <w:szCs w:val="28"/>
        </w:rPr>
        <w:t>размером</w:t>
      </w:r>
      <w:r>
        <w:rPr>
          <w:rFonts w:eastAsia="MS Mincho"/>
          <w:sz w:val="28"/>
          <w:szCs w:val="28"/>
        </w:rPr>
        <w:t xml:space="preserve"> </w:t>
      </w:r>
      <w:r w:rsidRPr="00A2348D">
        <w:rPr>
          <w:rFonts w:eastAsia="MS Mincho"/>
          <w:sz w:val="28"/>
          <w:szCs w:val="28"/>
        </w:rPr>
        <w:t xml:space="preserve"> оплаты</w:t>
      </w:r>
      <w:r>
        <w:rPr>
          <w:rFonts w:eastAsia="MS Mincho"/>
          <w:sz w:val="28"/>
          <w:szCs w:val="28"/>
        </w:rPr>
        <w:t xml:space="preserve"> </w:t>
      </w:r>
      <w:r w:rsidRPr="00A2348D">
        <w:rPr>
          <w:rFonts w:eastAsia="MS Mincho"/>
          <w:sz w:val="28"/>
          <w:szCs w:val="28"/>
        </w:rPr>
        <w:t xml:space="preserve"> труда</w:t>
      </w:r>
      <w:proofErr w:type="gramEnd"/>
      <w:r w:rsidRPr="00A2348D">
        <w:rPr>
          <w:rFonts w:eastAsia="MS Mincho"/>
          <w:sz w:val="28"/>
          <w:szCs w:val="28"/>
        </w:rPr>
        <w:t xml:space="preserve"> работника за и</w:t>
      </w:r>
      <w:r>
        <w:rPr>
          <w:rFonts w:eastAsia="MS Mincho"/>
          <w:sz w:val="28"/>
          <w:szCs w:val="28"/>
        </w:rPr>
        <w:t>сполнение трудовых должностных</w:t>
      </w:r>
      <w:r w:rsidRPr="00A2348D">
        <w:rPr>
          <w:rFonts w:eastAsia="MS Mincho"/>
          <w:sz w:val="28"/>
          <w:szCs w:val="28"/>
        </w:rPr>
        <w:t xml:space="preserve">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F612EB" w:rsidRDefault="00F612EB" w:rsidP="00F612EB">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w:t>
      </w:r>
      <w:r>
        <w:rPr>
          <w:rFonts w:eastAsia="MS Mincho"/>
          <w:sz w:val="28"/>
          <w:szCs w:val="28"/>
        </w:rPr>
        <w:t xml:space="preserve">дящую в должностные обязанности; </w:t>
      </w:r>
      <w:r w:rsidRPr="009365B2">
        <w:rPr>
          <w:rFonts w:eastAsia="MS Mincho"/>
          <w:sz w:val="28"/>
          <w:szCs w:val="28"/>
        </w:rPr>
        <w:t>выплаты стимулирующего характера</w:t>
      </w:r>
      <w:r>
        <w:rPr>
          <w:rFonts w:eastAsia="MS Mincho"/>
          <w:sz w:val="28"/>
          <w:szCs w:val="28"/>
        </w:rPr>
        <w:t>;</w:t>
      </w:r>
    </w:p>
    <w:p w:rsidR="00F612EB" w:rsidRPr="009365B2" w:rsidRDefault="00F612EB" w:rsidP="00F612EB">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F612EB" w:rsidRPr="00430F7A" w:rsidRDefault="00F612EB" w:rsidP="00F612EB">
      <w:pPr>
        <w:pStyle w:val="aff"/>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F612EB" w:rsidRPr="009365B2" w:rsidRDefault="00F612EB" w:rsidP="00F612EB">
      <w:pPr>
        <w:pStyle w:val="afe"/>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F612EB" w:rsidRPr="009365B2" w:rsidRDefault="00F612EB" w:rsidP="00F612EB">
      <w:pPr>
        <w:pStyle w:val="afe"/>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F612EB" w:rsidRPr="00106872" w:rsidRDefault="00F612EB" w:rsidP="00F612EB">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F612EB" w:rsidRPr="006618ED" w:rsidRDefault="00F612EB" w:rsidP="00F612EB">
      <w:pPr>
        <w:pStyle w:val="aff"/>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 xml:space="preserve">В случаях, когда </w:t>
      </w:r>
      <w:proofErr w:type="gramStart"/>
      <w:r w:rsidRPr="006618ED">
        <w:rPr>
          <w:rFonts w:ascii="Times New Roman" w:eastAsia="MS Mincho" w:hAnsi="Times New Roman"/>
          <w:sz w:val="28"/>
          <w:szCs w:val="28"/>
        </w:rPr>
        <w:t>размер оплаты труда</w:t>
      </w:r>
      <w:proofErr w:type="gramEnd"/>
      <w:r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F612EB" w:rsidRPr="006618ED" w:rsidRDefault="00F612EB" w:rsidP="00F612EB">
      <w:pPr>
        <w:pStyle w:val="aff"/>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F612EB" w:rsidRPr="006618ED" w:rsidRDefault="00F612EB" w:rsidP="00F612EB">
      <w:pPr>
        <w:pStyle w:val="aff"/>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F612EB" w:rsidRPr="006618ED" w:rsidRDefault="00F612EB" w:rsidP="00F612EB">
      <w:pPr>
        <w:pStyle w:val="aff"/>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F612EB" w:rsidRPr="00E358C2" w:rsidRDefault="00F612EB" w:rsidP="00F612EB">
      <w:pPr>
        <w:pStyle w:val="aff"/>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F612EB" w:rsidRPr="00E358C2" w:rsidRDefault="00F612EB" w:rsidP="00F612EB">
      <w:pPr>
        <w:pStyle w:val="aff"/>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F612EB" w:rsidRPr="00E358C2" w:rsidRDefault="00F612EB" w:rsidP="00F612EB">
      <w:pPr>
        <w:pStyle w:val="aff"/>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F612EB" w:rsidRDefault="00F612EB" w:rsidP="00F612EB">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iCs/>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F612EB" w:rsidRPr="009365B2" w:rsidRDefault="00F612EB" w:rsidP="00F612EB">
      <w:pPr>
        <w:pStyle w:val="51"/>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proofErr w:type="gramStart"/>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w:t>
      </w:r>
      <w:proofErr w:type="gramEnd"/>
      <w:r w:rsidRPr="009365B2">
        <w:rPr>
          <w:sz w:val="28"/>
          <w:szCs w:val="28"/>
        </w:rPr>
        <w:t>% тарифной ставки (оклада), установленной для различных видов работ с нормальными условиями труда.</w:t>
      </w:r>
    </w:p>
    <w:p w:rsidR="00F612EB" w:rsidRPr="00C364A7" w:rsidRDefault="00F612EB" w:rsidP="00F612EB">
      <w:pPr>
        <w:pStyle w:val="12"/>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3" w:name="sub_1615117"/>
      <w:r w:rsidRPr="005A6C59">
        <w:rPr>
          <w:rFonts w:eastAsia="Arial Unicode MS"/>
          <w:b w:val="0"/>
          <w:kern w:val="1"/>
          <w:szCs w:val="28"/>
        </w:rPr>
        <w:t xml:space="preserve">В соответствии с постановлением </w:t>
      </w:r>
      <w:proofErr w:type="gramStart"/>
      <w:r w:rsidRPr="005A6C59">
        <w:rPr>
          <w:rFonts w:eastAsia="Arial Unicode MS"/>
          <w:b w:val="0"/>
          <w:kern w:val="1"/>
          <w:szCs w:val="28"/>
        </w:rPr>
        <w:t>КМ</w:t>
      </w:r>
      <w:proofErr w:type="gramEnd"/>
      <w:r w:rsidRPr="005A6C59">
        <w:rPr>
          <w:rFonts w:eastAsia="Arial Unicode MS"/>
          <w:b w:val="0"/>
          <w:kern w:val="1"/>
          <w:szCs w:val="28"/>
        </w:rPr>
        <w:t xml:space="preserve">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F612EB" w:rsidRPr="00453B5B" w:rsidRDefault="00F612EB" w:rsidP="00F612EB">
      <w:pPr>
        <w:widowControl w:val="0"/>
        <w:autoSpaceDE w:val="0"/>
        <w:autoSpaceDN w:val="0"/>
        <w:adjustRightInd w:val="0"/>
        <w:ind w:firstLine="720"/>
        <w:jc w:val="both"/>
        <w:rPr>
          <w:rFonts w:ascii="Times New Roman CYR" w:hAnsi="Times New Roman CYR" w:cs="Times New Roman CYR"/>
          <w:sz w:val="28"/>
          <w:szCs w:val="28"/>
        </w:rPr>
      </w:pPr>
      <w:bookmarkStart w:id="4" w:name="sub_2512117"/>
      <w:bookmarkEnd w:id="3"/>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w:t>
      </w:r>
      <w:proofErr w:type="gramStart"/>
      <w:r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w:t>
      </w:r>
      <w:r>
        <w:rPr>
          <w:rFonts w:ascii="Times New Roman CYR" w:hAnsi="Times New Roman CYR" w:cs="Times New Roman CYR"/>
          <w:sz w:val="28"/>
          <w:szCs w:val="28"/>
        </w:rPr>
        <w:t xml:space="preserve"> - логопедов</w:t>
      </w:r>
      <w:r w:rsidRPr="00453B5B">
        <w:rPr>
          <w:rFonts w:ascii="Times New Roman CYR" w:hAnsi="Times New Roman CYR" w:cs="Times New Roman CYR"/>
          <w:sz w:val="28"/>
          <w:szCs w:val="28"/>
        </w:rPr>
        <w:t xml:space="preserve"> и</w:t>
      </w:r>
      <w:r>
        <w:rPr>
          <w:rFonts w:ascii="Times New Roman CYR" w:hAnsi="Times New Roman CYR" w:cs="Times New Roman CYR"/>
          <w:sz w:val="28"/>
          <w:szCs w:val="28"/>
        </w:rPr>
        <w:t xml:space="preserve"> воспитателей</w:t>
      </w:r>
      <w:r w:rsidRPr="00453B5B">
        <w:rPr>
          <w:rFonts w:ascii="Times New Roman CYR" w:hAnsi="Times New Roman CYR" w:cs="Times New Roman CYR"/>
          <w:sz w:val="28"/>
          <w:szCs w:val="28"/>
        </w:rPr>
        <w:t>).</w:t>
      </w:r>
    </w:p>
    <w:bookmarkEnd w:id="4"/>
    <w:p w:rsidR="00F612EB" w:rsidRPr="009365B2" w:rsidRDefault="00F612EB" w:rsidP="00F612EB">
      <w:pPr>
        <w:pStyle w:val="39"/>
        <w:ind w:left="0" w:firstLine="709"/>
        <w:contextualSpacing/>
        <w:jc w:val="both"/>
        <w:rPr>
          <w:sz w:val="28"/>
          <w:szCs w:val="28"/>
        </w:rPr>
      </w:pPr>
      <w:r w:rsidRPr="00241C3E">
        <w:rPr>
          <w:sz w:val="28"/>
          <w:szCs w:val="28"/>
        </w:rPr>
        <w:t>4.1</w:t>
      </w:r>
      <w:r>
        <w:rPr>
          <w:sz w:val="28"/>
          <w:szCs w:val="28"/>
        </w:rPr>
        <w:t>2</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F612EB" w:rsidRDefault="00F612EB" w:rsidP="00F612EB">
      <w:pPr>
        <w:pStyle w:val="39"/>
        <w:ind w:left="0" w:firstLine="709"/>
        <w:contextualSpacing/>
        <w:jc w:val="both"/>
        <w:rPr>
          <w:sz w:val="28"/>
          <w:szCs w:val="28"/>
        </w:rPr>
      </w:pPr>
      <w:r>
        <w:rPr>
          <w:sz w:val="28"/>
          <w:szCs w:val="28"/>
        </w:rPr>
        <w:t xml:space="preserve">4.16. Материальное стимулирование ежемесячной стимулирующей надбавкой молодых педагогов в соответствии с постановлением Кабинета </w:t>
      </w:r>
      <w:r>
        <w:rPr>
          <w:sz w:val="28"/>
          <w:szCs w:val="28"/>
        </w:rPr>
        <w:lastRenderedPageBreak/>
        <w:t>Министров Республики Татарстан от 29.12.2018 № 1270 «Об установлении ежемесячной стимулирующей надбавки педагогическим работникам-молодым педагогам.</w:t>
      </w:r>
    </w:p>
    <w:p w:rsidR="00F612EB" w:rsidRPr="003B53CD" w:rsidRDefault="00F612EB" w:rsidP="00F612EB">
      <w:pPr>
        <w:pStyle w:val="39"/>
        <w:ind w:left="0" w:firstLine="709"/>
        <w:contextualSpacing/>
        <w:jc w:val="both"/>
        <w:rPr>
          <w:sz w:val="28"/>
          <w:szCs w:val="28"/>
        </w:rPr>
      </w:pPr>
      <w:r>
        <w:rPr>
          <w:sz w:val="28"/>
          <w:szCs w:val="28"/>
        </w:rPr>
        <w:t>4.17.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№3).</w:t>
      </w:r>
    </w:p>
    <w:p w:rsidR="00F612EB" w:rsidRPr="003B53CD" w:rsidRDefault="00F612EB" w:rsidP="00F612EB">
      <w:pPr>
        <w:pStyle w:val="31"/>
        <w:ind w:firstLine="709"/>
        <w:contextualSpacing/>
        <w:outlineLvl w:val="0"/>
        <w:rPr>
          <w:caps/>
          <w:sz w:val="24"/>
          <w:szCs w:val="24"/>
        </w:rPr>
      </w:pPr>
    </w:p>
    <w:p w:rsidR="00F612EB" w:rsidRPr="006012BE" w:rsidRDefault="00F612EB" w:rsidP="00F612EB">
      <w:pPr>
        <w:pStyle w:val="31"/>
        <w:ind w:firstLine="709"/>
        <w:contextualSpacing/>
        <w:jc w:val="center"/>
        <w:outlineLvl w:val="0"/>
        <w:rPr>
          <w:b/>
          <w:bCs/>
          <w:caps/>
        </w:rPr>
      </w:pPr>
    </w:p>
    <w:p w:rsidR="00F612EB" w:rsidRPr="008167E6" w:rsidRDefault="00F612EB" w:rsidP="00F612EB">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F612EB" w:rsidRPr="006012BE" w:rsidRDefault="00F612EB" w:rsidP="00F612EB">
      <w:pPr>
        <w:pStyle w:val="31"/>
        <w:ind w:firstLine="709"/>
        <w:contextualSpacing/>
        <w:jc w:val="center"/>
        <w:rPr>
          <w:b/>
          <w:bCs/>
        </w:rPr>
      </w:pPr>
    </w:p>
    <w:p w:rsidR="00F612EB" w:rsidRPr="008167E6" w:rsidRDefault="00F612EB" w:rsidP="00F612EB">
      <w:pPr>
        <w:pStyle w:val="31"/>
        <w:ind w:firstLine="709"/>
        <w:contextualSpacing/>
        <w:rPr>
          <w:bCs/>
        </w:rPr>
      </w:pPr>
      <w:r>
        <w:rPr>
          <w:bCs/>
        </w:rPr>
        <w:t>5.</w:t>
      </w:r>
      <w:r w:rsidRPr="009365B2">
        <w:rPr>
          <w:rFonts w:eastAsia="Arial Unicode MS"/>
          <w:color w:val="000000"/>
          <w:kern w:val="1"/>
        </w:rPr>
        <w:t> </w:t>
      </w:r>
      <w:r>
        <w:rPr>
          <w:bCs/>
        </w:rPr>
        <w:t>Стороны договорились</w:t>
      </w:r>
      <w:r w:rsidRPr="008167E6">
        <w:rPr>
          <w:bCs/>
        </w:rPr>
        <w:t xml:space="preserve"> о том, что:</w:t>
      </w:r>
    </w:p>
    <w:p w:rsidR="00F612EB" w:rsidRPr="00E7703C" w:rsidRDefault="00F612EB" w:rsidP="00F612EB">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E7703C">
        <w:rPr>
          <w:color w:val="auto"/>
          <w:sz w:val="28"/>
          <w:szCs w:val="28"/>
        </w:rPr>
        <w:t>социальные</w:t>
      </w:r>
      <w:proofErr w:type="gramEnd"/>
      <w:r w:rsidRPr="00E7703C">
        <w:rPr>
          <w:color w:val="auto"/>
          <w:sz w:val="28"/>
          <w:szCs w:val="28"/>
        </w:rPr>
        <w:t xml:space="preserve"> на </w:t>
      </w:r>
      <w:r w:rsidRPr="00B355ED">
        <w:rPr>
          <w:color w:val="auto"/>
          <w:sz w:val="28"/>
          <w:szCs w:val="28"/>
        </w:rPr>
        <w:t>социальные выплаты, материальную помощь работникам.</w:t>
      </w:r>
    </w:p>
    <w:p w:rsidR="00F612EB" w:rsidRPr="00ED2A09" w:rsidRDefault="00F612EB" w:rsidP="00F612EB">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Pr>
          <w:color w:val="000000"/>
          <w:sz w:val="28"/>
          <w:szCs w:val="28"/>
          <w:lang w:eastAsia="x-none"/>
        </w:rPr>
        <w:t xml:space="preserve">2.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rsidR="00F612EB" w:rsidRPr="00ED2A09" w:rsidRDefault="00F612EB" w:rsidP="00F612EB">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Pr>
          <w:color w:val="000000"/>
          <w:sz w:val="28"/>
          <w:szCs w:val="28"/>
          <w:lang w:eastAsia="x-none"/>
        </w:rPr>
        <w:t>2</w:t>
      </w:r>
      <w:r w:rsidRPr="00ED2A09">
        <w:rPr>
          <w:color w:val="000000"/>
          <w:sz w:val="28"/>
          <w:szCs w:val="28"/>
          <w:lang w:val="x-none" w:eastAsia="x-none"/>
        </w:rPr>
        <w:t>.</w:t>
      </w:r>
      <w:r>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w:t>
      </w:r>
    </w:p>
    <w:p w:rsidR="00F612EB" w:rsidRPr="007261C1" w:rsidRDefault="00F612EB" w:rsidP="00F612EB">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Pr>
          <w:b/>
          <w:bCs/>
          <w:color w:val="000000"/>
          <w:sz w:val="28"/>
          <w:szCs w:val="28"/>
          <w:lang w:eastAsia="x-none"/>
        </w:rPr>
        <w:t>2</w:t>
      </w:r>
      <w:r w:rsidRPr="007261C1">
        <w:rPr>
          <w:b/>
          <w:bCs/>
          <w:color w:val="000000"/>
          <w:sz w:val="28"/>
          <w:szCs w:val="28"/>
          <w:lang w:val="x-none" w:eastAsia="x-none"/>
        </w:rPr>
        <w:t>.</w:t>
      </w:r>
      <w:r>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rsidR="00F612EB" w:rsidRPr="00ED2A09" w:rsidRDefault="00F612EB" w:rsidP="00F612EB">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rsidR="00F612EB" w:rsidRPr="00ED2A09" w:rsidRDefault="00F612EB" w:rsidP="00F612EB">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rsidR="00F612EB" w:rsidRPr="00ED2A09" w:rsidRDefault="00F612EB" w:rsidP="00F612EB">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rsidR="00F612EB" w:rsidRPr="00ED2A09" w:rsidRDefault="00F612EB" w:rsidP="00F612EB">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rsidR="00F612EB" w:rsidRPr="00ED2A09" w:rsidRDefault="00F612EB" w:rsidP="00F612EB">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rsidR="00F612EB" w:rsidRPr="00ED2A09" w:rsidRDefault="00F612EB" w:rsidP="00F612EB">
      <w:pPr>
        <w:jc w:val="both"/>
        <w:rPr>
          <w:color w:val="000000"/>
          <w:sz w:val="28"/>
          <w:szCs w:val="28"/>
          <w:lang w:val="x-none" w:eastAsia="x-none"/>
        </w:rPr>
      </w:pPr>
      <w:r w:rsidRPr="00ED2A09">
        <w:rPr>
          <w:color w:val="000000"/>
          <w:sz w:val="28"/>
          <w:szCs w:val="28"/>
          <w:lang w:val="x-none" w:eastAsia="x-none"/>
        </w:rPr>
        <w:tab/>
        <w:t>- проводы сына на службу в армию - один рабочий день;</w:t>
      </w:r>
    </w:p>
    <w:p w:rsidR="00F612EB" w:rsidRPr="00ED2A09" w:rsidRDefault="00F612EB" w:rsidP="00F612EB">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rsidR="00F612EB" w:rsidRDefault="00F612EB" w:rsidP="00F612EB">
      <w:pPr>
        <w:jc w:val="both"/>
        <w:rPr>
          <w:sz w:val="28"/>
          <w:szCs w:val="28"/>
          <w:lang w:eastAsia="x-none"/>
        </w:rPr>
      </w:pPr>
      <w:r w:rsidRPr="00ED2A09">
        <w:rPr>
          <w:sz w:val="28"/>
          <w:szCs w:val="28"/>
          <w:lang w:val="x-none" w:eastAsia="x-none"/>
        </w:rPr>
        <w:lastRenderedPageBreak/>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Pr>
          <w:sz w:val="28"/>
          <w:szCs w:val="28"/>
          <w:lang w:eastAsia="x-none"/>
        </w:rPr>
        <w:t>л;</w:t>
      </w:r>
    </w:p>
    <w:p w:rsidR="00F612EB" w:rsidRPr="00ED2A09" w:rsidRDefault="00F612EB" w:rsidP="00F612EB">
      <w:pPr>
        <w:jc w:val="both"/>
        <w:rPr>
          <w:color w:val="000000"/>
          <w:sz w:val="28"/>
          <w:szCs w:val="28"/>
          <w:lang w:val="x-none" w:eastAsia="x-none"/>
        </w:rPr>
      </w:pPr>
      <w:r>
        <w:rPr>
          <w:sz w:val="28"/>
          <w:szCs w:val="28"/>
          <w:lang w:eastAsia="x-none"/>
        </w:rPr>
        <w:tab/>
        <w:t xml:space="preserve">- за работу </w:t>
      </w:r>
      <w:r w:rsidRPr="00ED2A09">
        <w:rPr>
          <w:color w:val="000000"/>
          <w:sz w:val="28"/>
          <w:szCs w:val="28"/>
          <w:lang w:val="x-none" w:eastAsia="x-none"/>
        </w:rPr>
        <w:t xml:space="preserve">в течение  </w:t>
      </w:r>
      <w:r>
        <w:rPr>
          <w:color w:val="000000"/>
          <w:sz w:val="28"/>
          <w:szCs w:val="28"/>
          <w:lang w:eastAsia="x-none"/>
        </w:rPr>
        <w:t xml:space="preserve"> </w:t>
      </w:r>
      <w:r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Pr="00ED2A09">
        <w:rPr>
          <w:color w:val="000000"/>
          <w:sz w:val="28"/>
          <w:szCs w:val="28"/>
          <w:lang w:val="x-none" w:eastAsia="x-none"/>
        </w:rPr>
        <w:t xml:space="preserve"> 3 </w:t>
      </w:r>
      <w:r>
        <w:rPr>
          <w:color w:val="000000"/>
          <w:sz w:val="28"/>
          <w:szCs w:val="28"/>
          <w:lang w:eastAsia="x-none"/>
        </w:rPr>
        <w:t>рабочих</w:t>
      </w:r>
      <w:r w:rsidRPr="00ED2A09">
        <w:rPr>
          <w:color w:val="000000"/>
          <w:sz w:val="28"/>
          <w:szCs w:val="28"/>
          <w:lang w:val="x-none" w:eastAsia="x-none"/>
        </w:rPr>
        <w:t xml:space="preserve"> дн</w:t>
      </w:r>
      <w:r>
        <w:rPr>
          <w:color w:val="000000"/>
          <w:sz w:val="28"/>
          <w:szCs w:val="28"/>
          <w:lang w:eastAsia="x-none"/>
        </w:rPr>
        <w:t>я</w:t>
      </w:r>
      <w:r w:rsidRPr="00ED2A09">
        <w:rPr>
          <w:color w:val="000000"/>
          <w:sz w:val="28"/>
          <w:szCs w:val="28"/>
          <w:lang w:val="x-none" w:eastAsia="x-none"/>
        </w:rPr>
        <w:t>.</w:t>
      </w:r>
    </w:p>
    <w:p w:rsidR="00F612EB" w:rsidRPr="00205C77" w:rsidRDefault="00F612EB" w:rsidP="00F612EB">
      <w:pPr>
        <w:rPr>
          <w:color w:val="000000"/>
          <w:sz w:val="28"/>
          <w:szCs w:val="28"/>
          <w:lang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eastAsia="x-none"/>
        </w:rPr>
        <w:t>.</w:t>
      </w:r>
      <w:r>
        <w:rPr>
          <w:color w:val="000000"/>
          <w:sz w:val="28"/>
          <w:szCs w:val="28"/>
          <w:lang w:eastAsia="x-none"/>
        </w:rPr>
        <w:t>2</w:t>
      </w:r>
      <w:r w:rsidRPr="00ED2A09">
        <w:rPr>
          <w:color w:val="000000"/>
          <w:sz w:val="28"/>
          <w:szCs w:val="28"/>
          <w:lang w:eastAsia="x-none"/>
        </w:rPr>
        <w:t>.</w:t>
      </w:r>
      <w:r>
        <w:rPr>
          <w:color w:val="000000"/>
          <w:sz w:val="28"/>
          <w:szCs w:val="28"/>
          <w:lang w:eastAsia="x-none"/>
        </w:rPr>
        <w:t>3.</w:t>
      </w:r>
      <w:r w:rsidRPr="00ED2A09">
        <w:rPr>
          <w:color w:val="000000"/>
          <w:sz w:val="28"/>
          <w:szCs w:val="28"/>
          <w:lang w:eastAsia="x-none"/>
        </w:rPr>
        <w:t xml:space="preserve"> О</w:t>
      </w:r>
      <w:r w:rsidRPr="00ED2A09">
        <w:rPr>
          <w:color w:val="000000"/>
          <w:sz w:val="28"/>
          <w:szCs w:val="28"/>
          <w:lang w:val="x-none" w:eastAsia="x-none"/>
        </w:rPr>
        <w:t>плат</w:t>
      </w:r>
      <w:r w:rsidRPr="00ED2A09">
        <w:rPr>
          <w:color w:val="000000"/>
          <w:sz w:val="28"/>
          <w:szCs w:val="28"/>
          <w:lang w:eastAsia="x-none"/>
        </w:rPr>
        <w:t xml:space="preserve">ить </w:t>
      </w:r>
      <w:r w:rsidRPr="00ED2A09">
        <w:rPr>
          <w:color w:val="000000"/>
          <w:sz w:val="28"/>
          <w:szCs w:val="28"/>
          <w:lang w:val="x-none" w:eastAsia="x-none"/>
        </w:rPr>
        <w:t xml:space="preserve">за счет средств </w:t>
      </w:r>
      <w:r w:rsidRPr="00ED2A09">
        <w:rPr>
          <w:color w:val="000000"/>
          <w:sz w:val="28"/>
          <w:szCs w:val="28"/>
          <w:lang w:eastAsia="x-none"/>
        </w:rPr>
        <w:t xml:space="preserve">образовательной организации </w:t>
      </w:r>
      <w:r w:rsidRPr="00ED2A09">
        <w:rPr>
          <w:color w:val="000000"/>
          <w:sz w:val="28"/>
          <w:szCs w:val="28"/>
          <w:lang w:val="x-none" w:eastAsia="x-none"/>
        </w:rPr>
        <w:t>подписк</w:t>
      </w:r>
      <w:r w:rsidRPr="00ED2A09">
        <w:rPr>
          <w:color w:val="000000"/>
          <w:sz w:val="28"/>
          <w:szCs w:val="28"/>
          <w:lang w:eastAsia="x-none"/>
        </w:rPr>
        <w:t>у</w:t>
      </w:r>
      <w:r w:rsidRPr="00ED2A09">
        <w:rPr>
          <w:color w:val="000000"/>
          <w:sz w:val="28"/>
          <w:szCs w:val="28"/>
          <w:lang w:val="x-none" w:eastAsia="x-none"/>
        </w:rPr>
        <w:t xml:space="preserve"> на Приложение к «Учительской газете» газеты «Мой профсоюз»</w:t>
      </w:r>
      <w:r>
        <w:rPr>
          <w:color w:val="000000"/>
          <w:sz w:val="28"/>
          <w:szCs w:val="28"/>
          <w:lang w:eastAsia="x-none"/>
        </w:rPr>
        <w:t>.</w:t>
      </w:r>
    </w:p>
    <w:p w:rsidR="00F612EB" w:rsidRDefault="00F612EB" w:rsidP="00F612EB">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Pr>
          <w:color w:val="auto"/>
          <w:sz w:val="28"/>
          <w:szCs w:val="28"/>
        </w:rPr>
        <w:t>2</w:t>
      </w:r>
      <w:r w:rsidRPr="00ED2A09">
        <w:rPr>
          <w:color w:val="auto"/>
          <w:sz w:val="28"/>
          <w:szCs w:val="28"/>
        </w:rPr>
        <w:t>.</w:t>
      </w:r>
      <w:r>
        <w:rPr>
          <w:color w:val="auto"/>
          <w:sz w:val="28"/>
          <w:szCs w:val="28"/>
        </w:rPr>
        <w:t>4</w:t>
      </w:r>
      <w:r w:rsidRPr="00ED2A09">
        <w:rPr>
          <w:color w:val="auto"/>
          <w:sz w:val="28"/>
          <w:szCs w:val="28"/>
        </w:rPr>
        <w:t xml:space="preserve">. </w:t>
      </w:r>
      <w:r>
        <w:rPr>
          <w:color w:val="auto"/>
          <w:sz w:val="28"/>
          <w:szCs w:val="28"/>
        </w:rPr>
        <w:t>Ходатайствовать р</w:t>
      </w:r>
      <w:r w:rsidRPr="00ED2A09">
        <w:rPr>
          <w:color w:val="auto"/>
          <w:sz w:val="28"/>
          <w:szCs w:val="28"/>
        </w:rPr>
        <w:t xml:space="preserve">аботникам-членам профсоюза </w:t>
      </w:r>
      <w:r>
        <w:rPr>
          <w:color w:val="auto"/>
          <w:sz w:val="28"/>
          <w:szCs w:val="28"/>
        </w:rPr>
        <w:t xml:space="preserve">мер социальной поддержки </w:t>
      </w:r>
      <w:r w:rsidRPr="00ED2A09">
        <w:rPr>
          <w:color w:val="auto"/>
          <w:sz w:val="28"/>
          <w:szCs w:val="28"/>
        </w:rPr>
        <w:t xml:space="preserve">из средств </w:t>
      </w:r>
      <w:r>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Pr>
          <w:color w:val="auto"/>
          <w:sz w:val="28"/>
          <w:szCs w:val="28"/>
        </w:rPr>
        <w:t>.</w:t>
      </w:r>
    </w:p>
    <w:p w:rsidR="00F612EB" w:rsidRPr="00ED2A09" w:rsidRDefault="00F612EB" w:rsidP="00F612EB">
      <w:pPr>
        <w:pStyle w:val="31"/>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F612EB" w:rsidRDefault="00F612EB" w:rsidP="00F612EB">
      <w:pPr>
        <w:pStyle w:val="31"/>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F612EB" w:rsidRPr="006D0FB6" w:rsidRDefault="00F612EB" w:rsidP="00F612EB">
      <w:pPr>
        <w:pStyle w:val="31"/>
        <w:ind w:firstLine="709"/>
        <w:contextualSpacing/>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F612EB" w:rsidRDefault="00F612EB" w:rsidP="00F612EB">
      <w:pPr>
        <w:pStyle w:val="31"/>
        <w:ind w:firstLine="709"/>
        <w:contextualSpacing/>
      </w:pPr>
      <w:r>
        <w:rPr>
          <w:iCs/>
        </w:rPr>
        <w:t>5.3.3</w:t>
      </w:r>
      <w:r w:rsidRPr="00DD13AE">
        <w:rPr>
          <w:iCs/>
        </w:rPr>
        <w:t>.</w:t>
      </w:r>
      <w:r w:rsidRPr="009365B2">
        <w:rPr>
          <w:rFonts w:eastAsia="Arial Unicode MS"/>
          <w:color w:val="000000"/>
          <w:kern w:val="1"/>
        </w:rPr>
        <w:t> </w:t>
      </w:r>
      <w:r w:rsidRPr="00DD13AE">
        <w:t xml:space="preserve">Предоставлять </w:t>
      </w:r>
      <w:r w:rsidRPr="00FB2E71">
        <w:t xml:space="preserve">выборному органу первичной профсоюзной организации в установленном по согласованию с ним порядке бесплатно во </w:t>
      </w:r>
      <w:proofErr w:type="spellStart"/>
      <w:r w:rsidRPr="00FB2E71">
        <w:t>внеучебное</w:t>
      </w:r>
      <w:proofErr w:type="spellEnd"/>
      <w:r w:rsidRPr="00FB2E71">
        <w:t xml:space="preserve">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F612EB" w:rsidRPr="00FD3B7C" w:rsidRDefault="00F612EB" w:rsidP="00F612EB">
      <w:pPr>
        <w:pStyle w:val="31"/>
        <w:ind w:firstLine="709"/>
        <w:contextualSpacing/>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F612EB" w:rsidRPr="00DD13AE" w:rsidRDefault="00F612EB" w:rsidP="00F612EB">
      <w:pPr>
        <w:pStyle w:val="31"/>
        <w:ind w:firstLine="709"/>
        <w:contextualSpacing/>
      </w:pPr>
      <w:r>
        <w:t>5.3.5.</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F612EB" w:rsidRPr="000F06D9" w:rsidRDefault="00F612EB" w:rsidP="00F612EB">
      <w:pPr>
        <w:pStyle w:val="31"/>
        <w:tabs>
          <w:tab w:val="left" w:pos="1620"/>
        </w:tabs>
        <w:ind w:firstLine="709"/>
        <w:contextualSpacing/>
      </w:pPr>
      <w:r w:rsidRPr="000F06D9">
        <w:t>5.</w:t>
      </w:r>
      <w:r>
        <w:t>3</w:t>
      </w:r>
      <w:r w:rsidRPr="000F06D9">
        <w:t>.6.</w:t>
      </w:r>
      <w:r w:rsidRPr="000F06D9">
        <w:rPr>
          <w:rFonts w:eastAsia="Arial Unicode MS"/>
          <w:kern w:val="1"/>
        </w:rPr>
        <w:t> </w:t>
      </w:r>
      <w:r w:rsidRPr="000F06D9">
        <w:t xml:space="preserve">Выплачивать единовременное пособие при увольнении по собственному желанию в связи с выходом либо </w:t>
      </w:r>
      <w:proofErr w:type="gramStart"/>
      <w:r w:rsidRPr="000F06D9">
        <w:t>в связи с приобретением права на досрочную страховую пенсию по старости в размере</w:t>
      </w:r>
      <w:proofErr w:type="gramEnd"/>
      <w:r w:rsidRPr="000F06D9">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F612EB" w:rsidRPr="008167E6" w:rsidRDefault="00F612EB" w:rsidP="00F612EB">
      <w:pPr>
        <w:pStyle w:val="31"/>
        <w:ind w:firstLine="709"/>
        <w:contextualSpacing/>
      </w:pPr>
      <w:r>
        <w:t>5.3.7</w:t>
      </w:r>
      <w:r w:rsidRPr="008167E6">
        <w:t>.</w:t>
      </w:r>
      <w:r w:rsidRPr="009365B2">
        <w:rPr>
          <w:rFonts w:eastAsia="Arial Unicode MS"/>
          <w:color w:val="000000"/>
          <w:kern w:val="1"/>
        </w:rPr>
        <w:t> </w:t>
      </w:r>
      <w:r w:rsidRPr="008167E6">
        <w:t xml:space="preserve">Ходатайствовать перед органом местного </w:t>
      </w:r>
      <w:proofErr w:type="gramStart"/>
      <w:r w:rsidRPr="008167E6">
        <w:t>самоуправления</w:t>
      </w:r>
      <w:proofErr w:type="gramEnd"/>
      <w:r w:rsidRPr="008167E6">
        <w:t xml:space="preserve"> о предоставлении жилья нуждающимся работникам и выделении ссуд на его приобретение (строительство).</w:t>
      </w:r>
    </w:p>
    <w:p w:rsidR="00F612EB" w:rsidRDefault="00F612EB" w:rsidP="00F612EB">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5.3.8</w:t>
      </w:r>
      <w:r w:rsidRPr="008B76E2">
        <w:rPr>
          <w:rFonts w:ascii="Times New Roman" w:hAnsi="Times New Roman" w:cs="Times New Roman"/>
          <w:sz w:val="28"/>
          <w:szCs w:val="28"/>
        </w:rPr>
        <w:t>.</w:t>
      </w:r>
      <w:r w:rsidRPr="001626B8">
        <w:rPr>
          <w:rFonts w:ascii="Times New Roman" w:hAnsi="Times New Roman" w:cs="Times New Roman"/>
          <w:sz w:val="28"/>
          <w:szCs w:val="28"/>
        </w:rPr>
        <w:t> </w:t>
      </w:r>
      <w:r>
        <w:rPr>
          <w:rFonts w:ascii="Times New Roman" w:hAnsi="Times New Roman" w:cs="Times New Roman"/>
          <w:sz w:val="28"/>
          <w:szCs w:val="28"/>
        </w:rPr>
        <w:t>О</w:t>
      </w:r>
      <w:r w:rsidRPr="008B76E2">
        <w:rPr>
          <w:rFonts w:ascii="Times New Roman" w:hAnsi="Times New Roman" w:cs="Times New Roman"/>
          <w:sz w:val="28"/>
          <w:szCs w:val="28"/>
        </w:rPr>
        <w:t xml:space="preserve">свобождать работников </w:t>
      </w:r>
      <w:proofErr w:type="gramStart"/>
      <w:r w:rsidRPr="008B76E2">
        <w:rPr>
          <w:rFonts w:ascii="Times New Roman" w:hAnsi="Times New Roman" w:cs="Times New Roman"/>
          <w:sz w:val="28"/>
          <w:szCs w:val="28"/>
        </w:rPr>
        <w:t>от работы при прохождении диспансеризации на один раб</w:t>
      </w:r>
      <w:r w:rsidRPr="0050117D">
        <w:rPr>
          <w:rFonts w:ascii="Times New Roman" w:hAnsi="Times New Roman" w:cs="Times New Roman"/>
          <w:sz w:val="28"/>
          <w:szCs w:val="28"/>
        </w:rPr>
        <w:t>очий день один раз в три года с сохранением</w:t>
      </w:r>
      <w:proofErr w:type="gramEnd"/>
      <w:r w:rsidRPr="0050117D">
        <w:rPr>
          <w:rFonts w:ascii="Times New Roman" w:hAnsi="Times New Roman" w:cs="Times New Roman"/>
          <w:sz w:val="28"/>
          <w:szCs w:val="28"/>
        </w:rPr>
        <w:t xml:space="preserve"> за ними места работы (должности) и среднего заработка</w:t>
      </w:r>
      <w:r>
        <w:rPr>
          <w:rFonts w:ascii="Times New Roman" w:hAnsi="Times New Roman" w:cs="Times New Roman"/>
          <w:sz w:val="28"/>
          <w:szCs w:val="28"/>
        </w:rPr>
        <w:t xml:space="preserve"> </w:t>
      </w:r>
      <w:r w:rsidRPr="0050117D">
        <w:rPr>
          <w:rFonts w:ascii="Times New Roman" w:hAnsi="Times New Roman"/>
          <w:sz w:val="28"/>
          <w:szCs w:val="28"/>
        </w:rPr>
        <w:t>на основании его письменного заявления</w:t>
      </w:r>
      <w:r>
        <w:rPr>
          <w:rFonts w:ascii="Times New Roman" w:hAnsi="Times New Roman"/>
          <w:sz w:val="28"/>
          <w:szCs w:val="28"/>
        </w:rPr>
        <w:t>, согласованного с работодателем</w:t>
      </w:r>
      <w:r>
        <w:rPr>
          <w:rFonts w:ascii="Times New Roman" w:hAnsi="Times New Roman" w:cs="Times New Roman"/>
          <w:sz w:val="28"/>
          <w:szCs w:val="28"/>
        </w:rPr>
        <w:t xml:space="preserve"> (статья 185.1</w:t>
      </w:r>
      <w:r w:rsidRPr="009365B2">
        <w:rPr>
          <w:rFonts w:eastAsia="Arial Unicode MS"/>
          <w:color w:val="000000"/>
          <w:kern w:val="1"/>
          <w:sz w:val="28"/>
          <w:szCs w:val="28"/>
        </w:rPr>
        <w:t> </w:t>
      </w:r>
      <w:r>
        <w:rPr>
          <w:rFonts w:ascii="Times New Roman" w:hAnsi="Times New Roman" w:cs="Times New Roman"/>
          <w:sz w:val="28"/>
          <w:szCs w:val="28"/>
        </w:rPr>
        <w:t>ТК РФ)</w:t>
      </w:r>
      <w:r w:rsidRPr="0050117D">
        <w:rPr>
          <w:rFonts w:ascii="Times New Roman" w:hAnsi="Times New Roman" w:cs="Times New Roman"/>
          <w:sz w:val="28"/>
          <w:szCs w:val="28"/>
        </w:rPr>
        <w:t>.</w:t>
      </w:r>
    </w:p>
    <w:p w:rsidR="00F612EB" w:rsidRPr="0050117D" w:rsidRDefault="00F612EB" w:rsidP="00F612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F612EB" w:rsidRPr="00DD13AE" w:rsidRDefault="00F612EB" w:rsidP="00F612EB">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F612EB" w:rsidRPr="00DD13AE" w:rsidRDefault="00F612EB" w:rsidP="00F612EB">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F612EB" w:rsidRDefault="00F612EB" w:rsidP="00F612EB">
      <w:pPr>
        <w:pStyle w:val="Default"/>
        <w:ind w:firstLine="709"/>
        <w:contextualSpacing/>
        <w:jc w:val="both"/>
        <w:rPr>
          <w:color w:val="auto"/>
          <w:sz w:val="28"/>
          <w:szCs w:val="28"/>
        </w:rPr>
      </w:pPr>
      <w:r>
        <w:rPr>
          <w:color w:val="auto"/>
          <w:sz w:val="28"/>
          <w:szCs w:val="28"/>
        </w:rPr>
        <w:lastRenderedPageBreak/>
        <w:t>5</w:t>
      </w:r>
      <w:r w:rsidRPr="00DD13AE">
        <w:rPr>
          <w:color w:val="auto"/>
          <w:sz w:val="28"/>
          <w:szCs w:val="28"/>
        </w:rPr>
        <w:t>.</w:t>
      </w:r>
      <w:r>
        <w:rPr>
          <w:color w:val="auto"/>
          <w:sz w:val="28"/>
          <w:szCs w:val="28"/>
        </w:rPr>
        <w:t>5</w:t>
      </w: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Стороны обязуются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F612EB" w:rsidRDefault="00F612EB" w:rsidP="00F612EB">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F612EB" w:rsidRDefault="00F612EB" w:rsidP="00F612EB">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F612EB" w:rsidRPr="00753215" w:rsidRDefault="00F612EB" w:rsidP="00F612EB">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Pr="00753215">
        <w:rPr>
          <w:iCs/>
          <w:sz w:val="28"/>
          <w:szCs w:val="28"/>
        </w:rPr>
        <w:t xml:space="preserve">конкурсных мероприятиях </w:t>
      </w:r>
      <w:proofErr w:type="gramStart"/>
      <w:r w:rsidRPr="00753215">
        <w:rPr>
          <w:iCs/>
          <w:sz w:val="28"/>
          <w:szCs w:val="28"/>
        </w:rPr>
        <w:t>муниципального</w:t>
      </w:r>
      <w:proofErr w:type="gramEnd"/>
      <w:r w:rsidRPr="00753215">
        <w:rPr>
          <w:iCs/>
          <w:sz w:val="28"/>
          <w:szCs w:val="28"/>
        </w:rPr>
        <w:t>, регионального, всероссийского и международного уровней</w:t>
      </w:r>
      <w:r>
        <w:rPr>
          <w:iCs/>
          <w:sz w:val="28"/>
          <w:szCs w:val="28"/>
        </w:rPr>
        <w:t>;</w:t>
      </w:r>
    </w:p>
    <w:p w:rsidR="00F612EB" w:rsidRDefault="00F612EB" w:rsidP="00F612EB">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F612EB" w:rsidRDefault="00F612EB" w:rsidP="00F612EB">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F612EB" w:rsidRDefault="00F612EB" w:rsidP="00F612EB">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F612EB" w:rsidRDefault="00F612EB" w:rsidP="00F612EB">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организации в социальных сетях, СМИ.</w:t>
      </w:r>
    </w:p>
    <w:p w:rsidR="00F612EB" w:rsidRPr="00205C77" w:rsidRDefault="00F612EB" w:rsidP="00F612EB">
      <w:pPr>
        <w:pStyle w:val="Default"/>
        <w:ind w:firstLine="709"/>
        <w:contextualSpacing/>
        <w:jc w:val="both"/>
        <w:rPr>
          <w:iCs/>
          <w:color w:val="auto"/>
          <w:sz w:val="28"/>
          <w:szCs w:val="28"/>
        </w:rPr>
      </w:pPr>
      <w:r w:rsidRPr="00205C77">
        <w:rPr>
          <w:iCs/>
          <w:color w:val="auto"/>
          <w:sz w:val="28"/>
          <w:szCs w:val="28"/>
        </w:rPr>
        <w:t>5.</w:t>
      </w:r>
      <w:r>
        <w:rPr>
          <w:iCs/>
          <w:color w:val="auto"/>
          <w:sz w:val="28"/>
          <w:szCs w:val="28"/>
        </w:rPr>
        <w:t>6</w:t>
      </w:r>
      <w:r w:rsidRPr="00205C77">
        <w:rPr>
          <w:iCs/>
          <w:color w:val="auto"/>
          <w:sz w:val="28"/>
          <w:szCs w:val="28"/>
        </w:rPr>
        <w:t>.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F612EB" w:rsidRPr="00205C77" w:rsidRDefault="00F612EB" w:rsidP="00F612EB">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proofErr w:type="gramStart"/>
      <w:r w:rsidRPr="00205C77">
        <w:rPr>
          <w:iCs/>
          <w:color w:val="auto"/>
          <w:sz w:val="28"/>
          <w:szCs w:val="28"/>
        </w:rPr>
        <w:t>проф</w:t>
      </w:r>
      <w:proofErr w:type="spellEnd"/>
      <w:proofErr w:type="gramEnd"/>
      <w:r>
        <w:rPr>
          <w:iCs/>
          <w:color w:val="auto"/>
          <w:sz w:val="28"/>
          <w:szCs w:val="28"/>
        </w:rPr>
        <w:t xml:space="preserve"> </w:t>
      </w:r>
      <w:r w:rsidRPr="00205C77">
        <w:rPr>
          <w:iCs/>
          <w:color w:val="auto"/>
          <w:sz w:val="28"/>
          <w:szCs w:val="28"/>
        </w:rPr>
        <w:t>курорт ФПРТ</w:t>
      </w:r>
    </w:p>
    <w:p w:rsidR="00F612EB" w:rsidRPr="00205C77" w:rsidRDefault="00F612EB" w:rsidP="00F612EB">
      <w:pPr>
        <w:ind w:firstLine="709"/>
        <w:jc w:val="both"/>
        <w:rPr>
          <w:iCs/>
          <w:sz w:val="28"/>
          <w:szCs w:val="28"/>
        </w:rPr>
      </w:pPr>
      <w:r w:rsidRPr="00205C77">
        <w:rPr>
          <w:iCs/>
          <w:sz w:val="28"/>
          <w:szCs w:val="28"/>
        </w:rPr>
        <w:t xml:space="preserve">-отдых в Крым по проекту «За здоровьем в Крым»; </w:t>
      </w:r>
    </w:p>
    <w:p w:rsidR="00F612EB" w:rsidRPr="00205C77" w:rsidRDefault="00F612EB" w:rsidP="00F612EB">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612EB" w:rsidRPr="00205C77" w:rsidRDefault="00F612EB" w:rsidP="00F612EB">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F612EB" w:rsidRPr="00205C77" w:rsidRDefault="00F612EB" w:rsidP="00F612EB">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F612EB" w:rsidRPr="00205C77" w:rsidRDefault="00F612EB" w:rsidP="00F612EB">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F612EB" w:rsidRPr="00205C77" w:rsidRDefault="00F612EB" w:rsidP="00F612EB">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F612EB" w:rsidRPr="00205C77" w:rsidRDefault="00F612EB" w:rsidP="00F612EB">
      <w:pPr>
        <w:ind w:firstLine="709"/>
        <w:jc w:val="both"/>
        <w:rPr>
          <w:iCs/>
          <w:sz w:val="28"/>
          <w:szCs w:val="28"/>
        </w:rPr>
      </w:pPr>
    </w:p>
    <w:p w:rsidR="00F612EB" w:rsidRPr="008167E6" w:rsidRDefault="00F612EB" w:rsidP="00F612EB">
      <w:pPr>
        <w:pStyle w:val="31"/>
        <w:ind w:firstLine="709"/>
        <w:contextualSpacing/>
        <w:jc w:val="center"/>
        <w:outlineLvl w:val="0"/>
        <w:rPr>
          <w:b/>
          <w:bCs/>
          <w:caps/>
          <w:sz w:val="24"/>
          <w:szCs w:val="24"/>
        </w:rPr>
      </w:pPr>
      <w:r w:rsidRPr="008167E6">
        <w:rPr>
          <w:b/>
          <w:bCs/>
          <w:caps/>
          <w:sz w:val="24"/>
          <w:szCs w:val="24"/>
          <w:lang w:val="en-US"/>
        </w:rPr>
        <w:lastRenderedPageBreak/>
        <w:t>VI</w:t>
      </w:r>
      <w:r w:rsidRPr="008167E6">
        <w:rPr>
          <w:b/>
          <w:bCs/>
          <w:caps/>
          <w:sz w:val="24"/>
          <w:szCs w:val="24"/>
        </w:rPr>
        <w:t>. Охрана труда и здоровья</w:t>
      </w:r>
    </w:p>
    <w:p w:rsidR="00F612EB" w:rsidRPr="006012BE" w:rsidRDefault="00F612EB" w:rsidP="00F612EB">
      <w:pPr>
        <w:pStyle w:val="31"/>
        <w:ind w:firstLine="709"/>
        <w:contextualSpacing/>
        <w:outlineLvl w:val="0"/>
        <w:rPr>
          <w:b/>
          <w:bCs/>
          <w:caps/>
        </w:rPr>
      </w:pPr>
    </w:p>
    <w:p w:rsidR="00F612EB" w:rsidRDefault="00F612EB" w:rsidP="00F612EB">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F612EB" w:rsidRPr="00D35055" w:rsidRDefault="00F612EB" w:rsidP="00F612EB">
      <w:pPr>
        <w:pStyle w:val="33"/>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F612EB" w:rsidRDefault="00F612EB" w:rsidP="00F612EB">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F612EB" w:rsidRPr="001B7553" w:rsidRDefault="00F612EB" w:rsidP="00F612EB">
      <w:pPr>
        <w:ind w:firstLine="709"/>
        <w:contextualSpacing/>
        <w:jc w:val="both"/>
        <w:rPr>
          <w:iCs/>
          <w:sz w:val="28"/>
          <w:szCs w:val="28"/>
        </w:rPr>
      </w:pPr>
      <w:r>
        <w:rPr>
          <w:iCs/>
          <w:sz w:val="28"/>
          <w:szCs w:val="28"/>
        </w:rPr>
        <w:t>6.1.2. Создавать условия для развития массовых видов спорта, занятий физкультуры  с целью укрепления здоровья и популяризации здорового образа жизни.</w:t>
      </w:r>
    </w:p>
    <w:p w:rsidR="00F612EB" w:rsidRDefault="00F612EB" w:rsidP="00F612EB">
      <w:pPr>
        <w:pStyle w:val="33"/>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F612EB" w:rsidRDefault="00F612EB" w:rsidP="00F612EB">
      <w:pPr>
        <w:pStyle w:val="33"/>
        <w:spacing w:after="0"/>
        <w:ind w:left="0" w:firstLine="709"/>
        <w:contextualSpacing/>
        <w:jc w:val="both"/>
        <w:rPr>
          <w:sz w:val="28"/>
          <w:szCs w:val="28"/>
        </w:rPr>
      </w:pPr>
      <w:r>
        <w:rPr>
          <w:sz w:val="28"/>
          <w:szCs w:val="28"/>
        </w:rPr>
        <w:t>6.1.4.</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F612EB" w:rsidRDefault="00F612EB" w:rsidP="00F612EB">
      <w:pPr>
        <w:pStyle w:val="33"/>
        <w:spacing w:after="0"/>
        <w:ind w:left="0" w:firstLine="709"/>
        <w:contextualSpacing/>
        <w:rPr>
          <w:sz w:val="28"/>
          <w:szCs w:val="28"/>
        </w:rPr>
      </w:pPr>
      <w:r>
        <w:rPr>
          <w:sz w:val="28"/>
          <w:szCs w:val="28"/>
        </w:rPr>
        <w:t>6.1.5.</w:t>
      </w:r>
      <w:r w:rsidRPr="009365B2">
        <w:rPr>
          <w:rFonts w:eastAsia="Arial Unicode MS"/>
          <w:color w:val="000000"/>
          <w:kern w:val="1"/>
          <w:sz w:val="28"/>
          <w:szCs w:val="28"/>
        </w:rPr>
        <w:t> </w:t>
      </w:r>
      <w:r>
        <w:rPr>
          <w:sz w:val="28"/>
          <w:szCs w:val="28"/>
        </w:rPr>
        <w:t>Обеспечивать:</w:t>
      </w:r>
    </w:p>
    <w:p w:rsidR="00F612EB" w:rsidRDefault="00F612EB" w:rsidP="00F612EB">
      <w:pPr>
        <w:pStyle w:val="33"/>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F612EB" w:rsidRDefault="00F612EB" w:rsidP="00F612EB">
      <w:pPr>
        <w:pStyle w:val="33"/>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F612EB" w:rsidRDefault="00F612EB" w:rsidP="00F612EB">
      <w:pPr>
        <w:pStyle w:val="33"/>
        <w:spacing w:after="0"/>
        <w:ind w:left="0" w:firstLine="709"/>
        <w:contextualSpacing/>
        <w:rPr>
          <w:sz w:val="28"/>
          <w:szCs w:val="28"/>
        </w:rPr>
      </w:pPr>
      <w:r>
        <w:rPr>
          <w:sz w:val="28"/>
          <w:szCs w:val="28"/>
        </w:rPr>
        <w:t>своевременное расследование несчастных случаев;</w:t>
      </w:r>
    </w:p>
    <w:p w:rsidR="00F612EB" w:rsidRDefault="00F612EB" w:rsidP="00F612EB">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F612EB" w:rsidRDefault="00F612EB" w:rsidP="00F612EB">
      <w:pPr>
        <w:pStyle w:val="33"/>
        <w:spacing w:after="0"/>
        <w:ind w:left="0" w:firstLine="709"/>
        <w:contextualSpacing/>
        <w:jc w:val="both"/>
        <w:rPr>
          <w:sz w:val="28"/>
          <w:szCs w:val="28"/>
        </w:rPr>
      </w:pPr>
      <w:r w:rsidRPr="004D3353">
        <w:rPr>
          <w:sz w:val="28"/>
          <w:szCs w:val="28"/>
        </w:rPr>
        <w:t>6.1.</w:t>
      </w:r>
      <w:r>
        <w:rPr>
          <w:sz w:val="28"/>
          <w:szCs w:val="28"/>
        </w:rPr>
        <w:t>6</w:t>
      </w:r>
      <w:r w:rsidRPr="004D3353">
        <w:rPr>
          <w:sz w:val="28"/>
          <w:szCs w:val="28"/>
        </w:rPr>
        <w:t>.</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F612EB" w:rsidRDefault="00F612EB" w:rsidP="00F612EB">
      <w:pPr>
        <w:pStyle w:val="33"/>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 xml:space="preserve">государственного контроля (надзора), представлений и </w:t>
      </w:r>
      <w:r w:rsidRPr="005D4469">
        <w:rPr>
          <w:sz w:val="28"/>
          <w:szCs w:val="28"/>
        </w:rPr>
        <w:lastRenderedPageBreak/>
        <w:t>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F612EB" w:rsidRDefault="00F612EB" w:rsidP="00F612EB">
      <w:pPr>
        <w:pStyle w:val="33"/>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F612EB" w:rsidRDefault="00F612EB" w:rsidP="00F612EB">
      <w:pPr>
        <w:pStyle w:val="33"/>
        <w:spacing w:after="0"/>
        <w:ind w:left="0" w:firstLine="709"/>
        <w:contextualSpacing/>
        <w:jc w:val="both"/>
        <w:rPr>
          <w:sz w:val="28"/>
          <w:szCs w:val="28"/>
        </w:rPr>
      </w:pPr>
      <w:r>
        <w:rPr>
          <w:sz w:val="28"/>
          <w:szCs w:val="28"/>
        </w:rPr>
        <w:t>6.1.9.</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F612EB" w:rsidRDefault="00F612EB" w:rsidP="00F612EB">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F612EB" w:rsidRPr="001A237F" w:rsidRDefault="00F612EB" w:rsidP="00F612EB">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F612EB" w:rsidRPr="004D3353" w:rsidRDefault="00F612EB" w:rsidP="00F612EB">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F612EB" w:rsidRPr="001A237F" w:rsidRDefault="00F612EB" w:rsidP="00F612EB">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proofErr w:type="gramStart"/>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Pr="001A237F">
        <w:rPr>
          <w:iCs/>
          <w:sz w:val="28"/>
          <w:szCs w:val="28"/>
        </w:rPr>
        <w:t xml:space="preserve"> обучение и аттестацию работников по программам санитарно-гигиенического минимума, оформление санитарных книжек</w:t>
      </w:r>
      <w:r>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roofErr w:type="gramEnd"/>
    </w:p>
    <w:p w:rsidR="00F612EB" w:rsidRPr="004D3353" w:rsidRDefault="00F612EB" w:rsidP="00F612EB">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F612EB" w:rsidRPr="00D21848" w:rsidRDefault="00F612EB" w:rsidP="00F612EB">
      <w:pPr>
        <w:pStyle w:val="af1"/>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F612EB" w:rsidRDefault="00F612EB" w:rsidP="00F612EB">
      <w:pPr>
        <w:pStyle w:val="af1"/>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F612EB" w:rsidRPr="001A237F" w:rsidRDefault="00F612EB" w:rsidP="00F612EB">
      <w:pPr>
        <w:ind w:firstLine="709"/>
        <w:jc w:val="both"/>
        <w:rPr>
          <w:sz w:val="28"/>
          <w:szCs w:val="28"/>
          <w:lang w:val="x-none" w:eastAsia="x-none"/>
        </w:rPr>
      </w:pPr>
      <w:r>
        <w:rPr>
          <w:sz w:val="28"/>
          <w:szCs w:val="28"/>
          <w:lang w:eastAsia="x-none"/>
        </w:rPr>
        <w:lastRenderedPageBreak/>
        <w:t>6</w:t>
      </w:r>
      <w:r w:rsidRPr="001A237F">
        <w:rPr>
          <w:sz w:val="28"/>
          <w:szCs w:val="28"/>
          <w:lang w:val="x-none" w:eastAsia="x-none"/>
        </w:rPr>
        <w:t>.</w:t>
      </w:r>
      <w:r>
        <w:rPr>
          <w:sz w:val="28"/>
          <w:szCs w:val="28"/>
          <w:lang w:eastAsia="x-none"/>
        </w:rPr>
        <w:t>2</w:t>
      </w:r>
      <w:r w:rsidRPr="001A237F">
        <w:rPr>
          <w:sz w:val="28"/>
          <w:szCs w:val="28"/>
          <w:lang w:val="x-none" w:eastAsia="x-none"/>
        </w:rPr>
        <w:t>.</w:t>
      </w:r>
      <w:r w:rsidRPr="001A237F">
        <w:rPr>
          <w:sz w:val="28"/>
          <w:szCs w:val="28"/>
          <w:lang w:eastAsia="x-none"/>
        </w:rPr>
        <w:t>7</w:t>
      </w:r>
      <w:r w:rsidRPr="001A237F">
        <w:rPr>
          <w:sz w:val="28"/>
          <w:szCs w:val="28"/>
          <w:lang w:val="x-none" w:eastAsia="x-none"/>
        </w:rPr>
        <w:t>.</w:t>
      </w:r>
      <w:r w:rsidRPr="001A237F">
        <w:rPr>
          <w:sz w:val="28"/>
          <w:szCs w:val="28"/>
          <w:lang w:eastAsia="x-none"/>
        </w:rPr>
        <w:t xml:space="preserve"> </w:t>
      </w:r>
      <w:r w:rsidRPr="001A237F">
        <w:rPr>
          <w:sz w:val="28"/>
          <w:szCs w:val="28"/>
          <w:lang w:val="x-none" w:eastAsia="x-none"/>
        </w:rPr>
        <w:t>Обеспечить наличие правил, инструкций</w:t>
      </w:r>
      <w:r>
        <w:rPr>
          <w:sz w:val="28"/>
          <w:szCs w:val="28"/>
          <w:lang w:eastAsia="x-none"/>
        </w:rPr>
        <w:t xml:space="preserve"> по охране труда</w:t>
      </w:r>
      <w:r w:rsidRPr="001A237F">
        <w:rPr>
          <w:sz w:val="28"/>
          <w:szCs w:val="28"/>
          <w:lang w:val="x-none" w:eastAsia="x-none"/>
        </w:rPr>
        <w:t xml:space="preserve"> и других обязательных материалов на рабочих местах.</w:t>
      </w:r>
    </w:p>
    <w:p w:rsidR="00F612EB" w:rsidRPr="004D3353" w:rsidRDefault="00F612EB" w:rsidP="00F612EB">
      <w:pPr>
        <w:ind w:firstLine="709"/>
        <w:jc w:val="both"/>
        <w:rPr>
          <w:bCs/>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Pr="001A237F">
        <w:rPr>
          <w:sz w:val="28"/>
          <w:szCs w:val="28"/>
          <w:lang w:eastAsia="x-none"/>
        </w:rPr>
        <w:t>8</w:t>
      </w:r>
      <w:r w:rsidRPr="001A237F">
        <w:rPr>
          <w:sz w:val="28"/>
          <w:szCs w:val="28"/>
          <w:lang w:val="x-none" w:eastAsia="x-none"/>
        </w:rPr>
        <w:t>.</w:t>
      </w:r>
      <w:r w:rsidRPr="001A237F">
        <w:rPr>
          <w:sz w:val="28"/>
          <w:szCs w:val="28"/>
          <w:lang w:eastAsia="x-none"/>
        </w:rPr>
        <w:t xml:space="preserve"> Разработать</w:t>
      </w:r>
      <w:r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1A237F">
        <w:rPr>
          <w:sz w:val="28"/>
          <w:szCs w:val="28"/>
          <w:lang w:eastAsia="x-none"/>
        </w:rPr>
        <w:t xml:space="preserve"> </w:t>
      </w:r>
      <w:r w:rsidRPr="004D3353">
        <w:rPr>
          <w:bCs/>
          <w:sz w:val="28"/>
          <w:szCs w:val="28"/>
          <w:lang w:eastAsia="x-none"/>
        </w:rPr>
        <w:t xml:space="preserve">Организовать работу по </w:t>
      </w:r>
      <w:proofErr w:type="gramStart"/>
      <w:r w:rsidRPr="004D3353">
        <w:rPr>
          <w:bCs/>
          <w:sz w:val="28"/>
          <w:szCs w:val="28"/>
          <w:lang w:eastAsia="x-none"/>
        </w:rPr>
        <w:t>контролю за</w:t>
      </w:r>
      <w:proofErr w:type="gramEnd"/>
      <w:r w:rsidRPr="004D3353">
        <w:rPr>
          <w:bCs/>
          <w:sz w:val="28"/>
          <w:szCs w:val="28"/>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F612EB" w:rsidRPr="004D3353" w:rsidRDefault="00F612EB" w:rsidP="00F612EB">
      <w:pPr>
        <w:pStyle w:val="af1"/>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F612EB" w:rsidRDefault="00F612EB" w:rsidP="00F612EB">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F612EB" w:rsidRPr="001A237F" w:rsidRDefault="00F612EB" w:rsidP="00F612EB">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F612EB" w:rsidRPr="001A237F" w:rsidRDefault="00F612EB" w:rsidP="00F612EB">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612EB" w:rsidRDefault="00F612EB" w:rsidP="00F612EB">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w:t>
      </w:r>
      <w:proofErr w:type="gramStart"/>
      <w:r w:rsidRPr="001A237F">
        <w:rPr>
          <w:sz w:val="28"/>
          <w:szCs w:val="28"/>
        </w:rPr>
        <w:t xml:space="preserve">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1A237F">
        <w:rPr>
          <w:sz w:val="28"/>
          <w:szCs w:val="28"/>
        </w:rPr>
        <w:t xml:space="preserve">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F612EB" w:rsidRDefault="00F612EB" w:rsidP="00F612EB">
      <w:pPr>
        <w:ind w:firstLine="709"/>
        <w:contextualSpacing/>
        <w:jc w:val="both"/>
        <w:rPr>
          <w:sz w:val="28"/>
          <w:szCs w:val="28"/>
        </w:rPr>
      </w:pPr>
      <w:bookmarkStart w:id="5" w:name="_Hlk66718809"/>
      <w:r>
        <w:rPr>
          <w:sz w:val="28"/>
          <w:szCs w:val="28"/>
        </w:rPr>
        <w:t xml:space="preserve">Категории работников и норма выдачи </w:t>
      </w:r>
      <w:proofErr w:type="gramStart"/>
      <w:r>
        <w:rPr>
          <w:sz w:val="28"/>
          <w:szCs w:val="28"/>
        </w:rPr>
        <w:t>СИЗ</w:t>
      </w:r>
      <w:proofErr w:type="gramEnd"/>
      <w:r>
        <w:rPr>
          <w:sz w:val="28"/>
          <w:szCs w:val="28"/>
        </w:rPr>
        <w:t xml:space="preserve"> определяются </w:t>
      </w:r>
      <w:r w:rsidRPr="004D0F0A">
        <w:rPr>
          <w:sz w:val="28"/>
          <w:szCs w:val="28"/>
          <w:u w:val="single"/>
        </w:rPr>
        <w:t xml:space="preserve">приложением </w:t>
      </w:r>
      <w:r>
        <w:rPr>
          <w:sz w:val="28"/>
          <w:szCs w:val="28"/>
        </w:rPr>
        <w:t>№__4_ к коллективному договору.</w:t>
      </w:r>
    </w:p>
    <w:bookmarkEnd w:id="5"/>
    <w:p w:rsidR="00F612EB" w:rsidRPr="00016464" w:rsidRDefault="00F612EB" w:rsidP="00F612EB">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 xml:space="preserve">.12.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w:t>
      </w:r>
      <w:r w:rsidRPr="00016464">
        <w:rPr>
          <w:sz w:val="28"/>
          <w:szCs w:val="28"/>
        </w:rPr>
        <w:lastRenderedPageBreak/>
        <w:t>2010 г. № 1122н «Об утверждении типовых норм бесплатной выдачи работникам смывающих и обезвреживающих средств и стандарта безопасности труда «Обеспечение работников смывающими и (или) обезвреживающими средствами».</w:t>
      </w:r>
    </w:p>
    <w:p w:rsidR="00F612EB" w:rsidRDefault="00F612EB" w:rsidP="00F612EB">
      <w:pPr>
        <w:ind w:firstLine="709"/>
        <w:contextualSpacing/>
        <w:jc w:val="both"/>
        <w:rPr>
          <w:sz w:val="28"/>
          <w:szCs w:val="28"/>
        </w:rPr>
      </w:pPr>
      <w:r>
        <w:rPr>
          <w:sz w:val="28"/>
          <w:szCs w:val="28"/>
        </w:rPr>
        <w:t>Категории работников и норма выдачи смывающих и (или) обезвреживающих средств определяются приложением № 4 к коллективному договору.</w:t>
      </w:r>
    </w:p>
    <w:p w:rsidR="00F612EB" w:rsidRPr="00016464" w:rsidRDefault="00F612EB" w:rsidP="00F612EB">
      <w:pPr>
        <w:tabs>
          <w:tab w:val="left" w:pos="993"/>
        </w:tabs>
        <w:ind w:firstLine="709"/>
        <w:contextualSpacing/>
        <w:jc w:val="both"/>
        <w:rPr>
          <w:sz w:val="28"/>
          <w:szCs w:val="28"/>
        </w:rPr>
      </w:pPr>
      <w:r>
        <w:rPr>
          <w:sz w:val="28"/>
          <w:szCs w:val="28"/>
        </w:rPr>
        <w:t>6</w:t>
      </w:r>
      <w:r w:rsidRPr="00016464">
        <w:rPr>
          <w:sz w:val="28"/>
          <w:szCs w:val="28"/>
        </w:rPr>
        <w:t>.</w:t>
      </w:r>
      <w:r>
        <w:rPr>
          <w:sz w:val="28"/>
          <w:szCs w:val="28"/>
        </w:rPr>
        <w:t>2.13</w:t>
      </w:r>
      <w:r w:rsidRPr="00016464">
        <w:rPr>
          <w:sz w:val="28"/>
          <w:szCs w:val="28"/>
        </w:rPr>
        <w:t>. Обеспечивать проведение предварительных при поступлении на работу и пери</w:t>
      </w:r>
      <w:r>
        <w:rPr>
          <w:sz w:val="28"/>
          <w:szCs w:val="28"/>
        </w:rPr>
        <w:t>одических медицинских осмотров обследований</w:t>
      </w:r>
      <w:r w:rsidRPr="00016464">
        <w:rPr>
          <w:sz w:val="28"/>
          <w:szCs w:val="28"/>
        </w:rPr>
        <w:t xml:space="preserve"> работников</w:t>
      </w:r>
      <w:r>
        <w:rPr>
          <w:sz w:val="28"/>
          <w:szCs w:val="28"/>
        </w:rPr>
        <w:t xml:space="preserve"> </w:t>
      </w:r>
      <w:r w:rsidRPr="00016464">
        <w:rPr>
          <w:sz w:val="28"/>
          <w:szCs w:val="28"/>
        </w:rPr>
        <w:t>с сохранени</w:t>
      </w:r>
      <w:r>
        <w:rPr>
          <w:sz w:val="28"/>
          <w:szCs w:val="28"/>
        </w:rPr>
        <w:t>ем за работниками места работы должности</w:t>
      </w:r>
      <w:r w:rsidRPr="00016464">
        <w:rPr>
          <w:sz w:val="28"/>
          <w:szCs w:val="28"/>
        </w:rPr>
        <w:t xml:space="preserve"> и среднего заработка на время их прохождения.</w:t>
      </w:r>
    </w:p>
    <w:p w:rsidR="00F612EB" w:rsidRPr="00016464" w:rsidRDefault="00F612EB" w:rsidP="00F612EB">
      <w:pPr>
        <w:tabs>
          <w:tab w:val="left" w:pos="993"/>
        </w:tabs>
        <w:ind w:firstLine="709"/>
        <w:contextualSpacing/>
        <w:jc w:val="both"/>
        <w:rPr>
          <w:sz w:val="28"/>
          <w:szCs w:val="28"/>
        </w:rPr>
      </w:pPr>
      <w:r>
        <w:rPr>
          <w:sz w:val="28"/>
          <w:szCs w:val="28"/>
        </w:rPr>
        <w:t>6</w:t>
      </w:r>
      <w:r w:rsidRPr="00016464">
        <w:rPr>
          <w:sz w:val="28"/>
          <w:szCs w:val="28"/>
        </w:rPr>
        <w:t>.</w:t>
      </w:r>
      <w:r>
        <w:rPr>
          <w:sz w:val="28"/>
          <w:szCs w:val="28"/>
        </w:rPr>
        <w:t>2.14</w:t>
      </w:r>
      <w:r w:rsidRPr="00016464">
        <w:rPr>
          <w:sz w:val="28"/>
          <w:szCs w:val="28"/>
        </w:rPr>
        <w:t xml:space="preserve">. </w:t>
      </w:r>
      <w:proofErr w:type="gramStart"/>
      <w:r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F612EB" w:rsidRDefault="00F612EB" w:rsidP="00F612EB">
      <w:pPr>
        <w:ind w:firstLine="709"/>
        <w:contextualSpacing/>
        <w:jc w:val="both"/>
        <w:rPr>
          <w:sz w:val="28"/>
          <w:szCs w:val="28"/>
        </w:rPr>
      </w:pPr>
      <w:r>
        <w:rPr>
          <w:sz w:val="28"/>
          <w:szCs w:val="28"/>
        </w:rPr>
        <w:t xml:space="preserve">6.2.15.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F612EB" w:rsidRDefault="00F612EB" w:rsidP="00F612EB">
      <w:pPr>
        <w:tabs>
          <w:tab w:val="left" w:pos="1620"/>
        </w:tabs>
        <w:ind w:firstLine="709"/>
        <w:contextualSpacing/>
        <w:jc w:val="both"/>
        <w:rPr>
          <w:sz w:val="28"/>
          <w:szCs w:val="28"/>
        </w:rPr>
      </w:pPr>
      <w:r>
        <w:rPr>
          <w:sz w:val="28"/>
          <w:szCs w:val="28"/>
        </w:rPr>
        <w:t>6.2.16.</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F612EB" w:rsidRPr="00016464" w:rsidRDefault="00F612EB" w:rsidP="00F612EB">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7</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F612EB" w:rsidRPr="00016464" w:rsidRDefault="00F612EB" w:rsidP="00F612EB">
      <w:pPr>
        <w:tabs>
          <w:tab w:val="left" w:pos="162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8</w:t>
      </w:r>
      <w:r w:rsidRPr="004D3353">
        <w:rPr>
          <w:sz w:val="28"/>
          <w:szCs w:val="28"/>
        </w:rPr>
        <w:t xml:space="preserve">. Обеспечить </w:t>
      </w:r>
      <w:r w:rsidRPr="00016464">
        <w:rPr>
          <w:sz w:val="28"/>
          <w:szCs w:val="28"/>
        </w:rPr>
        <w:t>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F612EB" w:rsidRPr="00B777EF" w:rsidRDefault="00F612EB" w:rsidP="00F612EB">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19</w:t>
      </w:r>
      <w:r w:rsidRPr="00B777EF">
        <w:rPr>
          <w:sz w:val="28"/>
          <w:szCs w:val="28"/>
        </w:rPr>
        <w:t>. Обеспечивать соблюдение работниками требований, правил и инструкций по охране труда.</w:t>
      </w:r>
    </w:p>
    <w:p w:rsidR="00F612EB" w:rsidRPr="00B777EF" w:rsidRDefault="00F612EB" w:rsidP="00F612EB">
      <w:pPr>
        <w:tabs>
          <w:tab w:val="left" w:pos="1620"/>
        </w:tabs>
        <w:ind w:firstLine="709"/>
        <w:jc w:val="both"/>
        <w:rPr>
          <w:sz w:val="28"/>
          <w:szCs w:val="28"/>
        </w:rPr>
      </w:pPr>
      <w:r>
        <w:rPr>
          <w:sz w:val="28"/>
          <w:szCs w:val="28"/>
        </w:rPr>
        <w:lastRenderedPageBreak/>
        <w:t>6</w:t>
      </w:r>
      <w:r w:rsidRPr="00B777EF">
        <w:rPr>
          <w:sz w:val="28"/>
          <w:szCs w:val="28"/>
        </w:rPr>
        <w:t>.</w:t>
      </w:r>
      <w:r>
        <w:rPr>
          <w:sz w:val="28"/>
          <w:szCs w:val="28"/>
        </w:rPr>
        <w:t>2</w:t>
      </w:r>
      <w:r w:rsidRPr="00B777EF">
        <w:rPr>
          <w:sz w:val="28"/>
          <w:szCs w:val="28"/>
        </w:rPr>
        <w:t>.2</w:t>
      </w:r>
      <w:r>
        <w:rPr>
          <w:sz w:val="28"/>
          <w:szCs w:val="28"/>
        </w:rPr>
        <w:t>0</w:t>
      </w:r>
      <w:r w:rsidRPr="00B777EF">
        <w:rPr>
          <w:sz w:val="28"/>
          <w:szCs w:val="28"/>
        </w:rPr>
        <w:t xml:space="preserve">. Создать </w:t>
      </w:r>
      <w:proofErr w:type="gramStart"/>
      <w:r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B777EF">
        <w:rPr>
          <w:sz w:val="28"/>
          <w:szCs w:val="28"/>
        </w:rPr>
        <w:t xml:space="preserve"> условий и охраны труда, выполнением соглашения по охране труда.</w:t>
      </w:r>
    </w:p>
    <w:p w:rsidR="00F612EB" w:rsidRPr="00B777EF" w:rsidRDefault="00F612EB" w:rsidP="00F612EB">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1</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Pr="00B777EF">
        <w:rPr>
          <w:sz w:val="28"/>
          <w:szCs w:val="28"/>
        </w:rPr>
        <w:t>дств св</w:t>
      </w:r>
      <w:proofErr w:type="gramEnd"/>
      <w:r w:rsidRPr="00B777EF">
        <w:rPr>
          <w:sz w:val="28"/>
          <w:szCs w:val="28"/>
        </w:rPr>
        <w:t>язи, транспорта для выполнения общественных обязанностей по проведению обследований состояния охраны труда.</w:t>
      </w:r>
    </w:p>
    <w:p w:rsidR="00F612EB" w:rsidRPr="00B777EF" w:rsidRDefault="00F612EB" w:rsidP="00F612EB">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 xml:space="preserve">работодателю для </w:t>
      </w:r>
      <w:r w:rsidRPr="00B777EF">
        <w:rPr>
          <w:sz w:val="28"/>
          <w:szCs w:val="28"/>
        </w:rPr>
        <w:t>устранени</w:t>
      </w:r>
      <w:r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F612EB" w:rsidRDefault="00F612EB" w:rsidP="00F612EB">
      <w:pPr>
        <w:tabs>
          <w:tab w:val="left" w:pos="1620"/>
        </w:tabs>
        <w:ind w:firstLine="709"/>
        <w:contextualSpacing/>
        <w:jc w:val="both"/>
        <w:rPr>
          <w:sz w:val="28"/>
          <w:szCs w:val="28"/>
        </w:rPr>
      </w:pPr>
      <w:r w:rsidRPr="00D21848">
        <w:rPr>
          <w:sz w:val="28"/>
          <w:szCs w:val="28"/>
        </w:rPr>
        <w:t>6.</w:t>
      </w:r>
      <w:r>
        <w:rPr>
          <w:sz w:val="28"/>
          <w:szCs w:val="28"/>
        </w:rPr>
        <w:t>2.22</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F612EB" w:rsidRPr="00B777EF" w:rsidRDefault="00F612EB" w:rsidP="00F612EB">
      <w:pPr>
        <w:ind w:firstLine="709"/>
        <w:jc w:val="both"/>
        <w:rPr>
          <w:sz w:val="28"/>
          <w:szCs w:val="28"/>
        </w:rPr>
      </w:pPr>
      <w:r>
        <w:rPr>
          <w:sz w:val="28"/>
          <w:szCs w:val="28"/>
        </w:rPr>
        <w:t>6</w:t>
      </w:r>
      <w:r w:rsidRPr="00B777EF">
        <w:rPr>
          <w:sz w:val="28"/>
          <w:szCs w:val="28"/>
        </w:rPr>
        <w:t>.2.</w:t>
      </w:r>
      <w:r>
        <w:rPr>
          <w:sz w:val="28"/>
          <w:szCs w:val="28"/>
        </w:rPr>
        <w:t>23.</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F612EB" w:rsidRPr="00B777EF" w:rsidRDefault="00F612EB" w:rsidP="00F612EB">
      <w:pPr>
        <w:ind w:firstLine="709"/>
        <w:jc w:val="both"/>
        <w:rPr>
          <w:b/>
          <w:sz w:val="28"/>
          <w:szCs w:val="28"/>
        </w:rPr>
      </w:pPr>
      <w:r>
        <w:rPr>
          <w:b/>
          <w:sz w:val="28"/>
          <w:szCs w:val="28"/>
        </w:rPr>
        <w:t>6</w:t>
      </w:r>
      <w:r w:rsidRPr="00B777EF">
        <w:rPr>
          <w:b/>
          <w:sz w:val="28"/>
          <w:szCs w:val="28"/>
        </w:rPr>
        <w:t>.3. Работники обязуются:</w:t>
      </w:r>
    </w:p>
    <w:p w:rsidR="00F612EB" w:rsidRPr="00B777EF" w:rsidRDefault="00F612EB" w:rsidP="00F612EB">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612EB" w:rsidRPr="00B777EF" w:rsidRDefault="00F612EB" w:rsidP="00F612EB">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612EB" w:rsidRPr="00B777EF" w:rsidRDefault="00F612EB" w:rsidP="00F612EB">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 xml:space="preserve">(психиатрические </w:t>
      </w:r>
      <w:r w:rsidRPr="004D3353">
        <w:rPr>
          <w:bCs/>
          <w:sz w:val="28"/>
          <w:szCs w:val="28"/>
        </w:rPr>
        <w:lastRenderedPageBreak/>
        <w:t>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rsidR="00F612EB" w:rsidRPr="00B777EF" w:rsidRDefault="00F612EB" w:rsidP="00F612EB">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F612EB" w:rsidRDefault="00F612EB" w:rsidP="00F612EB">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F612EB" w:rsidRPr="00B777EF" w:rsidRDefault="00F612EB" w:rsidP="00F612EB">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F612EB" w:rsidRDefault="00F612EB" w:rsidP="00F612EB">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612EB" w:rsidRDefault="00F612EB" w:rsidP="00F612EB">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rsidR="00F612EB" w:rsidRDefault="00F612EB" w:rsidP="00F612EB">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w:t>
      </w:r>
      <w:proofErr w:type="gramStart"/>
      <w:r>
        <w:rPr>
          <w:sz w:val="28"/>
          <w:szCs w:val="28"/>
        </w:rPr>
        <w:t>знаний требований охраны труда уполномоченных доверенных  лиц</w:t>
      </w:r>
      <w:proofErr w:type="gramEnd"/>
      <w:r>
        <w:rPr>
          <w:sz w:val="28"/>
          <w:szCs w:val="28"/>
        </w:rPr>
        <w:t xml:space="preserve"> по охране труда выборного органа первичной профсоюзной организации, членов комитета по охране труда. </w:t>
      </w:r>
    </w:p>
    <w:p w:rsidR="00F612EB" w:rsidRDefault="00F612EB" w:rsidP="00F612EB">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F612EB" w:rsidRDefault="00F612EB" w:rsidP="00F612EB">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F612EB" w:rsidRDefault="00F612EB" w:rsidP="00F612EB">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F612EB" w:rsidRDefault="00F612EB" w:rsidP="00F612EB">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F612EB" w:rsidRDefault="00F612EB" w:rsidP="00F612EB">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и других объектов к началу учебного года. </w:t>
      </w:r>
    </w:p>
    <w:p w:rsidR="00F612EB" w:rsidRDefault="00F612EB" w:rsidP="00F612EB">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F612EB" w:rsidRDefault="00F612EB" w:rsidP="00F612EB">
      <w:pPr>
        <w:ind w:firstLine="709"/>
        <w:contextualSpacing/>
        <w:jc w:val="both"/>
        <w:rPr>
          <w:sz w:val="28"/>
          <w:szCs w:val="28"/>
        </w:rPr>
      </w:pPr>
      <w:r>
        <w:rPr>
          <w:sz w:val="28"/>
          <w:szCs w:val="28"/>
        </w:rPr>
        <w:lastRenderedPageBreak/>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612EB" w:rsidRPr="00D21848" w:rsidRDefault="00F612EB" w:rsidP="00F612EB">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F612EB" w:rsidRDefault="00F612EB" w:rsidP="00F612EB">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F612EB" w:rsidRDefault="00F612EB" w:rsidP="00F612EB">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612EB" w:rsidRPr="006B1AEC" w:rsidRDefault="00F612EB" w:rsidP="00F612EB">
      <w:pPr>
        <w:ind w:firstLine="709"/>
        <w:contextualSpacing/>
        <w:jc w:val="both"/>
        <w:rPr>
          <w:sz w:val="28"/>
          <w:szCs w:val="28"/>
        </w:rPr>
      </w:pPr>
    </w:p>
    <w:p w:rsidR="00F612EB" w:rsidRDefault="00F612EB" w:rsidP="00F612EB">
      <w:pPr>
        <w:pStyle w:val="Default"/>
        <w:ind w:firstLine="709"/>
        <w:contextualSpacing/>
        <w:jc w:val="center"/>
        <w:rPr>
          <w:b/>
          <w:bCs/>
          <w:color w:val="auto"/>
        </w:rPr>
      </w:pPr>
    </w:p>
    <w:p w:rsidR="00F612EB" w:rsidRPr="003F7415" w:rsidRDefault="00F612EB" w:rsidP="00F612EB">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F612EB" w:rsidRPr="006012BE" w:rsidRDefault="00F612EB" w:rsidP="00F612EB">
      <w:pPr>
        <w:pStyle w:val="Default"/>
        <w:ind w:firstLine="709"/>
        <w:contextualSpacing/>
        <w:jc w:val="center"/>
        <w:rPr>
          <w:color w:val="auto"/>
          <w:sz w:val="28"/>
          <w:szCs w:val="28"/>
        </w:rPr>
      </w:pPr>
    </w:p>
    <w:p w:rsidR="00F612EB" w:rsidRPr="003F7415" w:rsidRDefault="00F612EB" w:rsidP="00F612EB">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 xml:space="preserve">педагогических работников </w:t>
      </w:r>
      <w:r w:rsidRPr="003F7415">
        <w:rPr>
          <w:color w:val="auto"/>
          <w:sz w:val="28"/>
          <w:szCs w:val="28"/>
        </w:rPr>
        <w:t xml:space="preserve">и их закреплению в образовательной организации: </w:t>
      </w:r>
    </w:p>
    <w:p w:rsidR="00F612EB" w:rsidRPr="003F7415" w:rsidRDefault="00F612EB" w:rsidP="00F612EB">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F612EB" w:rsidRPr="003F7415" w:rsidRDefault="00F612EB" w:rsidP="00F612EB">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F612EB" w:rsidRPr="003F7415" w:rsidRDefault="00F612EB" w:rsidP="00F612EB">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F612EB" w:rsidRPr="003F7415" w:rsidRDefault="00F612EB" w:rsidP="00F612EB">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F612EB" w:rsidRDefault="00F612EB" w:rsidP="00F612EB">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F612EB" w:rsidRPr="003F7415" w:rsidRDefault="00F612EB" w:rsidP="00F612EB">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F612EB" w:rsidRPr="003F7415" w:rsidRDefault="00F612EB" w:rsidP="00F612EB">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F612EB" w:rsidRPr="001761BE" w:rsidRDefault="00F612EB" w:rsidP="00F612EB">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F612EB" w:rsidRPr="003F7415" w:rsidRDefault="00F612EB" w:rsidP="00F612EB">
      <w:pPr>
        <w:pStyle w:val="Default"/>
        <w:ind w:firstLine="709"/>
        <w:contextualSpacing/>
        <w:jc w:val="both"/>
        <w:rPr>
          <w:color w:val="auto"/>
          <w:sz w:val="28"/>
          <w:szCs w:val="28"/>
        </w:rPr>
      </w:pPr>
      <w:r w:rsidRPr="003F7415">
        <w:rPr>
          <w:color w:val="auto"/>
          <w:sz w:val="28"/>
          <w:szCs w:val="28"/>
        </w:rPr>
        <w:lastRenderedPageBreak/>
        <w:t>-</w:t>
      </w:r>
      <w:r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F612EB" w:rsidRPr="003F7415" w:rsidRDefault="00F612EB" w:rsidP="00F612EB">
      <w:pPr>
        <w:pStyle w:val="Default"/>
        <w:ind w:firstLine="709"/>
        <w:contextualSpacing/>
        <w:jc w:val="both"/>
        <w:rPr>
          <w:color w:val="auto"/>
          <w:sz w:val="28"/>
          <w:szCs w:val="28"/>
        </w:rPr>
      </w:pPr>
      <w:r w:rsidRPr="003F7415">
        <w:rPr>
          <w:color w:val="auto"/>
          <w:sz w:val="28"/>
          <w:szCs w:val="28"/>
        </w:rPr>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F612EB" w:rsidRPr="005F32EA" w:rsidRDefault="00F612EB" w:rsidP="00F612EB">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F612EB" w:rsidRPr="00574AC8" w:rsidRDefault="00F612EB" w:rsidP="00F612EB">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F612EB" w:rsidRPr="003F7415" w:rsidRDefault="00F612EB" w:rsidP="00F612EB">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w:t>
      </w:r>
      <w:r>
        <w:rPr>
          <w:color w:val="auto"/>
          <w:sz w:val="28"/>
          <w:szCs w:val="28"/>
        </w:rPr>
        <w:t>ает поддержку его деятельности.</w:t>
      </w:r>
    </w:p>
    <w:p w:rsidR="00F612EB" w:rsidRPr="00C42BB3" w:rsidRDefault="00F612EB" w:rsidP="00F612EB">
      <w:pPr>
        <w:pStyle w:val="Default"/>
        <w:ind w:firstLine="709"/>
        <w:contextualSpacing/>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F612EB" w:rsidRPr="003F7415" w:rsidRDefault="00F612EB" w:rsidP="00F612EB">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F612EB" w:rsidRPr="00574AC8" w:rsidRDefault="00F612EB" w:rsidP="00F612EB">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F612EB" w:rsidRPr="003F7415" w:rsidRDefault="00F612EB" w:rsidP="00F612EB">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p>
    <w:p w:rsidR="00F612EB" w:rsidRPr="003F7415" w:rsidRDefault="00F612EB" w:rsidP="00F612EB">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F612EB" w:rsidRDefault="00F612EB" w:rsidP="00F612EB">
      <w:pPr>
        <w:pStyle w:val="Default"/>
        <w:ind w:firstLine="709"/>
        <w:contextualSpacing/>
        <w:jc w:val="both"/>
        <w:rPr>
          <w:color w:val="auto"/>
          <w:sz w:val="28"/>
          <w:szCs w:val="28"/>
        </w:rPr>
      </w:pPr>
    </w:p>
    <w:p w:rsidR="00F612EB" w:rsidRPr="006012BE" w:rsidRDefault="00F612EB" w:rsidP="00F612EB">
      <w:pPr>
        <w:pStyle w:val="Default"/>
        <w:ind w:firstLine="709"/>
        <w:contextualSpacing/>
        <w:jc w:val="center"/>
        <w:rPr>
          <w:color w:val="auto"/>
          <w:sz w:val="28"/>
          <w:szCs w:val="28"/>
        </w:rPr>
      </w:pPr>
    </w:p>
    <w:p w:rsidR="00F612EB" w:rsidRPr="00640D08" w:rsidRDefault="00F612EB" w:rsidP="00F612EB">
      <w:pPr>
        <w:pStyle w:val="Default"/>
        <w:ind w:firstLine="709"/>
        <w:contextualSpacing/>
        <w:jc w:val="center"/>
        <w:rPr>
          <w:b/>
          <w:color w:val="auto"/>
        </w:rPr>
      </w:pPr>
      <w:r w:rsidRPr="00640D08">
        <w:rPr>
          <w:rStyle w:val="A10"/>
          <w:color w:val="auto"/>
          <w:lang w:val="en-US"/>
        </w:rPr>
        <w:t>VI</w:t>
      </w:r>
      <w:r w:rsidRPr="00640D08">
        <w:rPr>
          <w:rStyle w:val="A10"/>
          <w:color w:val="auto"/>
        </w:rPr>
        <w:t>II.</w:t>
      </w:r>
      <w:r w:rsidRPr="00640D08">
        <w:rPr>
          <w:b/>
          <w:color w:val="auto"/>
        </w:rPr>
        <w:t>ДОПОЛНИТЕЛЬНОЕ ПРОФЕССИОНАЛЬНОЕОБРАЗОВАНИЕ РАБОТНИКОВ</w:t>
      </w:r>
    </w:p>
    <w:p w:rsidR="00F612EB" w:rsidRDefault="00F612EB" w:rsidP="00F612EB">
      <w:pPr>
        <w:pStyle w:val="Default"/>
        <w:ind w:firstLine="709"/>
        <w:contextualSpacing/>
        <w:jc w:val="center"/>
        <w:rPr>
          <w:color w:val="auto"/>
          <w:sz w:val="28"/>
          <w:szCs w:val="28"/>
        </w:rPr>
      </w:pPr>
    </w:p>
    <w:p w:rsidR="00F612EB" w:rsidRPr="00D21848" w:rsidRDefault="00F612EB" w:rsidP="00F612EB">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F612EB" w:rsidRDefault="00F612EB" w:rsidP="00F612EB">
      <w:pPr>
        <w:ind w:firstLine="709"/>
        <w:contextualSpacing/>
        <w:jc w:val="both"/>
        <w:rPr>
          <w:sz w:val="28"/>
          <w:szCs w:val="28"/>
        </w:rPr>
      </w:pPr>
      <w:r>
        <w:rPr>
          <w:sz w:val="28"/>
          <w:szCs w:val="28"/>
        </w:rPr>
        <w:t>8.1.1. </w:t>
      </w:r>
      <w:proofErr w:type="gramStart"/>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roofErr w:type="gramEnd"/>
    </w:p>
    <w:p w:rsidR="00F612EB" w:rsidRDefault="00F612EB" w:rsidP="00F612EB">
      <w:pPr>
        <w:ind w:firstLine="709"/>
        <w:contextualSpacing/>
        <w:jc w:val="both"/>
        <w:rPr>
          <w:sz w:val="28"/>
          <w:szCs w:val="28"/>
        </w:rPr>
      </w:pPr>
      <w:r w:rsidRPr="00841573">
        <w:rPr>
          <w:sz w:val="28"/>
          <w:szCs w:val="28"/>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w:t>
      </w:r>
      <w:r w:rsidRPr="00841573">
        <w:rPr>
          <w:sz w:val="28"/>
          <w:szCs w:val="28"/>
        </w:rPr>
        <w:lastRenderedPageBreak/>
        <w:t>обучение и дополнительное профессиональное образование реализуется путем заключения договора между работником и работодателем.</w:t>
      </w:r>
    </w:p>
    <w:p w:rsidR="00F612EB" w:rsidRDefault="00F612EB" w:rsidP="00F612EB">
      <w:pPr>
        <w:ind w:firstLine="709"/>
        <w:contextualSpacing/>
        <w:jc w:val="both"/>
        <w:rPr>
          <w:sz w:val="28"/>
          <w:szCs w:val="28"/>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p>
    <w:p w:rsidR="00F612EB" w:rsidRDefault="00F612EB" w:rsidP="00F612EB">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F612EB" w:rsidRDefault="00F612EB" w:rsidP="00F612EB">
      <w:pPr>
        <w:pStyle w:val="Default"/>
        <w:ind w:firstLine="709"/>
        <w:contextualSpacing/>
        <w:jc w:val="both"/>
        <w:rPr>
          <w:bCs/>
          <w:sz w:val="28"/>
          <w:szCs w:val="28"/>
        </w:rPr>
      </w:pPr>
      <w:r>
        <w:rPr>
          <w:color w:val="auto"/>
          <w:sz w:val="28"/>
          <w:szCs w:val="28"/>
        </w:rPr>
        <w:t>8.1.4</w:t>
      </w:r>
      <w:r w:rsidRPr="00841573">
        <w:rPr>
          <w:color w:val="auto"/>
          <w:sz w:val="28"/>
          <w:szCs w:val="28"/>
        </w:rPr>
        <w:t xml:space="preserve"> </w:t>
      </w:r>
      <w:r>
        <w:rPr>
          <w:color w:val="auto"/>
          <w:sz w:val="28"/>
          <w:szCs w:val="28"/>
        </w:rPr>
        <w:t xml:space="preserve">    </w:t>
      </w: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F612EB" w:rsidRDefault="00F612EB" w:rsidP="00F612EB">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F612EB" w:rsidRDefault="00F612EB" w:rsidP="00F612EB">
      <w:pPr>
        <w:pStyle w:val="Default"/>
        <w:ind w:firstLine="709"/>
        <w:contextualSpacing/>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rFonts w:eastAsiaTheme="minorHAnsi"/>
          <w:sz w:val="28"/>
          <w:szCs w:val="28"/>
          <w:lang w:eastAsia="en-US"/>
        </w:rPr>
        <w:t xml:space="preserve">с отрывом от работы </w:t>
      </w:r>
      <w:r w:rsidRPr="00841573">
        <w:rPr>
          <w:color w:val="auto"/>
          <w:sz w:val="28"/>
          <w:szCs w:val="28"/>
        </w:rPr>
        <w:t>работодатель сохраняет за ним место работы (должность), среднюю заработную плату по основному месту работы</w:t>
      </w:r>
      <w:r>
        <w:rPr>
          <w:color w:val="auto"/>
          <w:sz w:val="28"/>
          <w:szCs w:val="28"/>
        </w:rPr>
        <w:t>.</w:t>
      </w:r>
    </w:p>
    <w:p w:rsidR="00F612EB" w:rsidRPr="00D21848" w:rsidRDefault="00F612EB" w:rsidP="00F612EB">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F612EB" w:rsidRPr="00D21848" w:rsidRDefault="00F612EB" w:rsidP="00F612EB">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F612EB" w:rsidRPr="00D21848" w:rsidRDefault="00F612EB" w:rsidP="00F612EB">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lastRenderedPageBreak/>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F612EB" w:rsidRDefault="00F612EB" w:rsidP="00F612EB">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F612EB" w:rsidRPr="00D21848" w:rsidRDefault="00F612EB" w:rsidP="00F612EB">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F612EB" w:rsidRDefault="00F612EB" w:rsidP="00F612EB">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F612EB" w:rsidRDefault="00F612EB" w:rsidP="00F612EB">
      <w:pPr>
        <w:pStyle w:val="Default"/>
        <w:ind w:firstLine="709"/>
        <w:contextualSpacing/>
        <w:jc w:val="both"/>
        <w:rPr>
          <w:color w:val="auto"/>
          <w:sz w:val="28"/>
          <w:szCs w:val="28"/>
        </w:rPr>
      </w:pPr>
    </w:p>
    <w:p w:rsidR="00F612EB" w:rsidRPr="009873DF" w:rsidRDefault="00F612EB" w:rsidP="00F612EB">
      <w:pPr>
        <w:jc w:val="center"/>
        <w:rPr>
          <w:b/>
          <w:color w:val="000000"/>
          <w:sz w:val="28"/>
          <w:szCs w:val="28"/>
        </w:rPr>
      </w:pPr>
    </w:p>
    <w:p w:rsidR="00F612EB" w:rsidRPr="00C364A7" w:rsidRDefault="00F612EB" w:rsidP="00F612EB">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F612EB" w:rsidRPr="00C364A7" w:rsidRDefault="00F612EB" w:rsidP="00F612EB">
      <w:pPr>
        <w:jc w:val="center"/>
        <w:rPr>
          <w:b/>
          <w:color w:val="000000"/>
          <w:sz w:val="28"/>
          <w:szCs w:val="28"/>
          <w:u w:val="single"/>
        </w:rPr>
      </w:pPr>
    </w:p>
    <w:p w:rsidR="00F612EB" w:rsidRPr="00C364A7" w:rsidRDefault="00F612EB" w:rsidP="00F612EB">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F612EB" w:rsidRPr="00C364A7" w:rsidRDefault="00F612EB" w:rsidP="00F612EB">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 xml:space="preserve">ФЗ от 15.12.2001г., «О страховых пенсиях в Российской Федерации» № 400-ФЗ от 28.12.2013г., «О негосударственных пенсионных фондах» № 75-ФЗ от </w:t>
      </w:r>
      <w:r w:rsidRPr="00C364A7">
        <w:rPr>
          <w:color w:val="000000"/>
          <w:sz w:val="28"/>
          <w:szCs w:val="28"/>
          <w:lang w:val="x-none" w:eastAsia="x-none"/>
        </w:rPr>
        <w:lastRenderedPageBreak/>
        <w:t>7.05.1998г.) и других правовых нормативных актов в области пенсионного страхования, в том числе:</w:t>
      </w:r>
    </w:p>
    <w:p w:rsidR="00F612EB" w:rsidRPr="00C364A7" w:rsidRDefault="00F612EB" w:rsidP="00F612EB">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rsidR="00F612EB" w:rsidRPr="00C364A7" w:rsidRDefault="00F612EB" w:rsidP="00F612EB">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rsidR="00F612EB" w:rsidRPr="00C364A7" w:rsidRDefault="00F612EB" w:rsidP="00F612EB">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rsidR="00F612EB" w:rsidRPr="00C364A7" w:rsidRDefault="00F612EB" w:rsidP="00F612EB">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F612EB" w:rsidRPr="00C364A7" w:rsidRDefault="00F612EB" w:rsidP="00F612EB">
      <w:pPr>
        <w:jc w:val="both"/>
        <w:rPr>
          <w:color w:val="000000"/>
          <w:sz w:val="28"/>
          <w:szCs w:val="28"/>
          <w:lang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rsidR="00F612EB" w:rsidRDefault="00F612EB" w:rsidP="00F612EB">
      <w:pPr>
        <w:pStyle w:val="Default"/>
        <w:ind w:firstLine="709"/>
        <w:contextualSpacing/>
        <w:jc w:val="both"/>
        <w:rPr>
          <w:color w:val="auto"/>
          <w:sz w:val="28"/>
          <w:szCs w:val="28"/>
        </w:rPr>
      </w:pPr>
    </w:p>
    <w:p w:rsidR="00F612EB" w:rsidRPr="00E40108" w:rsidRDefault="00F612EB" w:rsidP="00F612EB">
      <w:pPr>
        <w:pStyle w:val="Pa15"/>
        <w:spacing w:line="240" w:lineRule="auto"/>
        <w:ind w:firstLine="709"/>
        <w:contextualSpacing/>
        <w:jc w:val="center"/>
        <w:rPr>
          <w:rStyle w:val="A10"/>
        </w:rPr>
      </w:pPr>
      <w:r w:rsidRPr="00766B4C">
        <w:rPr>
          <w:b/>
          <w:bCs/>
        </w:rPr>
        <w:t>Х</w:t>
      </w:r>
      <w:r>
        <w:rPr>
          <w:rStyle w:val="A10"/>
        </w:rPr>
        <w:t>. СОЦИАЛЬНОЕ ПАРТНЁ</w:t>
      </w:r>
      <w:r w:rsidRPr="00766B4C">
        <w:rPr>
          <w:rStyle w:val="A10"/>
        </w:rPr>
        <w:t>РСТВО</w:t>
      </w:r>
    </w:p>
    <w:p w:rsidR="00F612EB" w:rsidRPr="006012BE" w:rsidRDefault="00F612EB" w:rsidP="00F612EB">
      <w:pPr>
        <w:pStyle w:val="Default"/>
        <w:ind w:firstLine="709"/>
        <w:contextualSpacing/>
        <w:jc w:val="center"/>
        <w:rPr>
          <w:sz w:val="28"/>
          <w:szCs w:val="28"/>
        </w:rPr>
      </w:pPr>
    </w:p>
    <w:p w:rsidR="00F612EB" w:rsidRPr="007814F9" w:rsidRDefault="00F612EB" w:rsidP="00F612EB">
      <w:pPr>
        <w:pStyle w:val="Pa9"/>
        <w:spacing w:line="240" w:lineRule="auto"/>
        <w:ind w:firstLine="709"/>
        <w:contextualSpacing/>
        <w:jc w:val="both"/>
        <w:rPr>
          <w:color w:val="000000"/>
          <w:sz w:val="28"/>
          <w:szCs w:val="28"/>
          <w:u w:val="single"/>
        </w:rPr>
      </w:pPr>
      <w:r w:rsidRPr="005A6C59">
        <w:rPr>
          <w:rStyle w:val="A10"/>
          <w:sz w:val="28"/>
          <w:szCs w:val="28"/>
        </w:rPr>
        <w:t>10</w:t>
      </w:r>
      <w:r w:rsidRPr="007814F9">
        <w:rPr>
          <w:rStyle w:val="A10"/>
          <w:sz w:val="28"/>
          <w:szCs w:val="28"/>
        </w:rPr>
        <w:t>.1. В целях развития социального па</w:t>
      </w:r>
      <w:r>
        <w:rPr>
          <w:rStyle w:val="A10"/>
          <w:sz w:val="28"/>
          <w:szCs w:val="28"/>
        </w:rPr>
        <w:t>ртнё</w:t>
      </w:r>
      <w:r w:rsidRPr="007814F9">
        <w:rPr>
          <w:rStyle w:val="A10"/>
          <w:sz w:val="28"/>
          <w:szCs w:val="28"/>
        </w:rPr>
        <w:t>рства стороны обязуются:</w:t>
      </w:r>
    </w:p>
    <w:p w:rsidR="00F612EB" w:rsidRPr="007814F9" w:rsidRDefault="00F612EB" w:rsidP="00F612EB">
      <w:pPr>
        <w:pStyle w:val="Default"/>
        <w:ind w:firstLine="709"/>
        <w:contextualSpacing/>
        <w:jc w:val="both"/>
        <w:rPr>
          <w:rStyle w:val="A10"/>
          <w:b w:val="0"/>
          <w:bCs w:val="0"/>
          <w:sz w:val="28"/>
          <w:szCs w:val="28"/>
        </w:rPr>
      </w:pPr>
      <w:r w:rsidRPr="005A6C59">
        <w:rPr>
          <w:rStyle w:val="A10"/>
          <w:sz w:val="28"/>
          <w:szCs w:val="28"/>
        </w:rPr>
        <w:t>10</w:t>
      </w:r>
      <w:r w:rsidRPr="007814F9">
        <w:rPr>
          <w:rStyle w:val="A10"/>
          <w:sz w:val="28"/>
          <w:szCs w:val="28"/>
        </w:rPr>
        <w:t>.1.1.</w:t>
      </w:r>
      <w:r>
        <w:rPr>
          <w:rStyle w:val="A10"/>
          <w:sz w:val="28"/>
          <w:szCs w:val="28"/>
        </w:rPr>
        <w:t> Вести социальный диалог</w:t>
      </w:r>
      <w:r w:rsidRPr="007814F9">
        <w:rPr>
          <w:rStyle w:val="A10"/>
          <w:sz w:val="28"/>
          <w:szCs w:val="28"/>
        </w:rPr>
        <w:t xml:space="preserve"> на осн</w:t>
      </w:r>
      <w:r>
        <w:rPr>
          <w:rStyle w:val="A10"/>
          <w:sz w:val="28"/>
          <w:szCs w:val="28"/>
        </w:rPr>
        <w:t>ове принципов социального партнё</w:t>
      </w:r>
      <w:r w:rsidRPr="007814F9">
        <w:rPr>
          <w:rStyle w:val="A1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sz w:val="28"/>
          <w:szCs w:val="28"/>
        </w:rPr>
        <w:t>соблюдать определё</w:t>
      </w:r>
      <w:r w:rsidRPr="007814F9">
        <w:rPr>
          <w:rStyle w:val="A10"/>
          <w:sz w:val="28"/>
          <w:szCs w:val="28"/>
        </w:rPr>
        <w:t xml:space="preserve">нные настоящим </w:t>
      </w:r>
      <w:r>
        <w:rPr>
          <w:rStyle w:val="A10"/>
          <w:sz w:val="28"/>
          <w:szCs w:val="28"/>
        </w:rPr>
        <w:t xml:space="preserve">коллективным </w:t>
      </w:r>
      <w:r w:rsidRPr="007814F9">
        <w:rPr>
          <w:rStyle w:val="A10"/>
          <w:sz w:val="28"/>
          <w:szCs w:val="28"/>
        </w:rPr>
        <w:t>договором обязательства и договоренности.</w:t>
      </w:r>
    </w:p>
    <w:p w:rsidR="00F612EB" w:rsidRPr="007814F9" w:rsidRDefault="00F612EB" w:rsidP="00F612EB">
      <w:pPr>
        <w:pStyle w:val="Default"/>
        <w:ind w:firstLine="709"/>
        <w:contextualSpacing/>
        <w:jc w:val="both"/>
        <w:rPr>
          <w:rStyle w:val="A10"/>
          <w:b w:val="0"/>
          <w:bCs w:val="0"/>
          <w:sz w:val="28"/>
          <w:szCs w:val="28"/>
        </w:rPr>
      </w:pPr>
      <w:r w:rsidRPr="005A6C59">
        <w:rPr>
          <w:rStyle w:val="A10"/>
          <w:sz w:val="28"/>
          <w:szCs w:val="28"/>
        </w:rPr>
        <w:t>10</w:t>
      </w:r>
      <w:r>
        <w:rPr>
          <w:rStyle w:val="A10"/>
          <w:sz w:val="28"/>
          <w:szCs w:val="28"/>
        </w:rPr>
        <w:t>.1.2. </w:t>
      </w:r>
      <w:r w:rsidRPr="007814F9">
        <w:rPr>
          <w:rStyle w:val="A1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F612EB" w:rsidRPr="007814F9" w:rsidRDefault="00F612EB" w:rsidP="00F612EB">
      <w:pPr>
        <w:pStyle w:val="Default"/>
        <w:ind w:firstLine="709"/>
        <w:contextualSpacing/>
        <w:jc w:val="both"/>
        <w:rPr>
          <w:rStyle w:val="A10"/>
          <w:b w:val="0"/>
          <w:bCs w:val="0"/>
          <w:sz w:val="28"/>
          <w:szCs w:val="28"/>
        </w:rPr>
      </w:pPr>
      <w:r w:rsidRPr="005A6C59">
        <w:rPr>
          <w:rStyle w:val="A10"/>
          <w:sz w:val="28"/>
          <w:szCs w:val="28"/>
        </w:rPr>
        <w:t>10</w:t>
      </w:r>
      <w:r>
        <w:rPr>
          <w:rStyle w:val="A10"/>
          <w:sz w:val="28"/>
          <w:szCs w:val="28"/>
        </w:rPr>
        <w:t>.1.3. </w:t>
      </w:r>
      <w:r w:rsidRPr="007814F9">
        <w:rPr>
          <w:rStyle w:val="A1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F612EB" w:rsidRDefault="00F612EB" w:rsidP="00F612EB">
      <w:pPr>
        <w:pStyle w:val="Default"/>
        <w:ind w:firstLine="709"/>
        <w:contextualSpacing/>
        <w:jc w:val="both"/>
        <w:rPr>
          <w:rStyle w:val="A10"/>
          <w:b w:val="0"/>
          <w:bCs w:val="0"/>
          <w:sz w:val="28"/>
          <w:szCs w:val="28"/>
        </w:rPr>
      </w:pPr>
      <w:r w:rsidRPr="005A6C59">
        <w:rPr>
          <w:rStyle w:val="A10"/>
          <w:sz w:val="28"/>
          <w:szCs w:val="28"/>
        </w:rPr>
        <w:lastRenderedPageBreak/>
        <w:t>10</w:t>
      </w:r>
      <w:r w:rsidRPr="007814F9">
        <w:rPr>
          <w:rStyle w:val="A10"/>
          <w:sz w:val="28"/>
          <w:szCs w:val="28"/>
        </w:rPr>
        <w:t>.1.4.</w:t>
      </w:r>
      <w:r>
        <w:rPr>
          <w:rStyle w:val="A10"/>
          <w:sz w:val="28"/>
          <w:szCs w:val="28"/>
        </w:rPr>
        <w:t> Реализовывать</w:t>
      </w:r>
      <w:r w:rsidRPr="007814F9">
        <w:rPr>
          <w:rStyle w:val="A10"/>
          <w:sz w:val="28"/>
          <w:szCs w:val="28"/>
        </w:rPr>
        <w:t xml:space="preserve"> возможности переговорного процесса с целью уч</w:t>
      </w:r>
      <w:r>
        <w:rPr>
          <w:rStyle w:val="A10"/>
          <w:sz w:val="28"/>
          <w:szCs w:val="28"/>
        </w:rPr>
        <w:t>ё</w:t>
      </w:r>
      <w:r w:rsidRPr="007814F9">
        <w:rPr>
          <w:rStyle w:val="A10"/>
          <w:sz w:val="28"/>
          <w:szCs w:val="28"/>
        </w:rPr>
        <w:t>та интересов сторон, предотвращения коллективных трудовых споров и социальной напряженности в коллективе работников.</w:t>
      </w:r>
    </w:p>
    <w:p w:rsidR="00F612EB" w:rsidRPr="004D4DAD" w:rsidRDefault="00F612EB" w:rsidP="00F612EB">
      <w:pPr>
        <w:pStyle w:val="31"/>
        <w:ind w:firstLine="709"/>
        <w:contextualSpacing/>
      </w:pPr>
      <w:r w:rsidRPr="005A6C59">
        <w:t>10</w:t>
      </w:r>
      <w:r>
        <w:t>.2. </w:t>
      </w:r>
      <w:r w:rsidRPr="009365B2">
        <w:t>В целях создания условий для успешной деятельности первичной профсоюзной организац</w:t>
      </w:r>
      <w:proofErr w:type="gramStart"/>
      <w:r w:rsidRPr="009365B2">
        <w:t>ии и ее</w:t>
      </w:r>
      <w:proofErr w:type="gramEnd"/>
      <w:r w:rsidRPr="009365B2">
        <w:t xml:space="preserve">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rsidR="00F612EB" w:rsidRDefault="00F612EB" w:rsidP="00F612EB">
      <w:pPr>
        <w:pStyle w:val="Default"/>
        <w:ind w:firstLine="709"/>
        <w:contextualSpacing/>
        <w:jc w:val="both"/>
        <w:rPr>
          <w:sz w:val="28"/>
          <w:szCs w:val="28"/>
        </w:rPr>
      </w:pPr>
      <w:r w:rsidRPr="005A6C59">
        <w:rPr>
          <w:sz w:val="28"/>
          <w:szCs w:val="28"/>
        </w:rPr>
        <w:t>10</w:t>
      </w:r>
      <w:r>
        <w:rPr>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F612EB" w:rsidRDefault="00F612EB" w:rsidP="00F612EB">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F612EB" w:rsidRPr="007814F9" w:rsidRDefault="00F612EB" w:rsidP="00F612EB">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 xml:space="preserve"> (часть </w:t>
      </w:r>
      <w:r>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Pr="009365B2">
        <w:rPr>
          <w:rFonts w:eastAsia="Arial Unicode MS"/>
          <w:color w:val="000000"/>
          <w:kern w:val="1"/>
          <w:sz w:val="28"/>
          <w:szCs w:val="28"/>
        </w:rPr>
        <w:t> </w:t>
      </w:r>
      <w:r w:rsidRPr="007814F9">
        <w:rPr>
          <w:spacing w:val="-6"/>
          <w:sz w:val="28"/>
          <w:szCs w:val="28"/>
        </w:rPr>
        <w:t xml:space="preserve">РФ). </w:t>
      </w:r>
      <w:proofErr w:type="gramEnd"/>
    </w:p>
    <w:p w:rsidR="00F612EB" w:rsidRPr="007814F9" w:rsidRDefault="00F612EB" w:rsidP="00F612EB">
      <w:pPr>
        <w:pStyle w:val="31"/>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F612EB" w:rsidRPr="007814F9" w:rsidRDefault="00F612EB" w:rsidP="00F612EB">
      <w:pPr>
        <w:pStyle w:val="31"/>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F612EB" w:rsidRPr="007814F9" w:rsidRDefault="00F612EB" w:rsidP="00F612EB">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.2.4. </w:t>
      </w:r>
      <w:r w:rsidRPr="007814F9">
        <w:rPr>
          <w:rStyle w:val="A1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F612EB" w:rsidRPr="007814F9" w:rsidRDefault="00F612EB" w:rsidP="00F612EB">
      <w:pPr>
        <w:pStyle w:val="Pa9"/>
        <w:spacing w:line="240" w:lineRule="auto"/>
        <w:ind w:firstLine="709"/>
        <w:contextualSpacing/>
        <w:jc w:val="both"/>
        <w:rPr>
          <w:rStyle w:val="A10"/>
          <w:b w:val="0"/>
          <w:bCs w:val="0"/>
          <w:sz w:val="28"/>
          <w:szCs w:val="28"/>
        </w:rPr>
      </w:pPr>
      <w:r w:rsidRPr="005A6C59">
        <w:rPr>
          <w:rStyle w:val="A10"/>
          <w:sz w:val="28"/>
          <w:szCs w:val="28"/>
        </w:rPr>
        <w:t>10</w:t>
      </w:r>
      <w:r>
        <w:rPr>
          <w:rStyle w:val="A10"/>
          <w:sz w:val="28"/>
          <w:szCs w:val="28"/>
        </w:rPr>
        <w:t>.2.5. </w:t>
      </w:r>
      <w:r w:rsidRPr="007814F9">
        <w:rPr>
          <w:rStyle w:val="A1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sz w:val="28"/>
          <w:szCs w:val="28"/>
        </w:rPr>
        <w:t xml:space="preserve"> и не освобожденным от основной работы по основаниям, пр</w:t>
      </w:r>
      <w:r>
        <w:rPr>
          <w:rStyle w:val="A10"/>
          <w:sz w:val="28"/>
          <w:szCs w:val="28"/>
        </w:rPr>
        <w:t>едусмотренным пунктом вторым или третьим части первой статьи</w:t>
      </w:r>
      <w:r w:rsidRPr="007814F9">
        <w:rPr>
          <w:rStyle w:val="A10"/>
          <w:sz w:val="28"/>
          <w:szCs w:val="28"/>
        </w:rPr>
        <w:t xml:space="preserve"> 81 ТК</w:t>
      </w:r>
      <w:r w:rsidRPr="009365B2">
        <w:rPr>
          <w:rFonts w:eastAsia="Arial Unicode MS"/>
          <w:color w:val="000000"/>
          <w:kern w:val="1"/>
          <w:sz w:val="28"/>
          <w:szCs w:val="28"/>
        </w:rPr>
        <w:t> </w:t>
      </w:r>
      <w:r w:rsidRPr="007814F9">
        <w:rPr>
          <w:rStyle w:val="A10"/>
          <w:sz w:val="28"/>
          <w:szCs w:val="28"/>
        </w:rPr>
        <w:t xml:space="preserve">РФ, принимать с </w:t>
      </w:r>
      <w:r>
        <w:rPr>
          <w:rStyle w:val="A10"/>
          <w:sz w:val="28"/>
          <w:szCs w:val="28"/>
        </w:rPr>
        <w:t>предварительного согласия</w:t>
      </w:r>
      <w:r w:rsidRPr="007814F9">
        <w:rPr>
          <w:rStyle w:val="A1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sz w:val="28"/>
          <w:szCs w:val="28"/>
        </w:rPr>
        <w:t xml:space="preserve">. </w:t>
      </w:r>
    </w:p>
    <w:p w:rsidR="00F612EB" w:rsidRPr="004D4DAD" w:rsidRDefault="00F612EB" w:rsidP="00F612EB">
      <w:pPr>
        <w:pStyle w:val="Pa9"/>
        <w:spacing w:line="240" w:lineRule="auto"/>
        <w:ind w:firstLine="709"/>
        <w:contextualSpacing/>
        <w:jc w:val="both"/>
        <w:rPr>
          <w:sz w:val="28"/>
          <w:szCs w:val="28"/>
        </w:rPr>
      </w:pPr>
      <w:r w:rsidRPr="005A6C59">
        <w:rPr>
          <w:rStyle w:val="A10"/>
          <w:sz w:val="28"/>
          <w:szCs w:val="28"/>
        </w:rPr>
        <w:t>10</w:t>
      </w:r>
      <w:r w:rsidRPr="004D4DAD">
        <w:rPr>
          <w:rStyle w:val="A10"/>
          <w:sz w:val="28"/>
          <w:szCs w:val="28"/>
        </w:rPr>
        <w:t>.2</w:t>
      </w:r>
      <w:r>
        <w:rPr>
          <w:rStyle w:val="A10"/>
          <w:sz w:val="28"/>
          <w:szCs w:val="28"/>
        </w:rPr>
        <w:t>.6.</w:t>
      </w:r>
      <w:r>
        <w:t> </w:t>
      </w:r>
      <w:r w:rsidRPr="004D4DAD">
        <w:rPr>
          <w:rStyle w:val="A1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w:t>
      </w:r>
      <w:r w:rsidRPr="004D4DAD">
        <w:rPr>
          <w:rStyle w:val="A10"/>
          <w:sz w:val="28"/>
          <w:szCs w:val="28"/>
        </w:rPr>
        <w:lastRenderedPageBreak/>
        <w:t xml:space="preserve">представителя работников (члена </w:t>
      </w:r>
      <w:r>
        <w:rPr>
          <w:sz w:val="28"/>
          <w:szCs w:val="28"/>
        </w:rPr>
        <w:t>выборного органа первичной профсоюзной организации</w:t>
      </w:r>
      <w:r w:rsidRPr="004D4DAD">
        <w:rPr>
          <w:rStyle w:val="A10"/>
          <w:sz w:val="28"/>
          <w:szCs w:val="28"/>
        </w:rPr>
        <w:t xml:space="preserve">) </w:t>
      </w:r>
      <w:r>
        <w:rPr>
          <w:rStyle w:val="A10"/>
          <w:sz w:val="28"/>
          <w:szCs w:val="28"/>
        </w:rPr>
        <w:t>образовательной организации</w:t>
      </w:r>
      <w:r w:rsidRPr="004D4DAD">
        <w:rPr>
          <w:rStyle w:val="A10"/>
          <w:sz w:val="28"/>
          <w:szCs w:val="28"/>
        </w:rPr>
        <w:t xml:space="preserve"> членом наблюдательного совета.</w:t>
      </w:r>
    </w:p>
    <w:p w:rsidR="00F612EB" w:rsidRPr="006B5AE3" w:rsidRDefault="00F612EB" w:rsidP="00F612EB">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.3. </w:t>
      </w:r>
      <w:r w:rsidRPr="006B5AE3">
        <w:rPr>
          <w:rStyle w:val="A10"/>
          <w:sz w:val="28"/>
          <w:szCs w:val="28"/>
        </w:rPr>
        <w:t>Взаимодействие работодателя с выборным органом первичной профсоюзной организации осуществляется посредством:</w:t>
      </w:r>
    </w:p>
    <w:p w:rsidR="00F612EB" w:rsidRPr="007814F9" w:rsidRDefault="00F612EB" w:rsidP="00F612EB">
      <w:pPr>
        <w:pStyle w:val="Pa9"/>
        <w:spacing w:line="240" w:lineRule="auto"/>
        <w:ind w:firstLine="709"/>
        <w:contextualSpacing/>
        <w:jc w:val="both"/>
        <w:rPr>
          <w:rStyle w:val="A10"/>
          <w:b w:val="0"/>
          <w:bCs w:val="0"/>
          <w:sz w:val="28"/>
          <w:szCs w:val="28"/>
        </w:rPr>
      </w:pPr>
      <w:r w:rsidRPr="004D4DAD">
        <w:rPr>
          <w:rStyle w:val="A10"/>
          <w:sz w:val="28"/>
          <w:szCs w:val="28"/>
        </w:rPr>
        <w:t>- </w:t>
      </w:r>
      <w:r w:rsidRPr="004D4DAD">
        <w:rPr>
          <w:rStyle w:val="A70"/>
          <w:sz w:val="28"/>
          <w:szCs w:val="28"/>
        </w:rPr>
        <w:t>уч</w:t>
      </w:r>
      <w:r>
        <w:rPr>
          <w:rStyle w:val="A70"/>
          <w:sz w:val="28"/>
          <w:szCs w:val="28"/>
        </w:rPr>
        <w:t>ё</w:t>
      </w:r>
      <w:r w:rsidRPr="004D4DAD">
        <w:rPr>
          <w:rStyle w:val="A70"/>
          <w:sz w:val="28"/>
          <w:szCs w:val="28"/>
        </w:rPr>
        <w:t xml:space="preserve">та мнения </w:t>
      </w:r>
      <w:r>
        <w:rPr>
          <w:rStyle w:val="A10"/>
          <w:sz w:val="28"/>
          <w:szCs w:val="28"/>
        </w:rPr>
        <w:t>выборного органа</w:t>
      </w:r>
      <w:r w:rsidRPr="006B5AE3">
        <w:rPr>
          <w:rStyle w:val="A10"/>
          <w:sz w:val="28"/>
          <w:szCs w:val="28"/>
        </w:rPr>
        <w:t xml:space="preserve"> первичной профсоюзной организации</w:t>
      </w:r>
      <w:r w:rsidRPr="007814F9">
        <w:rPr>
          <w:rStyle w:val="A10"/>
          <w:sz w:val="28"/>
          <w:szCs w:val="28"/>
        </w:rPr>
        <w:t xml:space="preserve"> в порядке, установленном</w:t>
      </w:r>
      <w:r>
        <w:rPr>
          <w:rStyle w:val="A10"/>
          <w:sz w:val="28"/>
          <w:szCs w:val="28"/>
        </w:rPr>
        <w:t xml:space="preserve"> статьё</w:t>
      </w:r>
      <w:r w:rsidRPr="007814F9">
        <w:rPr>
          <w:rStyle w:val="A10"/>
          <w:sz w:val="28"/>
          <w:szCs w:val="28"/>
        </w:rPr>
        <w:t>й 372 ТК</w:t>
      </w:r>
      <w:r w:rsidRPr="009365B2">
        <w:rPr>
          <w:rFonts w:eastAsia="Arial Unicode MS"/>
          <w:color w:val="000000"/>
          <w:kern w:val="1"/>
          <w:sz w:val="28"/>
          <w:szCs w:val="28"/>
        </w:rPr>
        <w:t> </w:t>
      </w:r>
      <w:r w:rsidRPr="007814F9">
        <w:rPr>
          <w:rStyle w:val="A10"/>
          <w:sz w:val="28"/>
          <w:szCs w:val="28"/>
        </w:rPr>
        <w:t>РФ;</w:t>
      </w:r>
    </w:p>
    <w:p w:rsidR="00F612EB" w:rsidRPr="007814F9" w:rsidRDefault="00F612EB" w:rsidP="00F612EB">
      <w:pPr>
        <w:pStyle w:val="Pa9"/>
        <w:spacing w:line="240" w:lineRule="auto"/>
        <w:ind w:firstLine="709"/>
        <w:contextualSpacing/>
        <w:jc w:val="both"/>
        <w:rPr>
          <w:rStyle w:val="A10"/>
          <w:b w:val="0"/>
          <w:bCs w:val="0"/>
          <w:sz w:val="28"/>
          <w:szCs w:val="28"/>
        </w:rPr>
      </w:pPr>
      <w:r w:rsidRPr="007814F9">
        <w:rPr>
          <w:rStyle w:val="A10"/>
          <w:sz w:val="28"/>
          <w:szCs w:val="28"/>
        </w:rPr>
        <w:t>- </w:t>
      </w:r>
      <w:r>
        <w:rPr>
          <w:rStyle w:val="A70"/>
          <w:sz w:val="28"/>
          <w:szCs w:val="28"/>
        </w:rPr>
        <w:t>учё</w:t>
      </w:r>
      <w:r w:rsidRPr="004D4DAD">
        <w:rPr>
          <w:rStyle w:val="A70"/>
          <w:sz w:val="28"/>
          <w:szCs w:val="28"/>
        </w:rPr>
        <w:t xml:space="preserve">та мотивированного мнения </w:t>
      </w:r>
      <w:r w:rsidRPr="004D4DAD">
        <w:rPr>
          <w:rStyle w:val="A10"/>
          <w:sz w:val="28"/>
          <w:szCs w:val="28"/>
        </w:rPr>
        <w:t>выборного органа первичной профсоюзной организации в порядке, устано</w:t>
      </w:r>
      <w:r>
        <w:rPr>
          <w:rStyle w:val="A10"/>
          <w:sz w:val="28"/>
          <w:szCs w:val="28"/>
        </w:rPr>
        <w:t>вленном статьёй 373 ТК </w:t>
      </w:r>
      <w:r w:rsidRPr="007814F9">
        <w:rPr>
          <w:rStyle w:val="A10"/>
          <w:sz w:val="28"/>
          <w:szCs w:val="28"/>
        </w:rPr>
        <w:t>РФ;</w:t>
      </w:r>
    </w:p>
    <w:p w:rsidR="00F612EB" w:rsidRPr="004D4DAD" w:rsidRDefault="00F612EB" w:rsidP="00F612EB">
      <w:pPr>
        <w:pStyle w:val="Pa9"/>
        <w:spacing w:line="240" w:lineRule="auto"/>
        <w:ind w:firstLine="709"/>
        <w:contextualSpacing/>
        <w:jc w:val="both"/>
        <w:rPr>
          <w:rStyle w:val="A70"/>
          <w:sz w:val="28"/>
          <w:szCs w:val="28"/>
        </w:rPr>
      </w:pPr>
      <w:r w:rsidRPr="004D4DAD">
        <w:rPr>
          <w:rStyle w:val="A10"/>
          <w:sz w:val="28"/>
          <w:szCs w:val="28"/>
        </w:rPr>
        <w:t>- </w:t>
      </w:r>
      <w:r w:rsidRPr="004D4DAD">
        <w:rPr>
          <w:rStyle w:val="A70"/>
          <w:sz w:val="28"/>
          <w:szCs w:val="28"/>
        </w:rPr>
        <w:t xml:space="preserve">согласование </w:t>
      </w:r>
      <w:r w:rsidRPr="006B5AE3">
        <w:rPr>
          <w:rStyle w:val="A10"/>
          <w:sz w:val="28"/>
          <w:szCs w:val="28"/>
        </w:rPr>
        <w:t>выборным органом первичной профсоюзной организации</w:t>
      </w:r>
      <w:r w:rsidRPr="004D4DAD">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F612EB" w:rsidRPr="004333DD" w:rsidRDefault="00F612EB" w:rsidP="00F612EB">
      <w:pPr>
        <w:pStyle w:val="Pa9"/>
        <w:spacing w:line="240" w:lineRule="auto"/>
        <w:ind w:firstLine="709"/>
        <w:contextualSpacing/>
        <w:jc w:val="both"/>
        <w:rPr>
          <w:color w:val="000000"/>
          <w:sz w:val="28"/>
          <w:szCs w:val="28"/>
          <w:u w:val="single"/>
        </w:rPr>
      </w:pPr>
      <w:r w:rsidRPr="005A6C59">
        <w:rPr>
          <w:rStyle w:val="A10"/>
          <w:sz w:val="28"/>
          <w:szCs w:val="28"/>
        </w:rPr>
        <w:t>10</w:t>
      </w:r>
      <w:r w:rsidRPr="004333DD">
        <w:rPr>
          <w:rStyle w:val="A1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F612EB" w:rsidRPr="00A75E54" w:rsidRDefault="00F612EB" w:rsidP="00F612EB">
      <w:pPr>
        <w:autoSpaceDE w:val="0"/>
        <w:autoSpaceDN w:val="0"/>
        <w:adjustRightInd w:val="0"/>
        <w:ind w:firstLine="709"/>
        <w:contextualSpacing/>
        <w:jc w:val="both"/>
        <w:rPr>
          <w:sz w:val="28"/>
          <w:szCs w:val="28"/>
        </w:rPr>
      </w:pPr>
      <w:r w:rsidRPr="00A75E54">
        <w:rPr>
          <w:iCs/>
          <w:sz w:val="28"/>
          <w:szCs w:val="28"/>
        </w:rPr>
        <w:t>- устанавливает</w:t>
      </w:r>
      <w:r>
        <w:rPr>
          <w:iCs/>
          <w:sz w:val="28"/>
          <w:szCs w:val="28"/>
        </w:rPr>
        <w:t xml:space="preserve"> </w:t>
      </w:r>
      <w:r w:rsidRPr="00A75E54">
        <w:rPr>
          <w:iCs/>
          <w:sz w:val="28"/>
          <w:szCs w:val="28"/>
        </w:rPr>
        <w:t>режим работы с разделением рабочег</w:t>
      </w:r>
      <w:r>
        <w:rPr>
          <w:iCs/>
          <w:sz w:val="28"/>
          <w:szCs w:val="28"/>
        </w:rPr>
        <w:t>о дня на части с перерывом не</w:t>
      </w:r>
      <w:r w:rsidRPr="00A75E54">
        <w:rPr>
          <w:iCs/>
          <w:sz w:val="28"/>
          <w:szCs w:val="28"/>
        </w:rPr>
        <w:t xml:space="preserve"> более часа</w:t>
      </w:r>
      <w:proofErr w:type="gramStart"/>
      <w:r>
        <w:rPr>
          <w:iCs/>
          <w:sz w:val="28"/>
          <w:szCs w:val="28"/>
        </w:rPr>
        <w:t>.</w:t>
      </w:r>
      <w:proofErr w:type="gramEnd"/>
      <w:r w:rsidRPr="00A75E54">
        <w:rPr>
          <w:iCs/>
          <w:sz w:val="28"/>
          <w:szCs w:val="28"/>
        </w:rPr>
        <w:t xml:space="preserve"> (</w:t>
      </w:r>
      <w:proofErr w:type="gramStart"/>
      <w:r w:rsidRPr="00A75E54">
        <w:rPr>
          <w:iCs/>
          <w:sz w:val="28"/>
          <w:szCs w:val="28"/>
        </w:rPr>
        <w:t>с</w:t>
      </w:r>
      <w:proofErr w:type="gramEnd"/>
      <w:r w:rsidRPr="00A75E54">
        <w:rPr>
          <w:iCs/>
          <w:sz w:val="28"/>
          <w:szCs w:val="28"/>
        </w:rPr>
        <w:t xml:space="preserve">татья 105 ТК РФ); </w:t>
      </w:r>
    </w:p>
    <w:p w:rsidR="00F612EB" w:rsidRPr="00A75E54" w:rsidRDefault="00F612EB" w:rsidP="00F612EB">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F612EB" w:rsidRPr="00A75E54" w:rsidRDefault="00F612EB" w:rsidP="00F612EB">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и неполной рабочей недели ранее срока, на который они были установлены (статья 74 ТК РФ);</w:t>
      </w:r>
    </w:p>
    <w:p w:rsidR="00F612EB" w:rsidRPr="00A75E54" w:rsidRDefault="00F612EB" w:rsidP="00F612EB">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F612EB" w:rsidRPr="00A75E54" w:rsidRDefault="00F612EB" w:rsidP="00F612EB">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F612EB" w:rsidRPr="00A75E54" w:rsidRDefault="00F612EB" w:rsidP="00F612EB">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F612EB" w:rsidRPr="00A75E54" w:rsidRDefault="00F612EB" w:rsidP="00F612EB">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F612EB" w:rsidRPr="00A75E54" w:rsidRDefault="00F612EB" w:rsidP="00F612EB">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F612EB" w:rsidRPr="00A75E54" w:rsidRDefault="00F612EB" w:rsidP="00F612EB">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F612EB" w:rsidRPr="00A75E54" w:rsidRDefault="00F612EB" w:rsidP="00F612EB">
      <w:pPr>
        <w:pStyle w:val="Default"/>
        <w:ind w:firstLine="709"/>
        <w:contextualSpacing/>
        <w:jc w:val="both"/>
        <w:rPr>
          <w:iCs/>
          <w:color w:val="auto"/>
          <w:sz w:val="28"/>
          <w:szCs w:val="28"/>
        </w:rPr>
      </w:pPr>
      <w:r w:rsidRPr="00A75E54">
        <w:rPr>
          <w:iCs/>
          <w:color w:val="auto"/>
          <w:sz w:val="28"/>
          <w:szCs w:val="28"/>
        </w:rPr>
        <w:t>- </w:t>
      </w:r>
      <w:r>
        <w:rPr>
          <w:iCs/>
          <w:color w:val="auto"/>
          <w:sz w:val="28"/>
          <w:szCs w:val="28"/>
        </w:rPr>
        <w:t xml:space="preserve">принимает </w:t>
      </w:r>
      <w:r w:rsidRPr="00A75E54">
        <w:rPr>
          <w:iCs/>
          <w:color w:val="auto"/>
          <w:sz w:val="28"/>
          <w:szCs w:val="28"/>
        </w:rPr>
        <w:t>локальные нормативные акты</w:t>
      </w:r>
      <w:r>
        <w:rPr>
          <w:iCs/>
          <w:color w:val="auto"/>
          <w:sz w:val="28"/>
          <w:szCs w:val="28"/>
        </w:rPr>
        <w:t xml:space="preserve"> </w:t>
      </w:r>
      <w:r w:rsidRPr="00A75E54">
        <w:rPr>
          <w:rStyle w:val="A10"/>
          <w:sz w:val="28"/>
          <w:szCs w:val="28"/>
        </w:rPr>
        <w:t>образовательной организации</w:t>
      </w:r>
      <w:r w:rsidRPr="00A75E54">
        <w:rPr>
          <w:iCs/>
          <w:color w:val="auto"/>
          <w:sz w:val="28"/>
          <w:szCs w:val="28"/>
        </w:rPr>
        <w:t>, содержащие нормы трудового права (статьи 8, 371, 372 ТК РФ);</w:t>
      </w:r>
    </w:p>
    <w:p w:rsidR="00F612EB" w:rsidRPr="00375747" w:rsidRDefault="00F612EB" w:rsidP="00F612EB">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sz w:val="28"/>
          <w:szCs w:val="28"/>
        </w:rPr>
        <w:t>выборного органа</w:t>
      </w:r>
      <w:r w:rsidRPr="006B5AE3">
        <w:rPr>
          <w:rStyle w:val="A10"/>
          <w:sz w:val="28"/>
          <w:szCs w:val="28"/>
        </w:rPr>
        <w:t xml:space="preserve"> первичной профсоюзной организации</w:t>
      </w:r>
      <w:r>
        <w:rPr>
          <w:rStyle w:val="A1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F612EB" w:rsidRPr="007814F9" w:rsidRDefault="00F612EB" w:rsidP="00F612EB">
      <w:pPr>
        <w:pStyle w:val="Default"/>
        <w:ind w:firstLine="709"/>
        <w:contextualSpacing/>
        <w:jc w:val="both"/>
        <w:rPr>
          <w:color w:val="auto"/>
          <w:sz w:val="28"/>
          <w:szCs w:val="28"/>
        </w:rPr>
      </w:pPr>
      <w:r w:rsidRPr="007814F9">
        <w:rPr>
          <w:iCs/>
          <w:color w:val="auto"/>
          <w:sz w:val="28"/>
          <w:szCs w:val="28"/>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F612EB" w:rsidRPr="003A41DC" w:rsidRDefault="00F612EB" w:rsidP="00F612EB">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F612EB" w:rsidRDefault="00F612EB" w:rsidP="00F612EB">
      <w:pPr>
        <w:pStyle w:val="Default"/>
        <w:ind w:firstLine="709"/>
        <w:contextualSpacing/>
        <w:jc w:val="both"/>
        <w:rPr>
          <w:rStyle w:val="A10"/>
          <w:b w:val="0"/>
          <w:bCs w:val="0"/>
          <w:sz w:val="28"/>
          <w:szCs w:val="28"/>
        </w:rPr>
      </w:pPr>
      <w:r w:rsidRPr="005A6C59">
        <w:rPr>
          <w:color w:val="auto"/>
          <w:sz w:val="28"/>
          <w:szCs w:val="28"/>
        </w:rPr>
        <w:t>10</w:t>
      </w:r>
      <w:r>
        <w:rPr>
          <w:color w:val="auto"/>
          <w:sz w:val="28"/>
          <w:szCs w:val="28"/>
        </w:rPr>
        <w:t>.3.3. </w:t>
      </w:r>
      <w:r w:rsidRPr="003A41DC">
        <w:rPr>
          <w:rStyle w:val="A10"/>
          <w:sz w:val="28"/>
          <w:szCs w:val="28"/>
        </w:rPr>
        <w:t>Работодатель с уч</w:t>
      </w:r>
      <w:r>
        <w:rPr>
          <w:rStyle w:val="A10"/>
          <w:sz w:val="28"/>
          <w:szCs w:val="28"/>
        </w:rPr>
        <w:t>ё</w:t>
      </w:r>
      <w:r w:rsidRPr="003A41DC">
        <w:rPr>
          <w:rStyle w:val="A10"/>
          <w:sz w:val="28"/>
          <w:szCs w:val="28"/>
        </w:rPr>
        <w:t xml:space="preserve">том мнения </w:t>
      </w:r>
      <w:r>
        <w:rPr>
          <w:rStyle w:val="A10"/>
          <w:sz w:val="28"/>
          <w:szCs w:val="28"/>
        </w:rPr>
        <w:t>выборного органа</w:t>
      </w:r>
      <w:r w:rsidRPr="006B5AE3">
        <w:rPr>
          <w:rStyle w:val="A10"/>
          <w:sz w:val="28"/>
          <w:szCs w:val="28"/>
        </w:rPr>
        <w:t xml:space="preserve"> первичной профсоюзной организации</w:t>
      </w:r>
      <w:r>
        <w:rPr>
          <w:rStyle w:val="A10"/>
          <w:sz w:val="28"/>
          <w:szCs w:val="28"/>
        </w:rPr>
        <w:t xml:space="preserve"> по согласованию принимает локальные нормативные акты образовательной организации, определяющие:</w:t>
      </w:r>
    </w:p>
    <w:p w:rsidR="00F612EB" w:rsidRPr="00B505B1" w:rsidRDefault="00F612EB" w:rsidP="00F612EB">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F612EB" w:rsidRPr="00B505B1" w:rsidRDefault="00F612EB" w:rsidP="00F612EB">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F612EB" w:rsidRPr="00B505B1" w:rsidRDefault="00F612EB" w:rsidP="00F612EB">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F612EB" w:rsidRPr="00B505B1" w:rsidRDefault="00F612EB" w:rsidP="00F612EB">
      <w:pPr>
        <w:pStyle w:val="Default"/>
        <w:ind w:firstLine="709"/>
        <w:contextualSpacing/>
        <w:jc w:val="both"/>
        <w:rPr>
          <w:color w:val="auto"/>
          <w:sz w:val="28"/>
          <w:szCs w:val="28"/>
        </w:rPr>
      </w:pPr>
      <w:r>
        <w:rPr>
          <w:color w:val="auto"/>
          <w:sz w:val="28"/>
          <w:szCs w:val="28"/>
        </w:rPr>
        <w:t>- </w:t>
      </w:r>
      <w:r>
        <w:rPr>
          <w:iCs/>
          <w:color w:val="auto"/>
          <w:sz w:val="28"/>
          <w:szCs w:val="28"/>
        </w:rPr>
        <w:t>утверждение сетки</w:t>
      </w:r>
      <w:r w:rsidRPr="00B505B1">
        <w:rPr>
          <w:iCs/>
          <w:color w:val="auto"/>
          <w:sz w:val="28"/>
          <w:szCs w:val="28"/>
        </w:rPr>
        <w:t xml:space="preserve"> занятий, годово</w:t>
      </w:r>
      <w:r>
        <w:rPr>
          <w:iCs/>
          <w:color w:val="auto"/>
          <w:sz w:val="28"/>
          <w:szCs w:val="28"/>
        </w:rPr>
        <w:t>го календарного плана</w:t>
      </w:r>
      <w:r w:rsidRPr="00B505B1">
        <w:rPr>
          <w:iCs/>
          <w:color w:val="auto"/>
          <w:sz w:val="28"/>
          <w:szCs w:val="28"/>
        </w:rPr>
        <w:t xml:space="preserve">; </w:t>
      </w:r>
    </w:p>
    <w:p w:rsidR="00F612EB" w:rsidRPr="00B505B1" w:rsidRDefault="00F612EB" w:rsidP="00F612EB">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F612EB" w:rsidRPr="00B505B1" w:rsidRDefault="00F612EB" w:rsidP="00F612EB">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F612EB" w:rsidRPr="00B505B1" w:rsidRDefault="00F612EB" w:rsidP="00F612EB">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F612EB" w:rsidRPr="00B505B1" w:rsidRDefault="00F612EB" w:rsidP="00F612EB">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F612EB" w:rsidRPr="00B505B1" w:rsidRDefault="00F612EB" w:rsidP="00F612EB">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F612EB" w:rsidRPr="00B505B1" w:rsidRDefault="00F612EB" w:rsidP="00F612EB">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F612EB" w:rsidRPr="00B505B1" w:rsidRDefault="00F612EB" w:rsidP="00F612EB">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F612EB" w:rsidRDefault="00F612EB" w:rsidP="00F612EB">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F612EB" w:rsidRPr="00375747" w:rsidRDefault="00F612EB" w:rsidP="00F612EB">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sz w:val="28"/>
          <w:szCs w:val="28"/>
        </w:rPr>
        <w:t>Работодатель с</w:t>
      </w:r>
      <w:r>
        <w:rPr>
          <w:rStyle w:val="A10"/>
          <w:sz w:val="28"/>
          <w:szCs w:val="28"/>
        </w:rPr>
        <w:t xml:space="preserve"> </w:t>
      </w:r>
      <w:r w:rsidRPr="00375747">
        <w:rPr>
          <w:bCs/>
          <w:color w:val="auto"/>
          <w:sz w:val="28"/>
          <w:szCs w:val="28"/>
        </w:rPr>
        <w:t>предварительного согласия</w:t>
      </w:r>
      <w:r>
        <w:rPr>
          <w:bCs/>
          <w:color w:val="auto"/>
          <w:sz w:val="28"/>
          <w:szCs w:val="28"/>
        </w:rPr>
        <w:t xml:space="preserve"> </w:t>
      </w:r>
      <w:r>
        <w:rPr>
          <w:rStyle w:val="A10"/>
          <w:sz w:val="28"/>
          <w:szCs w:val="28"/>
        </w:rPr>
        <w:t>выборного органа</w:t>
      </w:r>
      <w:r w:rsidRPr="006B5AE3">
        <w:rPr>
          <w:rStyle w:val="A10"/>
          <w:sz w:val="28"/>
          <w:szCs w:val="28"/>
        </w:rPr>
        <w:t xml:space="preserve"> первичной профсоюзной организации </w:t>
      </w:r>
      <w:r w:rsidRPr="00375747">
        <w:rPr>
          <w:bCs/>
          <w:color w:val="auto"/>
          <w:sz w:val="28"/>
          <w:szCs w:val="28"/>
        </w:rPr>
        <w:t xml:space="preserve">осуществляет: </w:t>
      </w:r>
    </w:p>
    <w:p w:rsidR="00F612EB" w:rsidRPr="00F16CE3" w:rsidRDefault="00F612EB" w:rsidP="00F612EB">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F612EB" w:rsidRPr="00B505B1" w:rsidRDefault="00F612EB" w:rsidP="00F612EB">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F612EB" w:rsidRDefault="00F612EB" w:rsidP="00F612EB">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F612EB" w:rsidRPr="00375747" w:rsidRDefault="00F612EB" w:rsidP="00F612EB">
      <w:pPr>
        <w:pStyle w:val="31"/>
        <w:ind w:firstLine="709"/>
        <w:contextualSpacing/>
      </w:pPr>
      <w:r w:rsidRPr="005A6C59">
        <w:t>10</w:t>
      </w:r>
      <w:r w:rsidRPr="00375747">
        <w:t>.</w:t>
      </w:r>
      <w:r>
        <w:t>4. </w:t>
      </w:r>
      <w:r w:rsidRPr="00375747">
        <w:t>Выборный орган первичной профсоюзной организации обязуется:</w:t>
      </w:r>
    </w:p>
    <w:p w:rsidR="00F612EB" w:rsidRPr="006B5AE3" w:rsidRDefault="00F612EB" w:rsidP="00F612EB">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sz w:val="28"/>
          <w:szCs w:val="28"/>
        </w:rPr>
        <w:t>Способствовать</w:t>
      </w:r>
      <w:r w:rsidRPr="006B5AE3">
        <w:rPr>
          <w:rStyle w:val="A1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sz w:val="28"/>
          <w:szCs w:val="28"/>
        </w:rPr>
        <w:t>ь</w:t>
      </w:r>
      <w:r w:rsidRPr="006B5AE3">
        <w:rPr>
          <w:rStyle w:val="A10"/>
          <w:sz w:val="28"/>
          <w:szCs w:val="28"/>
        </w:rPr>
        <w:t xml:space="preserve"> свои взаимоотношения с работодателем</w:t>
      </w:r>
      <w:r>
        <w:rPr>
          <w:rStyle w:val="A10"/>
          <w:sz w:val="28"/>
          <w:szCs w:val="28"/>
        </w:rPr>
        <w:t xml:space="preserve"> на принципах социального партнё</w:t>
      </w:r>
      <w:r w:rsidRPr="006B5AE3">
        <w:rPr>
          <w:rStyle w:val="A10"/>
          <w:sz w:val="28"/>
          <w:szCs w:val="28"/>
        </w:rPr>
        <w:t>рства.</w:t>
      </w:r>
    </w:p>
    <w:p w:rsidR="00F612EB" w:rsidRPr="006B5AE3" w:rsidRDefault="00F612EB" w:rsidP="00F612EB">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.4.2. Разъясня</w:t>
      </w:r>
      <w:r w:rsidRPr="006B5AE3">
        <w:rPr>
          <w:rStyle w:val="A10"/>
          <w:sz w:val="28"/>
          <w:szCs w:val="28"/>
        </w:rPr>
        <w:t>т</w:t>
      </w:r>
      <w:r>
        <w:rPr>
          <w:rStyle w:val="A10"/>
          <w:sz w:val="28"/>
          <w:szCs w:val="28"/>
        </w:rPr>
        <w:t>ь</w:t>
      </w:r>
      <w:r w:rsidRPr="006B5AE3">
        <w:rPr>
          <w:rStyle w:val="A10"/>
          <w:sz w:val="28"/>
          <w:szCs w:val="28"/>
        </w:rPr>
        <w:t xml:space="preserve"> работникам положения коллективного договора</w:t>
      </w:r>
      <w:r>
        <w:rPr>
          <w:rStyle w:val="A10"/>
          <w:sz w:val="28"/>
          <w:szCs w:val="28"/>
        </w:rPr>
        <w:t xml:space="preserve"> и приложений к нему</w:t>
      </w:r>
      <w:r w:rsidRPr="006B5AE3">
        <w:rPr>
          <w:rStyle w:val="A10"/>
          <w:sz w:val="28"/>
          <w:szCs w:val="28"/>
        </w:rPr>
        <w:t xml:space="preserve">. </w:t>
      </w:r>
    </w:p>
    <w:p w:rsidR="00F612EB" w:rsidRPr="009365B2" w:rsidRDefault="00F612EB" w:rsidP="00F612EB">
      <w:pPr>
        <w:pStyle w:val="31"/>
        <w:ind w:firstLine="709"/>
        <w:contextualSpacing/>
      </w:pPr>
      <w:r w:rsidRPr="005A6C59">
        <w:lastRenderedPageBreak/>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F612EB" w:rsidRDefault="00F612EB" w:rsidP="00F612EB">
      <w:pPr>
        <w:pStyle w:val="31"/>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F612EB" w:rsidRPr="009365B2" w:rsidRDefault="00F612EB" w:rsidP="00F612EB">
      <w:pPr>
        <w:pStyle w:val="31"/>
        <w:ind w:firstLine="709"/>
        <w:contextualSpacing/>
      </w:pPr>
      <w: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t>за</w:t>
      </w:r>
      <w:proofErr w:type="gramEnd"/>
      <w:r>
        <w:t>:</w:t>
      </w:r>
    </w:p>
    <w:p w:rsidR="00F612EB" w:rsidRPr="006415E1" w:rsidRDefault="00F612EB" w:rsidP="00F612EB">
      <w:pPr>
        <w:pStyle w:val="31"/>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p>
    <w:p w:rsidR="00F612EB" w:rsidRDefault="00F612EB" w:rsidP="00F612EB">
      <w:pPr>
        <w:pStyle w:val="Default"/>
        <w:ind w:firstLine="709"/>
        <w:contextualSpacing/>
        <w:jc w:val="both"/>
        <w:rPr>
          <w:sz w:val="28"/>
          <w:szCs w:val="28"/>
        </w:rPr>
      </w:pPr>
      <w:r>
        <w:rPr>
          <w:sz w:val="28"/>
          <w:szCs w:val="28"/>
        </w:rPr>
        <w:t xml:space="preserve">охраной труда в образовательной организации; </w:t>
      </w:r>
    </w:p>
    <w:p w:rsidR="00F612EB" w:rsidRDefault="00F612EB" w:rsidP="00F612EB">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F612EB" w:rsidRDefault="00F612EB" w:rsidP="00F612EB">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F612EB" w:rsidRDefault="00F612EB" w:rsidP="00F612EB">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F612EB" w:rsidRDefault="00F612EB" w:rsidP="00F612EB">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F612EB" w:rsidRDefault="00F612EB" w:rsidP="00F612EB">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w:t>
      </w:r>
      <w:proofErr w:type="gramStart"/>
      <w:r>
        <w:rPr>
          <w:sz w:val="28"/>
          <w:szCs w:val="28"/>
        </w:rPr>
        <w:t>контроля за</w:t>
      </w:r>
      <w:proofErr w:type="gramEnd"/>
      <w:r>
        <w:rPr>
          <w:sz w:val="28"/>
          <w:szCs w:val="28"/>
        </w:rPr>
        <w:t xml:space="preserve"> соблюдением трудового законодательства и иных актов, содержащих нормы трудового права. </w:t>
      </w:r>
    </w:p>
    <w:p w:rsidR="00F612EB" w:rsidRPr="006B5AE3" w:rsidRDefault="00F612EB" w:rsidP="00F612EB">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sz w:val="28"/>
          <w:szCs w:val="28"/>
        </w:rPr>
        <w:t>Представлять, выражать и защищать</w:t>
      </w:r>
      <w:r w:rsidRPr="006B5AE3">
        <w:rPr>
          <w:rStyle w:val="A1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sz w:val="28"/>
          <w:szCs w:val="28"/>
        </w:rPr>
        <w:t>льных и других органах, комиссиях</w:t>
      </w:r>
      <w:r w:rsidRPr="006B5AE3">
        <w:rPr>
          <w:rStyle w:val="A10"/>
          <w:sz w:val="28"/>
          <w:szCs w:val="28"/>
        </w:rPr>
        <w:t xml:space="preserve"> по трудовым спорам, суде.</w:t>
      </w:r>
    </w:p>
    <w:p w:rsidR="00F612EB" w:rsidRPr="006B5AE3" w:rsidRDefault="00F612EB" w:rsidP="00F612EB">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sz w:val="28"/>
          <w:szCs w:val="28"/>
        </w:rPr>
        <w:t>.</w:t>
      </w:r>
    </w:p>
    <w:p w:rsidR="00F612EB" w:rsidRDefault="00F612EB" w:rsidP="00F612EB">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F612EB" w:rsidRDefault="00F612EB" w:rsidP="00F612EB">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F612EB" w:rsidRPr="00FF0159" w:rsidRDefault="00F612EB" w:rsidP="00F612EB">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F612EB" w:rsidRPr="00FF0159" w:rsidRDefault="00F612EB" w:rsidP="00F612EB">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F612EB" w:rsidRDefault="00F612EB" w:rsidP="00F612EB">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F612EB" w:rsidRDefault="00F612EB" w:rsidP="00F612EB">
      <w:pPr>
        <w:pStyle w:val="Pa9"/>
        <w:spacing w:line="240" w:lineRule="auto"/>
        <w:ind w:firstLine="709"/>
        <w:contextualSpacing/>
        <w:jc w:val="both"/>
        <w:rPr>
          <w:rStyle w:val="A10"/>
          <w:b w:val="0"/>
          <w:bCs w:val="0"/>
          <w:sz w:val="28"/>
          <w:szCs w:val="28"/>
        </w:rPr>
      </w:pPr>
      <w:r w:rsidRPr="005A6C59">
        <w:rPr>
          <w:rStyle w:val="A10"/>
          <w:sz w:val="28"/>
          <w:szCs w:val="28"/>
        </w:rPr>
        <w:t>10</w:t>
      </w:r>
      <w:r>
        <w:rPr>
          <w:rStyle w:val="A10"/>
          <w:sz w:val="28"/>
          <w:szCs w:val="28"/>
        </w:rPr>
        <w:t>.4.15. Добива</w:t>
      </w:r>
      <w:r w:rsidRPr="006B5AE3">
        <w:rPr>
          <w:rStyle w:val="A10"/>
          <w:sz w:val="28"/>
          <w:szCs w:val="28"/>
        </w:rPr>
        <w:t>т</w:t>
      </w:r>
      <w:r>
        <w:rPr>
          <w:rStyle w:val="A10"/>
          <w:sz w:val="28"/>
          <w:szCs w:val="28"/>
        </w:rPr>
        <w:t>ь</w:t>
      </w:r>
      <w:r w:rsidRPr="006B5AE3">
        <w:rPr>
          <w:rStyle w:val="A10"/>
          <w:sz w:val="28"/>
          <w:szCs w:val="28"/>
        </w:rPr>
        <w:t xml:space="preserve">ся от работодателя приостановки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sidRPr="006B5AE3">
        <w:rPr>
          <w:rStyle w:val="A10"/>
          <w:sz w:val="28"/>
          <w:szCs w:val="28"/>
        </w:rPr>
        <w:t>(</w:t>
      </w:r>
      <w:r>
        <w:rPr>
          <w:rStyle w:val="A10"/>
          <w:sz w:val="28"/>
          <w:szCs w:val="28"/>
        </w:rPr>
        <w:t>без учёт</w:t>
      </w:r>
      <w:r w:rsidRPr="006B5AE3">
        <w:rPr>
          <w:rStyle w:val="A10"/>
          <w:sz w:val="28"/>
          <w:szCs w:val="28"/>
        </w:rPr>
        <w:t>а мотивированного мнения).</w:t>
      </w:r>
    </w:p>
    <w:p w:rsidR="00F612EB" w:rsidRPr="006B5AE3" w:rsidRDefault="00F612EB" w:rsidP="00F612EB">
      <w:pPr>
        <w:pStyle w:val="Pa9"/>
        <w:spacing w:line="240" w:lineRule="auto"/>
        <w:ind w:firstLine="709"/>
        <w:contextualSpacing/>
        <w:jc w:val="both"/>
        <w:rPr>
          <w:color w:val="000000"/>
          <w:sz w:val="28"/>
          <w:szCs w:val="28"/>
        </w:rPr>
      </w:pPr>
      <w:r w:rsidRPr="005A6C59">
        <w:rPr>
          <w:rStyle w:val="A10"/>
          <w:sz w:val="28"/>
          <w:szCs w:val="28"/>
        </w:rPr>
        <w:lastRenderedPageBreak/>
        <w:t>10</w:t>
      </w:r>
      <w:r>
        <w:rPr>
          <w:rStyle w:val="A10"/>
          <w:sz w:val="28"/>
          <w:szCs w:val="28"/>
        </w:rPr>
        <w:t>.4.16. Выступа</w:t>
      </w:r>
      <w:r w:rsidRPr="006B5AE3">
        <w:rPr>
          <w:rStyle w:val="A10"/>
          <w:sz w:val="28"/>
          <w:szCs w:val="28"/>
        </w:rPr>
        <w:t>т</w:t>
      </w:r>
      <w:r>
        <w:rPr>
          <w:rStyle w:val="A10"/>
          <w:sz w:val="28"/>
          <w:szCs w:val="28"/>
        </w:rPr>
        <w:t>ь</w:t>
      </w:r>
      <w:r w:rsidRPr="006B5AE3">
        <w:rPr>
          <w:rStyle w:val="A1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F612EB" w:rsidRPr="006012BE" w:rsidRDefault="00F612EB" w:rsidP="00F612EB">
      <w:pPr>
        <w:pStyle w:val="Default"/>
        <w:ind w:firstLine="709"/>
        <w:contextualSpacing/>
        <w:jc w:val="center"/>
        <w:rPr>
          <w:sz w:val="28"/>
          <w:szCs w:val="28"/>
        </w:rPr>
      </w:pPr>
    </w:p>
    <w:p w:rsidR="00F612EB" w:rsidRPr="00E40108" w:rsidRDefault="00F612EB" w:rsidP="00F612EB">
      <w:pPr>
        <w:pStyle w:val="Default"/>
        <w:ind w:firstLine="709"/>
        <w:contextualSpacing/>
        <w:jc w:val="center"/>
        <w:rPr>
          <w:b/>
          <w:bCs/>
        </w:rPr>
      </w:pPr>
      <w:r w:rsidRPr="00E40108">
        <w:rPr>
          <w:b/>
          <w:bCs/>
        </w:rPr>
        <w:t>Х</w:t>
      </w:r>
      <w:proofErr w:type="gramStart"/>
      <w:r>
        <w:rPr>
          <w:b/>
          <w:bCs/>
          <w:lang w:val="en-US"/>
        </w:rPr>
        <w:t>I</w:t>
      </w:r>
      <w:proofErr w:type="gramEnd"/>
      <w:r w:rsidRPr="00E40108">
        <w:rPr>
          <w:b/>
          <w:bCs/>
        </w:rPr>
        <w:t>. ГАРАНТИИ ПРОФСОЮЗНОЙ ДЕЯТЕЛЬНОСТИ</w:t>
      </w:r>
    </w:p>
    <w:p w:rsidR="00F612EB" w:rsidRPr="006012BE" w:rsidRDefault="00F612EB" w:rsidP="00F612EB">
      <w:pPr>
        <w:pStyle w:val="Default"/>
        <w:ind w:firstLine="709"/>
        <w:contextualSpacing/>
        <w:jc w:val="center"/>
        <w:rPr>
          <w:sz w:val="28"/>
          <w:szCs w:val="28"/>
        </w:rPr>
      </w:pPr>
    </w:p>
    <w:p w:rsidR="00F612EB" w:rsidRDefault="00F612EB" w:rsidP="00F612EB">
      <w:pPr>
        <w:pStyle w:val="Pa9"/>
        <w:spacing w:line="240" w:lineRule="auto"/>
        <w:ind w:firstLine="709"/>
        <w:contextualSpacing/>
        <w:jc w:val="both"/>
        <w:rPr>
          <w:rStyle w:val="A10"/>
          <w:b w:val="0"/>
          <w:sz w:val="28"/>
          <w:szCs w:val="28"/>
        </w:rPr>
      </w:pPr>
      <w:r>
        <w:rPr>
          <w:rStyle w:val="A10"/>
          <w:sz w:val="28"/>
          <w:szCs w:val="28"/>
        </w:rPr>
        <w:t>1</w:t>
      </w:r>
      <w:r w:rsidRPr="005A6C59">
        <w:rPr>
          <w:rStyle w:val="A10"/>
          <w:sz w:val="28"/>
          <w:szCs w:val="28"/>
        </w:rPr>
        <w:t>1</w:t>
      </w:r>
      <w:r w:rsidRPr="00774369">
        <w:rPr>
          <w:rStyle w:val="A10"/>
          <w:sz w:val="28"/>
          <w:szCs w:val="28"/>
        </w:rPr>
        <w:t>.</w:t>
      </w:r>
      <w:r>
        <w:rPr>
          <w:rStyle w:val="A10"/>
          <w:sz w:val="28"/>
          <w:szCs w:val="28"/>
        </w:rPr>
        <w:t>1</w:t>
      </w:r>
      <w:r w:rsidRPr="00774369">
        <w:rPr>
          <w:rStyle w:val="A10"/>
          <w:sz w:val="28"/>
          <w:szCs w:val="28"/>
        </w:rPr>
        <w:t>. Работодатель</w:t>
      </w:r>
      <w:r>
        <w:rPr>
          <w:rStyle w:val="A10"/>
          <w:sz w:val="28"/>
          <w:szCs w:val="28"/>
        </w:rPr>
        <w:t xml:space="preserve">: </w:t>
      </w:r>
    </w:p>
    <w:p w:rsidR="00F612EB" w:rsidRDefault="00F612EB" w:rsidP="00F612EB">
      <w:pPr>
        <w:pStyle w:val="Pa9"/>
        <w:spacing w:line="240" w:lineRule="auto"/>
        <w:ind w:firstLine="709"/>
        <w:contextualSpacing/>
        <w:jc w:val="both"/>
        <w:rPr>
          <w:rFonts w:eastAsia="Times New Roman"/>
          <w:sz w:val="28"/>
          <w:szCs w:val="28"/>
        </w:rPr>
      </w:pPr>
      <w:r>
        <w:rPr>
          <w:rStyle w:val="A10"/>
          <w:sz w:val="28"/>
          <w:szCs w:val="28"/>
        </w:rPr>
        <w:t>1</w:t>
      </w:r>
      <w:r w:rsidRPr="000F06D9">
        <w:rPr>
          <w:rStyle w:val="A10"/>
          <w:sz w:val="28"/>
          <w:szCs w:val="28"/>
        </w:rPr>
        <w:t>1</w:t>
      </w:r>
      <w:r>
        <w:rPr>
          <w:rStyle w:val="A10"/>
          <w:sz w:val="28"/>
          <w:szCs w:val="28"/>
        </w:rPr>
        <w:t>.1.1. </w:t>
      </w:r>
      <w:r w:rsidRPr="007814F9">
        <w:rPr>
          <w:rFonts w:eastAsia="Times New Roman"/>
          <w:sz w:val="28"/>
          <w:szCs w:val="28"/>
        </w:rPr>
        <w:t>предоставля</w:t>
      </w:r>
      <w:r>
        <w:rPr>
          <w:rFonts w:eastAsia="Times New Roman"/>
          <w:sz w:val="28"/>
          <w:szCs w:val="28"/>
        </w:rPr>
        <w:t>ет</w:t>
      </w:r>
      <w:r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rFonts w:eastAsia="Times New Roman"/>
          <w:sz w:val="28"/>
          <w:szCs w:val="28"/>
        </w:rPr>
        <w:t>,</w:t>
      </w:r>
      <w:r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Pr>
          <w:rFonts w:eastAsia="Times New Roman"/>
          <w:sz w:val="28"/>
          <w:szCs w:val="28"/>
        </w:rPr>
        <w:t>и</w:t>
      </w:r>
      <w:r w:rsidRPr="00003C25">
        <w:rPr>
          <w:rFonts w:eastAsia="Times New Roman"/>
          <w:sz w:val="28"/>
          <w:szCs w:val="28"/>
        </w:rPr>
        <w:t>(</w:t>
      </w:r>
      <w:proofErr w:type="gramEnd"/>
      <w:r w:rsidRPr="00003C25">
        <w:rPr>
          <w:rFonts w:eastAsia="Times New Roman"/>
          <w:sz w:val="28"/>
          <w:szCs w:val="28"/>
        </w:rPr>
        <w:t>телефон, факс, интернет),</w:t>
      </w:r>
      <w:r>
        <w:rPr>
          <w:rFonts w:eastAsia="Times New Roman"/>
          <w:sz w:val="28"/>
          <w:szCs w:val="28"/>
        </w:rPr>
        <w:t xml:space="preserve"> компьютерную технику и др., </w:t>
      </w:r>
      <w:r w:rsidRPr="007814F9">
        <w:rPr>
          <w:rFonts w:eastAsia="Times New Roman"/>
          <w:sz w:val="28"/>
          <w:szCs w:val="28"/>
        </w:rPr>
        <w:t>а также предоставляет возможность размещения информации в доступном для всех работников месте</w:t>
      </w:r>
      <w:r>
        <w:rPr>
          <w:rFonts w:eastAsia="Times New Roman"/>
          <w:sz w:val="28"/>
          <w:szCs w:val="28"/>
        </w:rPr>
        <w:t xml:space="preserve"> в здании образовательной организации;</w:t>
      </w:r>
    </w:p>
    <w:p w:rsidR="00F612EB" w:rsidRPr="00C1760E" w:rsidRDefault="00F612EB" w:rsidP="00F612EB">
      <w:pPr>
        <w:pStyle w:val="31"/>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F612EB" w:rsidRPr="00C1760E" w:rsidRDefault="00F612EB" w:rsidP="00F612EB">
      <w:pPr>
        <w:pStyle w:val="Default"/>
        <w:ind w:firstLine="709"/>
        <w:contextualSpacing/>
        <w:jc w:val="both"/>
        <w:rPr>
          <w:color w:val="auto"/>
          <w:sz w:val="28"/>
          <w:szCs w:val="28"/>
        </w:rPr>
      </w:pPr>
      <w:proofErr w:type="gramStart"/>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w:t>
      </w:r>
      <w:proofErr w:type="gramEnd"/>
      <w:r w:rsidRPr="0019072F">
        <w:rPr>
          <w:color w:val="auto"/>
          <w:sz w:val="28"/>
          <w:szCs w:val="28"/>
        </w:rPr>
        <w:t xml:space="preserve">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F612EB" w:rsidRPr="000B0FCF" w:rsidRDefault="00F612EB" w:rsidP="00F612EB">
      <w:pPr>
        <w:pStyle w:val="31"/>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 xml:space="preserve"> профсоюзной деятельностью;</w:t>
      </w:r>
    </w:p>
    <w:p w:rsidR="00F612EB" w:rsidRPr="007814F9" w:rsidRDefault="00F612EB" w:rsidP="00F612EB">
      <w:pPr>
        <w:pStyle w:val="31"/>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w:t>
      </w:r>
      <w:proofErr w:type="gramStart"/>
      <w:r w:rsidRPr="007814F9">
        <w:rPr>
          <w:spacing w:val="-6"/>
        </w:rPr>
        <w:t>контроля</w:t>
      </w:r>
      <w:r>
        <w:rPr>
          <w:spacing w:val="-6"/>
        </w:rPr>
        <w:t xml:space="preserve"> </w:t>
      </w:r>
      <w:r w:rsidRPr="007814F9">
        <w:rPr>
          <w:spacing w:val="-6"/>
        </w:rPr>
        <w:t>за</w:t>
      </w:r>
      <w:proofErr w:type="gramEnd"/>
      <w:r w:rsidRPr="007814F9">
        <w:rPr>
          <w:spacing w:val="-6"/>
        </w:rPr>
        <w:t xml:space="preserve"> правильностью расходования фонда оплаты труда, фонда экономии зарабо</w:t>
      </w:r>
      <w:r>
        <w:rPr>
          <w:spacing w:val="-6"/>
        </w:rPr>
        <w:t>тной платы, внебюджетного фонда;</w:t>
      </w:r>
    </w:p>
    <w:p w:rsidR="00F612EB" w:rsidRPr="007814F9" w:rsidRDefault="00F612EB" w:rsidP="00F612EB">
      <w:pPr>
        <w:pStyle w:val="Pa9"/>
        <w:spacing w:line="240" w:lineRule="auto"/>
        <w:ind w:firstLine="709"/>
        <w:contextualSpacing/>
        <w:jc w:val="both"/>
        <w:rPr>
          <w:color w:val="000000"/>
          <w:sz w:val="28"/>
          <w:szCs w:val="28"/>
        </w:rPr>
      </w:pPr>
      <w:proofErr w:type="gramStart"/>
      <w:r>
        <w:rPr>
          <w:rStyle w:val="A10"/>
          <w:sz w:val="28"/>
          <w:szCs w:val="28"/>
        </w:rPr>
        <w:t>1</w:t>
      </w:r>
      <w:r w:rsidRPr="000F06D9">
        <w:rPr>
          <w:rStyle w:val="A10"/>
          <w:sz w:val="28"/>
          <w:szCs w:val="28"/>
        </w:rPr>
        <w:t>1</w:t>
      </w:r>
      <w:r>
        <w:rPr>
          <w:rStyle w:val="A10"/>
          <w:sz w:val="28"/>
          <w:szCs w:val="28"/>
        </w:rPr>
        <w:t>.1.6. п</w:t>
      </w:r>
      <w:r w:rsidRPr="007814F9">
        <w:rPr>
          <w:rStyle w:val="A10"/>
          <w:sz w:val="28"/>
          <w:szCs w:val="28"/>
        </w:rPr>
        <w:t>редоставля</w:t>
      </w:r>
      <w:r>
        <w:rPr>
          <w:rStyle w:val="A10"/>
          <w:sz w:val="28"/>
          <w:szCs w:val="28"/>
        </w:rPr>
        <w:t>е</w:t>
      </w:r>
      <w:r w:rsidRPr="007814F9">
        <w:rPr>
          <w:rStyle w:val="A1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sz w:val="28"/>
          <w:szCs w:val="28"/>
        </w:rPr>
        <w:t>ё</w:t>
      </w:r>
      <w:r w:rsidRPr="007814F9">
        <w:rPr>
          <w:rStyle w:val="A1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sz w:val="28"/>
          <w:szCs w:val="28"/>
        </w:rPr>
        <w:t>у сокращению численности (штата</w:t>
      </w:r>
      <w:r w:rsidRPr="007814F9">
        <w:rPr>
          <w:rStyle w:val="A10"/>
          <w:sz w:val="28"/>
          <w:szCs w:val="28"/>
        </w:rPr>
        <w:t xml:space="preserve">) работников (увольнение 10 и более процентов работников в течение 90 календарных дней), </w:t>
      </w:r>
      <w:r w:rsidRPr="00B92846">
        <w:rPr>
          <w:rStyle w:val="A10"/>
          <w:sz w:val="28"/>
          <w:szCs w:val="28"/>
        </w:rPr>
        <w:t>квалификации</w:t>
      </w:r>
      <w:proofErr w:type="gramEnd"/>
      <w:r w:rsidRPr="00B92846">
        <w:rPr>
          <w:rStyle w:val="A10"/>
          <w:sz w:val="28"/>
          <w:szCs w:val="28"/>
        </w:rPr>
        <w:t>,</w:t>
      </w:r>
      <w:r>
        <w:rPr>
          <w:rStyle w:val="A10"/>
          <w:sz w:val="28"/>
          <w:szCs w:val="28"/>
        </w:rPr>
        <w:t xml:space="preserve"> </w:t>
      </w:r>
      <w:r w:rsidRPr="007814F9">
        <w:rPr>
          <w:rStyle w:val="A10"/>
          <w:sz w:val="28"/>
          <w:szCs w:val="28"/>
        </w:rPr>
        <w:t xml:space="preserve">дополнительном профессиональном </w:t>
      </w:r>
      <w:proofErr w:type="gramStart"/>
      <w:r w:rsidRPr="007814F9">
        <w:rPr>
          <w:rStyle w:val="A10"/>
          <w:sz w:val="28"/>
          <w:szCs w:val="28"/>
        </w:rPr>
        <w:t>образовании</w:t>
      </w:r>
      <w:proofErr w:type="gramEnd"/>
      <w:r w:rsidRPr="00B92846">
        <w:rPr>
          <w:rStyle w:val="A10"/>
          <w:sz w:val="28"/>
          <w:szCs w:val="28"/>
        </w:rPr>
        <w:t>, результатах аттестации и наградах</w:t>
      </w:r>
      <w:r>
        <w:rPr>
          <w:rStyle w:val="A10"/>
          <w:sz w:val="28"/>
          <w:szCs w:val="28"/>
        </w:rPr>
        <w:t xml:space="preserve"> </w:t>
      </w:r>
      <w:r w:rsidRPr="007814F9">
        <w:rPr>
          <w:rStyle w:val="A10"/>
          <w:sz w:val="28"/>
          <w:szCs w:val="28"/>
        </w:rPr>
        <w:t xml:space="preserve">работников и </w:t>
      </w:r>
      <w:r w:rsidRPr="00003C25">
        <w:rPr>
          <w:rStyle w:val="A10"/>
          <w:sz w:val="28"/>
          <w:szCs w:val="28"/>
        </w:rPr>
        <w:t>другую</w:t>
      </w:r>
      <w:r w:rsidRPr="00003C25">
        <w:rPr>
          <w:color w:val="000000"/>
          <w:sz w:val="28"/>
          <w:szCs w:val="28"/>
        </w:rPr>
        <w:t xml:space="preserve"> необходимую </w:t>
      </w:r>
      <w:r w:rsidRPr="00003C25">
        <w:rPr>
          <w:rStyle w:val="A10"/>
          <w:sz w:val="28"/>
          <w:szCs w:val="28"/>
        </w:rPr>
        <w:t>информацию</w:t>
      </w:r>
      <w:r>
        <w:rPr>
          <w:rStyle w:val="A10"/>
          <w:sz w:val="28"/>
          <w:szCs w:val="28"/>
        </w:rPr>
        <w:t>;</w:t>
      </w:r>
    </w:p>
    <w:p w:rsidR="00F612EB" w:rsidRDefault="00F612EB" w:rsidP="00F612EB">
      <w:pPr>
        <w:pStyle w:val="Pa9"/>
        <w:spacing w:line="240" w:lineRule="auto"/>
        <w:ind w:firstLine="709"/>
        <w:contextualSpacing/>
        <w:jc w:val="both"/>
        <w:rPr>
          <w:rStyle w:val="A10"/>
          <w:b w:val="0"/>
          <w:bCs w:val="0"/>
          <w:sz w:val="28"/>
          <w:szCs w:val="28"/>
        </w:rPr>
      </w:pPr>
      <w:r>
        <w:rPr>
          <w:rStyle w:val="A10"/>
          <w:sz w:val="28"/>
          <w:szCs w:val="28"/>
        </w:rPr>
        <w:lastRenderedPageBreak/>
        <w:t>1</w:t>
      </w:r>
      <w:r w:rsidRPr="000F06D9">
        <w:rPr>
          <w:rStyle w:val="A10"/>
          <w:sz w:val="28"/>
          <w:szCs w:val="28"/>
        </w:rPr>
        <w:t>1</w:t>
      </w:r>
      <w:r>
        <w:rPr>
          <w:rStyle w:val="A10"/>
          <w:sz w:val="28"/>
          <w:szCs w:val="28"/>
        </w:rPr>
        <w:t>.1.7. о</w:t>
      </w:r>
      <w:r w:rsidRPr="007814F9">
        <w:rPr>
          <w:rStyle w:val="A10"/>
          <w:sz w:val="28"/>
          <w:szCs w:val="28"/>
        </w:rPr>
        <w:t>беспечива</w:t>
      </w:r>
      <w:r>
        <w:rPr>
          <w:rStyle w:val="A10"/>
          <w:sz w:val="28"/>
          <w:szCs w:val="28"/>
        </w:rPr>
        <w:t>ет</w:t>
      </w:r>
      <w:r w:rsidRPr="007814F9">
        <w:rPr>
          <w:rStyle w:val="A1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sz w:val="28"/>
          <w:szCs w:val="28"/>
        </w:rPr>
        <w:t>образовательной организации</w:t>
      </w:r>
      <w:r w:rsidRPr="007814F9">
        <w:rPr>
          <w:rStyle w:val="A10"/>
          <w:sz w:val="28"/>
          <w:szCs w:val="28"/>
        </w:rPr>
        <w:t xml:space="preserve"> в целом</w:t>
      </w:r>
      <w:r>
        <w:rPr>
          <w:rStyle w:val="A10"/>
          <w:sz w:val="28"/>
          <w:szCs w:val="28"/>
        </w:rPr>
        <w:t>;</w:t>
      </w:r>
    </w:p>
    <w:p w:rsidR="00F612EB" w:rsidRPr="00620ADF" w:rsidRDefault="00F612EB" w:rsidP="00F612EB">
      <w:pPr>
        <w:pStyle w:val="Default"/>
        <w:ind w:firstLine="709"/>
        <w:contextualSpacing/>
        <w:jc w:val="both"/>
        <w:rPr>
          <w:sz w:val="28"/>
          <w:szCs w:val="28"/>
        </w:rPr>
      </w:pPr>
      <w:proofErr w:type="gramStart"/>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8</w:t>
      </w:r>
      <w:r w:rsidRPr="00620ADF">
        <w:rPr>
          <w:sz w:val="28"/>
          <w:szCs w:val="28"/>
        </w:rPr>
        <w:t>. предоставляет председателю</w:t>
      </w:r>
      <w:r>
        <w:rPr>
          <w:sz w:val="28"/>
          <w:szCs w:val="28"/>
        </w:rPr>
        <w:t>, заместителю председателя</w:t>
      </w:r>
      <w:r w:rsidRPr="00620ADF">
        <w:rPr>
          <w:sz w:val="28"/>
          <w:szCs w:val="28"/>
        </w:rPr>
        <w:t xml:space="preserve"> первичной профсоюзной организации, работникам, являющимся внештатными правовыми инспекторами труда Профсоюза, </w:t>
      </w:r>
      <w:r>
        <w:rPr>
          <w:sz w:val="28"/>
          <w:szCs w:val="28"/>
        </w:rPr>
        <w:t>1 раз</w:t>
      </w:r>
      <w:r w:rsidRPr="00620ADF">
        <w:rPr>
          <w:sz w:val="28"/>
          <w:szCs w:val="28"/>
        </w:rPr>
        <w:t xml:space="preserve"> в год пр</w:t>
      </w:r>
      <w:r>
        <w:rPr>
          <w:sz w:val="28"/>
          <w:szCs w:val="28"/>
        </w:rPr>
        <w:t xml:space="preserve">и сохранении среднего заработка </w:t>
      </w:r>
      <w:r w:rsidRPr="00620ADF">
        <w:rPr>
          <w:sz w:val="28"/>
          <w:szCs w:val="28"/>
        </w:rPr>
        <w:t xml:space="preserve"> возможность пройти обучение с отрывом от производства в течение </w:t>
      </w:r>
      <w:r>
        <w:rPr>
          <w:sz w:val="28"/>
          <w:szCs w:val="28"/>
        </w:rPr>
        <w:t>3</w:t>
      </w:r>
      <w:r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F612EB" w:rsidRPr="00620ADF" w:rsidRDefault="00F612EB" w:rsidP="00F612EB">
      <w:pPr>
        <w:pStyle w:val="Default"/>
        <w:ind w:firstLine="709"/>
        <w:contextualSpacing/>
        <w:jc w:val="both"/>
        <w:rPr>
          <w:color w:val="auto"/>
        </w:rPr>
      </w:pPr>
      <w:proofErr w:type="gramStart"/>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предоставляет возможность уполномоченным по охране труда, членам совместной комиссии по охране</w:t>
      </w:r>
      <w:r>
        <w:rPr>
          <w:sz w:val="28"/>
          <w:szCs w:val="28"/>
        </w:rPr>
        <w:t xml:space="preserve"> труда использовать не менее  2</w:t>
      </w:r>
      <w:r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w:t>
      </w:r>
      <w:r>
        <w:rPr>
          <w:sz w:val="28"/>
          <w:szCs w:val="28"/>
        </w:rPr>
        <w:t xml:space="preserve">да с отрывом от производства  1 </w:t>
      </w:r>
      <w:r w:rsidRPr="00620ADF">
        <w:rPr>
          <w:sz w:val="28"/>
          <w:szCs w:val="28"/>
        </w:rPr>
        <w:t>р</w:t>
      </w:r>
      <w:r>
        <w:rPr>
          <w:sz w:val="28"/>
          <w:szCs w:val="28"/>
        </w:rPr>
        <w:t>аза в год в течение не менее</w:t>
      </w:r>
      <w:proofErr w:type="gramEnd"/>
      <w:r>
        <w:rPr>
          <w:sz w:val="28"/>
          <w:szCs w:val="28"/>
        </w:rPr>
        <w:t xml:space="preserve"> 3</w:t>
      </w:r>
      <w:r w:rsidRPr="00620ADF">
        <w:rPr>
          <w:sz w:val="28"/>
          <w:szCs w:val="28"/>
        </w:rPr>
        <w:t xml:space="preserve"> дней с сохранением средней заработной платы по основному месту работы</w:t>
      </w:r>
      <w:r>
        <w:rPr>
          <w:sz w:val="28"/>
          <w:szCs w:val="28"/>
        </w:rPr>
        <w:t>;</w:t>
      </w:r>
    </w:p>
    <w:p w:rsidR="00F612EB" w:rsidRPr="00620ADF" w:rsidRDefault="00F612EB" w:rsidP="00F612EB">
      <w:pPr>
        <w:pStyle w:val="Default"/>
        <w:ind w:firstLine="709"/>
        <w:contextualSpacing/>
        <w:jc w:val="both"/>
        <w:rPr>
          <w:color w:val="auto"/>
          <w:sz w:val="28"/>
          <w:szCs w:val="28"/>
        </w:rPr>
      </w:pPr>
      <w:r w:rsidRPr="000F06D9">
        <w:rPr>
          <w:color w:val="auto"/>
          <w:sz w:val="28"/>
          <w:szCs w:val="28"/>
        </w:rPr>
        <w:t>1</w:t>
      </w:r>
      <w:r w:rsidRPr="00620ADF">
        <w:rPr>
          <w:color w:val="auto"/>
          <w:sz w:val="28"/>
          <w:szCs w:val="28"/>
        </w:rPr>
        <w:t>1.</w:t>
      </w:r>
      <w:r>
        <w:rPr>
          <w:color w:val="auto"/>
          <w:sz w:val="28"/>
          <w:szCs w:val="28"/>
        </w:rPr>
        <w:t>1</w:t>
      </w:r>
      <w:r w:rsidRPr="00620ADF">
        <w:rPr>
          <w:color w:val="auto"/>
          <w:sz w:val="28"/>
          <w:szCs w:val="28"/>
        </w:rPr>
        <w:t>.1</w:t>
      </w:r>
      <w:r>
        <w:rPr>
          <w:color w:val="auto"/>
          <w:sz w:val="28"/>
          <w:szCs w:val="28"/>
        </w:rPr>
        <w:t>0</w:t>
      </w:r>
      <w:r w:rsidRPr="00620ADF">
        <w:rPr>
          <w:color w:val="auto"/>
          <w:sz w:val="28"/>
          <w:szCs w:val="28"/>
        </w:rPr>
        <w:t>. </w:t>
      </w:r>
      <w:r>
        <w:rPr>
          <w:iCs/>
          <w:color w:val="auto"/>
          <w:sz w:val="28"/>
          <w:szCs w:val="28"/>
        </w:rPr>
        <w:t xml:space="preserve">предоставляет ежегодно </w:t>
      </w:r>
      <w:r w:rsidRPr="00620ADF">
        <w:rPr>
          <w:iCs/>
          <w:color w:val="auto"/>
          <w:sz w:val="28"/>
          <w:szCs w:val="28"/>
        </w:rPr>
        <w:t>дополнительный оплачиваемый отпуск председателю первичной профсою</w:t>
      </w:r>
      <w:r>
        <w:rPr>
          <w:iCs/>
          <w:color w:val="auto"/>
          <w:sz w:val="28"/>
          <w:szCs w:val="28"/>
        </w:rPr>
        <w:t>зной организации в количестве 10</w:t>
      </w:r>
      <w:r w:rsidRPr="00620ADF">
        <w:rPr>
          <w:iCs/>
          <w:color w:val="auto"/>
          <w:sz w:val="28"/>
          <w:szCs w:val="28"/>
        </w:rPr>
        <w:t xml:space="preserve"> календарных дней</w:t>
      </w:r>
      <w:r>
        <w:rPr>
          <w:iCs/>
          <w:color w:val="auto"/>
          <w:sz w:val="28"/>
          <w:szCs w:val="28"/>
        </w:rPr>
        <w:t>, заместителям председателя - 2</w:t>
      </w:r>
      <w:r w:rsidRPr="00620ADF">
        <w:rPr>
          <w:iCs/>
          <w:color w:val="auto"/>
          <w:sz w:val="28"/>
          <w:szCs w:val="28"/>
        </w:rPr>
        <w:t xml:space="preserve"> календарных дня, уполномоченным по охране труда </w:t>
      </w:r>
      <w:r>
        <w:rPr>
          <w:color w:val="auto"/>
          <w:sz w:val="28"/>
          <w:szCs w:val="28"/>
        </w:rPr>
        <w:t>выборным органом первичной профсоюзной организации</w:t>
      </w:r>
      <w:r>
        <w:rPr>
          <w:iCs/>
          <w:color w:val="auto"/>
          <w:sz w:val="28"/>
          <w:szCs w:val="28"/>
        </w:rPr>
        <w:t xml:space="preserve"> - 2</w:t>
      </w:r>
      <w:r w:rsidRPr="00620ADF">
        <w:rPr>
          <w:iCs/>
          <w:color w:val="auto"/>
          <w:sz w:val="28"/>
          <w:szCs w:val="28"/>
        </w:rPr>
        <w:t xml:space="preserve"> календарных дня; членам контрольно-ревизионной комиссии первич</w:t>
      </w:r>
      <w:r>
        <w:rPr>
          <w:iCs/>
          <w:color w:val="auto"/>
          <w:sz w:val="28"/>
          <w:szCs w:val="28"/>
        </w:rPr>
        <w:t>ной профсоюзной организации – 1 календарный день;</w:t>
      </w:r>
    </w:p>
    <w:p w:rsidR="00F612EB" w:rsidRPr="00620ADF" w:rsidRDefault="00F612EB" w:rsidP="00F612EB">
      <w:pPr>
        <w:pStyle w:val="Default"/>
        <w:ind w:firstLine="709"/>
        <w:contextualSpacing/>
        <w:jc w:val="both"/>
        <w:rPr>
          <w:color w:val="auto"/>
          <w:sz w:val="28"/>
          <w:szCs w:val="28"/>
        </w:rPr>
      </w:pPr>
      <w:proofErr w:type="gramStart"/>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1</w:t>
      </w:r>
      <w:r w:rsidRPr="00620ADF">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уполномоченным по охране труда 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roofErr w:type="gramEnd"/>
    </w:p>
    <w:p w:rsidR="00F612EB" w:rsidRDefault="00F612EB" w:rsidP="00F612EB">
      <w:pPr>
        <w:pStyle w:val="Default"/>
        <w:ind w:firstLine="709"/>
        <w:contextualSpacing/>
        <w:jc w:val="both"/>
        <w:rPr>
          <w:sz w:val="28"/>
          <w:szCs w:val="28"/>
        </w:rPr>
      </w:pPr>
      <w:r>
        <w:rPr>
          <w:sz w:val="28"/>
          <w:szCs w:val="28"/>
        </w:rPr>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F612EB" w:rsidRPr="00003C25" w:rsidRDefault="00F612EB" w:rsidP="00F612EB">
      <w:pPr>
        <w:autoSpaceDE w:val="0"/>
        <w:autoSpaceDN w:val="0"/>
        <w:adjustRightInd w:val="0"/>
        <w:ind w:firstLine="709"/>
        <w:contextualSpacing/>
        <w:jc w:val="both"/>
        <w:rPr>
          <w:rFonts w:eastAsia="Calibri"/>
          <w:strike/>
          <w:color w:val="000000"/>
          <w:sz w:val="28"/>
          <w:szCs w:val="28"/>
        </w:rPr>
      </w:pPr>
      <w:r>
        <w:rPr>
          <w:sz w:val="28"/>
          <w:szCs w:val="28"/>
        </w:rPr>
        <w:t>1</w:t>
      </w:r>
      <w:r w:rsidRPr="005A6C59">
        <w:rPr>
          <w:sz w:val="28"/>
          <w:szCs w:val="28"/>
        </w:rPr>
        <w:t>1</w:t>
      </w:r>
      <w:r>
        <w:rPr>
          <w:sz w:val="28"/>
          <w:szCs w:val="28"/>
        </w:rPr>
        <w:t>.2.1. </w:t>
      </w:r>
      <w:proofErr w:type="gramStart"/>
      <w:r>
        <w:rPr>
          <w:rFonts w:eastAsia="Calibri"/>
          <w:color w:val="000000"/>
          <w:sz w:val="28"/>
          <w:szCs w:val="28"/>
        </w:rPr>
        <w:t xml:space="preserve">Члены </w:t>
      </w:r>
      <w:r>
        <w:rPr>
          <w:sz w:val="28"/>
          <w:szCs w:val="28"/>
        </w:rPr>
        <w:t>выборного органа первичной профсоюзной организации</w:t>
      </w:r>
      <w:r w:rsidRPr="00303875">
        <w:rPr>
          <w:rFonts w:eastAsia="Calibri"/>
          <w:color w:val="000000"/>
          <w:sz w:val="28"/>
          <w:szCs w:val="28"/>
        </w:rPr>
        <w:t>, в том числе</w:t>
      </w:r>
      <w:r>
        <w:rPr>
          <w:rFonts w:eastAsia="Calibri"/>
          <w:color w:val="000000"/>
          <w:sz w:val="28"/>
          <w:szCs w:val="28"/>
        </w:rPr>
        <w:t>,</w:t>
      </w:r>
      <w:r w:rsidRPr="00303875">
        <w:rPr>
          <w:rFonts w:eastAsia="Calibri"/>
          <w:color w:val="000000"/>
          <w:sz w:val="28"/>
          <w:szCs w:val="28"/>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rFonts w:eastAsia="Calibri"/>
          <w:color w:val="000000"/>
          <w:sz w:val="28"/>
          <w:szCs w:val="28"/>
        </w:rPr>
        <w:t>а</w:t>
      </w:r>
      <w:r w:rsidRPr="00303875">
        <w:rPr>
          <w:rFonts w:eastAsia="Calibri"/>
          <w:color w:val="000000"/>
          <w:sz w:val="28"/>
          <w:szCs w:val="28"/>
        </w:rPr>
        <w:t xml:space="preserve"> для участия в работе съездов, конференций, пленумов, президиумов, собраний, кратковременной </w:t>
      </w:r>
      <w:r w:rsidRPr="00303875">
        <w:rPr>
          <w:rFonts w:eastAsia="Calibri"/>
          <w:color w:val="000000"/>
          <w:sz w:val="28"/>
          <w:szCs w:val="28"/>
        </w:rPr>
        <w:lastRenderedPageBreak/>
        <w:t xml:space="preserve">профсоюзной учебы, а </w:t>
      </w:r>
      <w:r w:rsidRPr="00003C25">
        <w:rPr>
          <w:rFonts w:eastAsia="Calibri"/>
          <w:color w:val="000000"/>
          <w:sz w:val="28"/>
          <w:szCs w:val="28"/>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rFonts w:eastAsia="Calibri"/>
          <w:color w:val="000000"/>
          <w:sz w:val="28"/>
          <w:szCs w:val="28"/>
        </w:rPr>
        <w:t>.</w:t>
      </w:r>
      <w:proofErr w:type="gramEnd"/>
    </w:p>
    <w:p w:rsidR="00F612EB" w:rsidRDefault="00F612EB" w:rsidP="00F612EB">
      <w:pPr>
        <w:autoSpaceDE w:val="0"/>
        <w:autoSpaceDN w:val="0"/>
        <w:adjustRightInd w:val="0"/>
        <w:ind w:firstLine="709"/>
        <w:contextualSpacing/>
        <w:jc w:val="both"/>
        <w:rPr>
          <w:color w:val="000000"/>
          <w:sz w:val="28"/>
          <w:szCs w:val="28"/>
        </w:rPr>
      </w:pPr>
      <w:r>
        <w:rPr>
          <w:rFonts w:eastAsia="Calibri"/>
          <w:color w:val="000000"/>
          <w:sz w:val="28"/>
          <w:szCs w:val="28"/>
        </w:rPr>
        <w:t>1</w:t>
      </w:r>
      <w:r w:rsidRPr="005A6C59">
        <w:rPr>
          <w:rFonts w:eastAsia="Calibri"/>
          <w:color w:val="000000"/>
          <w:sz w:val="28"/>
          <w:szCs w:val="28"/>
        </w:rPr>
        <w:t>1</w:t>
      </w:r>
      <w:r>
        <w:rPr>
          <w:rFonts w:eastAsia="Calibri"/>
          <w:color w:val="000000"/>
          <w:sz w:val="28"/>
          <w:szCs w:val="28"/>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F612EB" w:rsidRPr="00DA3371" w:rsidRDefault="00F612EB" w:rsidP="00F612EB">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w:t>
      </w:r>
      <w:proofErr w:type="gramStart"/>
      <w:r>
        <w:rPr>
          <w:color w:val="000000"/>
          <w:sz w:val="28"/>
          <w:szCs w:val="28"/>
        </w:rPr>
        <w:t>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РФ, иными федеральными законами предусмотрено увольнение с работы</w:t>
      </w:r>
      <w:proofErr w:type="gramEnd"/>
      <w:r w:rsidRPr="00DA3371">
        <w:rPr>
          <w:color w:val="000000"/>
          <w:sz w:val="28"/>
          <w:szCs w:val="28"/>
        </w:rPr>
        <w:t xml:space="preserve">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F612EB" w:rsidRPr="00DA3371" w:rsidRDefault="00F612EB" w:rsidP="00F612EB">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.4. </w:t>
      </w:r>
      <w:proofErr w:type="gramStart"/>
      <w:r w:rsidRPr="00DA3371">
        <w:rPr>
          <w:color w:val="000000"/>
          <w:sz w:val="28"/>
          <w:szCs w:val="28"/>
        </w:rPr>
        <w:t xml:space="preserve">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F612EB" w:rsidRPr="00DA3371" w:rsidRDefault="00F612EB" w:rsidP="00F612EB">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F612EB" w:rsidRPr="00075954" w:rsidRDefault="00F612EB" w:rsidP="00F612EB">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F612EB" w:rsidRDefault="00F612EB" w:rsidP="00F612EB">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F612EB" w:rsidRPr="00075954" w:rsidRDefault="00F612EB" w:rsidP="00F612EB">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профсоюзной организац</w:t>
      </w:r>
      <w:proofErr w:type="gramStart"/>
      <w:r w:rsidRPr="00075954">
        <w:rPr>
          <w:sz w:val="28"/>
          <w:szCs w:val="28"/>
        </w:rPr>
        <w:t>ии</w:t>
      </w:r>
      <w:r>
        <w:rPr>
          <w:sz w:val="28"/>
          <w:szCs w:val="28"/>
        </w:rPr>
        <w:t xml:space="preserve"> </w:t>
      </w:r>
      <w:r w:rsidRPr="00075954">
        <w:rPr>
          <w:sz w:val="28"/>
          <w:szCs w:val="28"/>
        </w:rPr>
        <w:t xml:space="preserve"> и </w:t>
      </w:r>
      <w:r>
        <w:rPr>
          <w:sz w:val="28"/>
          <w:szCs w:val="28"/>
        </w:rPr>
        <w:t>её</w:t>
      </w:r>
      <w:proofErr w:type="gramEnd"/>
      <w:r>
        <w:rPr>
          <w:sz w:val="28"/>
          <w:szCs w:val="28"/>
        </w:rPr>
        <w:t xml:space="preserve">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F612EB" w:rsidRDefault="00F612EB" w:rsidP="00F612EB">
      <w:pPr>
        <w:autoSpaceDE w:val="0"/>
        <w:autoSpaceDN w:val="0"/>
        <w:adjustRightInd w:val="0"/>
        <w:ind w:firstLine="709"/>
        <w:contextualSpacing/>
        <w:jc w:val="both"/>
        <w:rPr>
          <w:color w:val="000000"/>
          <w:sz w:val="28"/>
          <w:szCs w:val="28"/>
        </w:rPr>
      </w:pPr>
      <w:r>
        <w:rPr>
          <w:color w:val="000000"/>
          <w:sz w:val="28"/>
          <w:szCs w:val="28"/>
        </w:rPr>
        <w:lastRenderedPageBreak/>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F612EB" w:rsidRPr="006012BE" w:rsidRDefault="00F612EB" w:rsidP="00F612EB">
      <w:pPr>
        <w:autoSpaceDE w:val="0"/>
        <w:autoSpaceDN w:val="0"/>
        <w:adjustRightInd w:val="0"/>
        <w:ind w:firstLine="709"/>
        <w:contextualSpacing/>
        <w:jc w:val="both"/>
        <w:rPr>
          <w:color w:val="000000"/>
          <w:sz w:val="28"/>
          <w:szCs w:val="28"/>
        </w:rPr>
      </w:pPr>
    </w:p>
    <w:p w:rsidR="00F612EB" w:rsidRPr="006012BE" w:rsidRDefault="00F612EB" w:rsidP="00F612EB">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F612EB" w:rsidRPr="006012BE" w:rsidRDefault="00F612EB" w:rsidP="00F612EB">
      <w:pPr>
        <w:pStyle w:val="Pa16"/>
        <w:spacing w:line="240" w:lineRule="auto"/>
        <w:ind w:firstLine="709"/>
        <w:contextualSpacing/>
        <w:jc w:val="center"/>
        <w:rPr>
          <w:rFonts w:eastAsia="Times New Roman"/>
          <w:color w:val="000000"/>
          <w:sz w:val="28"/>
          <w:szCs w:val="28"/>
        </w:rPr>
      </w:pPr>
    </w:p>
    <w:p w:rsidR="00F612EB" w:rsidRPr="00573796" w:rsidRDefault="00F612EB" w:rsidP="00F612EB">
      <w:pPr>
        <w:pStyle w:val="Pa16"/>
        <w:spacing w:line="240" w:lineRule="auto"/>
        <w:ind w:firstLine="709"/>
        <w:contextualSpacing/>
        <w:jc w:val="both"/>
        <w:rPr>
          <w:rFonts w:eastAsia="Times New Roman"/>
          <w:color w:val="000000"/>
          <w:sz w:val="28"/>
          <w:szCs w:val="28"/>
          <w:u w:val="single"/>
        </w:rPr>
      </w:pPr>
      <w:r>
        <w:rPr>
          <w:rFonts w:eastAsia="Times New Roman"/>
          <w:color w:val="000000"/>
          <w:sz w:val="28"/>
          <w:szCs w:val="28"/>
        </w:rPr>
        <w:t>1</w:t>
      </w:r>
      <w:r w:rsidRPr="005A6C59">
        <w:rPr>
          <w:rFonts w:eastAsia="Times New Roman"/>
          <w:color w:val="000000"/>
          <w:sz w:val="28"/>
          <w:szCs w:val="28"/>
        </w:rPr>
        <w:t>2</w:t>
      </w:r>
      <w:r>
        <w:rPr>
          <w:rFonts w:eastAsia="Times New Roman"/>
          <w:color w:val="000000"/>
          <w:sz w:val="28"/>
          <w:szCs w:val="28"/>
        </w:rPr>
        <w:t>.1. </w:t>
      </w:r>
      <w:proofErr w:type="gramStart"/>
      <w:r w:rsidRPr="00E60CAF">
        <w:rPr>
          <w:rFonts w:eastAsia="Times New Roman"/>
          <w:color w:val="000000"/>
          <w:sz w:val="28"/>
          <w:szCs w:val="28"/>
        </w:rPr>
        <w:t>Контроль за</w:t>
      </w:r>
      <w:proofErr w:type="gramEnd"/>
      <w:r w:rsidRPr="00E60CAF">
        <w:rPr>
          <w:rFonts w:eastAsia="Times New Roman"/>
          <w:color w:val="000000"/>
          <w:sz w:val="28"/>
          <w:szCs w:val="28"/>
        </w:rPr>
        <w:t xml:space="preserve"> выполнением настоящего коллективного договора осуществляется</w:t>
      </w:r>
      <w:r>
        <w:rPr>
          <w:rFonts w:eastAsia="Times New Roman"/>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Pr>
          <w:color w:val="000000"/>
          <w:sz w:val="28"/>
          <w:szCs w:val="28"/>
          <w:shd w:val="clear" w:color="auto" w:fill="FFFFFF"/>
        </w:rPr>
        <w:t xml:space="preserve"> </w:t>
      </w:r>
      <w:r>
        <w:rPr>
          <w:rFonts w:eastAsia="Times New Roman"/>
          <w:color w:val="000000"/>
          <w:sz w:val="28"/>
          <w:szCs w:val="28"/>
        </w:rPr>
        <w:t xml:space="preserve">МАДОУ « Детский сад № 330  с </w:t>
      </w:r>
      <w:r w:rsidRPr="00573796">
        <w:rPr>
          <w:rFonts w:eastAsia="Times New Roman"/>
          <w:color w:val="000000"/>
          <w:sz w:val="28"/>
          <w:szCs w:val="28"/>
        </w:rPr>
        <w:t>татарским языком воспитания и        обучения комбинированного вида» Советского района города Казани</w:t>
      </w:r>
    </w:p>
    <w:p w:rsidR="00F612EB" w:rsidRPr="00C44914" w:rsidRDefault="00F612EB" w:rsidP="00F612EB">
      <w:pPr>
        <w:pStyle w:val="Default"/>
        <w:ind w:firstLine="709"/>
        <w:contextualSpacing/>
        <w:jc w:val="both"/>
        <w:rPr>
          <w:sz w:val="28"/>
          <w:szCs w:val="28"/>
        </w:rPr>
      </w:pPr>
      <w:r w:rsidRPr="00C44914">
        <w:rPr>
          <w:sz w:val="28"/>
          <w:szCs w:val="28"/>
        </w:rPr>
        <w:t>1</w:t>
      </w:r>
      <w:r w:rsidRPr="005A6C59">
        <w:rPr>
          <w:sz w:val="28"/>
          <w:szCs w:val="28"/>
        </w:rPr>
        <w:t>2</w:t>
      </w:r>
      <w:r w:rsidRPr="00C44914">
        <w:rPr>
          <w:sz w:val="28"/>
          <w:szCs w:val="28"/>
        </w:rPr>
        <w:t>.2. </w:t>
      </w:r>
      <w:r w:rsidRPr="00C44914">
        <w:rPr>
          <w:bCs/>
          <w:sz w:val="28"/>
          <w:szCs w:val="28"/>
        </w:rPr>
        <w:t xml:space="preserve">Стороны договорились и обязуются: </w:t>
      </w:r>
    </w:p>
    <w:p w:rsidR="00F612EB" w:rsidRPr="0014594B" w:rsidRDefault="00F612EB" w:rsidP="00F612EB">
      <w:pPr>
        <w:pStyle w:val="Default"/>
        <w:ind w:firstLine="709"/>
        <w:contextualSpacing/>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w:t>
      </w:r>
      <w:proofErr w:type="gramStart"/>
      <w:r w:rsidRPr="0014594B">
        <w:rPr>
          <w:sz w:val="28"/>
          <w:szCs w:val="28"/>
        </w:rPr>
        <w:t>контроль за</w:t>
      </w:r>
      <w:proofErr w:type="gramEnd"/>
      <w:r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F612EB" w:rsidRPr="0014594B" w:rsidRDefault="00F612EB" w:rsidP="00F612EB">
      <w:pPr>
        <w:pStyle w:val="Default"/>
        <w:ind w:firstLine="709"/>
        <w:contextualSpacing/>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612EB" w:rsidRPr="0014594B" w:rsidRDefault="00F612EB" w:rsidP="00F612EB">
      <w:pPr>
        <w:pStyle w:val="Default"/>
        <w:ind w:firstLine="709"/>
        <w:contextualSpacing/>
        <w:jc w:val="both"/>
        <w:rPr>
          <w:sz w:val="28"/>
          <w:szCs w:val="28"/>
        </w:rPr>
      </w:pPr>
      <w:r>
        <w:rPr>
          <w:sz w:val="28"/>
          <w:szCs w:val="28"/>
        </w:rPr>
        <w:t>1</w:t>
      </w:r>
      <w:r w:rsidRPr="005A6C59">
        <w:rPr>
          <w:sz w:val="28"/>
          <w:szCs w:val="28"/>
        </w:rPr>
        <w:t>2</w:t>
      </w:r>
      <w:r>
        <w:rPr>
          <w:sz w:val="28"/>
          <w:szCs w:val="28"/>
        </w:rPr>
        <w:t>.2.3. </w:t>
      </w:r>
      <w:r w:rsidRPr="0014594B">
        <w:rPr>
          <w:sz w:val="28"/>
          <w:szCs w:val="28"/>
        </w:rPr>
        <w:t xml:space="preserve">Проводить обсуждение итогов выполнения коллективного договора и </w:t>
      </w:r>
      <w:proofErr w:type="gramStart"/>
      <w:r w:rsidRPr="0014594B">
        <w:rPr>
          <w:sz w:val="28"/>
          <w:szCs w:val="28"/>
        </w:rPr>
        <w:t>отчитываться о</w:t>
      </w:r>
      <w:proofErr w:type="gramEnd"/>
      <w:r w:rsidRPr="0014594B">
        <w:rPr>
          <w:sz w:val="28"/>
          <w:szCs w:val="28"/>
        </w:rPr>
        <w:t xml:space="preserve"> его выполнении на общем собрании (конференции) работников не реже одного раза в год. </w:t>
      </w:r>
    </w:p>
    <w:p w:rsidR="00F612EB" w:rsidRPr="0014594B" w:rsidRDefault="00F612EB" w:rsidP="00F612EB">
      <w:pPr>
        <w:pStyle w:val="Default"/>
        <w:ind w:firstLine="709"/>
        <w:contextualSpacing/>
        <w:jc w:val="both"/>
        <w:rPr>
          <w:sz w:val="28"/>
          <w:szCs w:val="28"/>
        </w:rPr>
      </w:pPr>
      <w:r>
        <w:rPr>
          <w:sz w:val="28"/>
          <w:szCs w:val="28"/>
        </w:rPr>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F612EB" w:rsidRPr="0014594B" w:rsidRDefault="00F612EB" w:rsidP="00F612EB">
      <w:pPr>
        <w:pStyle w:val="Default"/>
        <w:ind w:firstLine="709"/>
        <w:contextualSpacing/>
        <w:jc w:val="both"/>
        <w:rPr>
          <w:sz w:val="28"/>
          <w:szCs w:val="28"/>
        </w:rPr>
      </w:pPr>
      <w:r>
        <w:rPr>
          <w:sz w:val="28"/>
          <w:szCs w:val="28"/>
        </w:rPr>
        <w:t>1</w:t>
      </w:r>
      <w:r w:rsidRPr="005A6C59">
        <w:rPr>
          <w:sz w:val="28"/>
          <w:szCs w:val="28"/>
        </w:rPr>
        <w:t>2</w:t>
      </w:r>
      <w:r>
        <w:rPr>
          <w:sz w:val="28"/>
          <w:szCs w:val="28"/>
        </w:rPr>
        <w:t>.2.5. </w:t>
      </w:r>
      <w:r w:rsidRPr="0014594B">
        <w:rPr>
          <w:sz w:val="28"/>
          <w:szCs w:val="28"/>
        </w:rPr>
        <w:t xml:space="preserve">Представлять другой стороне необходимую информацию в рамках осуществления </w:t>
      </w:r>
      <w:proofErr w:type="gramStart"/>
      <w:r w:rsidRPr="0014594B">
        <w:rPr>
          <w:sz w:val="28"/>
          <w:szCs w:val="28"/>
        </w:rPr>
        <w:t>контроля за</w:t>
      </w:r>
      <w:proofErr w:type="gramEnd"/>
      <w:r w:rsidRPr="0014594B">
        <w:rPr>
          <w:sz w:val="28"/>
          <w:szCs w:val="28"/>
        </w:rPr>
        <w:t xml:space="preserve"> выполнением условий коллективного договора </w:t>
      </w:r>
      <w:r>
        <w:rPr>
          <w:iCs/>
          <w:sz w:val="28"/>
          <w:szCs w:val="28"/>
        </w:rPr>
        <w:t>в течение  5</w:t>
      </w:r>
      <w:r w:rsidRPr="00C44914">
        <w:rPr>
          <w:iCs/>
          <w:sz w:val="28"/>
          <w:szCs w:val="28"/>
        </w:rPr>
        <w:t xml:space="preserve"> дней </w:t>
      </w:r>
      <w:r w:rsidRPr="00C44914">
        <w:rPr>
          <w:sz w:val="28"/>
          <w:szCs w:val="28"/>
        </w:rPr>
        <w:t>со дня получения</w:t>
      </w:r>
      <w:r w:rsidRPr="0014594B">
        <w:rPr>
          <w:sz w:val="28"/>
          <w:szCs w:val="28"/>
        </w:rPr>
        <w:t xml:space="preserve"> соответствующего письменного запроса</w:t>
      </w:r>
      <w:r>
        <w:rPr>
          <w:sz w:val="28"/>
          <w:szCs w:val="28"/>
        </w:rPr>
        <w:t>.</w:t>
      </w:r>
    </w:p>
    <w:p w:rsidR="00F612EB" w:rsidRPr="0014594B" w:rsidRDefault="00F612EB" w:rsidP="00F612EB">
      <w:pPr>
        <w:pStyle w:val="Default"/>
        <w:ind w:firstLine="709"/>
        <w:contextualSpacing/>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F612EB" w:rsidRPr="0014594B" w:rsidRDefault="00F612EB" w:rsidP="00F612EB">
      <w:pPr>
        <w:pStyle w:val="Default"/>
        <w:ind w:firstLine="709"/>
        <w:contextualSpacing/>
        <w:jc w:val="both"/>
        <w:rPr>
          <w:sz w:val="28"/>
          <w:szCs w:val="28"/>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F612EB" w:rsidRPr="006012BE" w:rsidRDefault="00F612EB" w:rsidP="00F612EB">
      <w:pPr>
        <w:pStyle w:val="Default"/>
        <w:ind w:firstLine="709"/>
        <w:contextualSpacing/>
        <w:jc w:val="center"/>
        <w:rPr>
          <w:b/>
          <w:bCs/>
          <w:sz w:val="28"/>
          <w:szCs w:val="28"/>
        </w:rPr>
      </w:pPr>
    </w:p>
    <w:p w:rsidR="00F612EB" w:rsidRPr="00E40108" w:rsidRDefault="00F612EB" w:rsidP="00F612EB">
      <w:pPr>
        <w:pStyle w:val="Default"/>
        <w:ind w:firstLine="709"/>
        <w:contextualSpacing/>
        <w:jc w:val="center"/>
        <w:rPr>
          <w:b/>
          <w:bCs/>
        </w:rPr>
      </w:pPr>
      <w:proofErr w:type="gramStart"/>
      <w:r w:rsidRPr="00E40108">
        <w:rPr>
          <w:b/>
          <w:bCs/>
        </w:rPr>
        <w:t>Х</w:t>
      </w:r>
      <w:proofErr w:type="gramEnd"/>
      <w:r w:rsidRPr="00E40108">
        <w:rPr>
          <w:b/>
          <w:bCs/>
        </w:rPr>
        <w:t>II</w:t>
      </w:r>
      <w:r>
        <w:rPr>
          <w:b/>
          <w:bCs/>
          <w:lang w:val="en-US"/>
        </w:rPr>
        <w:t>I</w:t>
      </w:r>
      <w:r w:rsidRPr="00E40108">
        <w:rPr>
          <w:b/>
          <w:bCs/>
        </w:rPr>
        <w:t>. ЗАКЛЮЧИТЕЛЬНЫЕ ПОЛОЖЕНИЯ</w:t>
      </w:r>
    </w:p>
    <w:p w:rsidR="00F612EB" w:rsidRPr="006012BE" w:rsidRDefault="00F612EB" w:rsidP="00F612EB">
      <w:pPr>
        <w:pStyle w:val="Default"/>
        <w:ind w:firstLine="709"/>
        <w:contextualSpacing/>
        <w:jc w:val="center"/>
        <w:rPr>
          <w:sz w:val="28"/>
          <w:szCs w:val="28"/>
        </w:rPr>
      </w:pPr>
    </w:p>
    <w:p w:rsidR="00F612EB" w:rsidRDefault="00F612EB" w:rsidP="00F612EB">
      <w:pPr>
        <w:pStyle w:val="Default"/>
        <w:ind w:firstLine="709"/>
        <w:contextualSpacing/>
        <w:jc w:val="both"/>
        <w:rPr>
          <w:sz w:val="28"/>
          <w:szCs w:val="28"/>
        </w:rPr>
      </w:pPr>
      <w:r>
        <w:rPr>
          <w:sz w:val="28"/>
          <w:szCs w:val="28"/>
        </w:rPr>
        <w:t>1</w:t>
      </w:r>
      <w:r w:rsidRPr="005A6C59">
        <w:rPr>
          <w:sz w:val="28"/>
          <w:szCs w:val="28"/>
        </w:rPr>
        <w:t>3</w:t>
      </w:r>
      <w:r>
        <w:rPr>
          <w:sz w:val="28"/>
          <w:szCs w:val="28"/>
        </w:rPr>
        <w:t>.1. </w:t>
      </w:r>
      <w:proofErr w:type="gramStart"/>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образовательной организации в течение </w:t>
      </w:r>
      <w:r>
        <w:rPr>
          <w:color w:val="auto"/>
          <w:sz w:val="28"/>
          <w:szCs w:val="28"/>
        </w:rPr>
        <w:t xml:space="preserve">3 </w:t>
      </w:r>
      <w:r w:rsidRPr="00B20F8A">
        <w:rPr>
          <w:color w:val="auto"/>
          <w:sz w:val="28"/>
          <w:szCs w:val="28"/>
        </w:rPr>
        <w:t>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w:t>
      </w:r>
      <w:proofErr w:type="gramEnd"/>
      <w:r w:rsidRPr="00B20F8A">
        <w:rPr>
          <w:sz w:val="28"/>
          <w:szCs w:val="28"/>
        </w:rPr>
        <w:t xml:space="preserve">, </w:t>
      </w:r>
      <w:proofErr w:type="gramStart"/>
      <w:r w:rsidRPr="00B20F8A">
        <w:rPr>
          <w:sz w:val="28"/>
          <w:szCs w:val="28"/>
        </w:rPr>
        <w:t>связанную</w:t>
      </w:r>
      <w:proofErr w:type="gramEnd"/>
      <w:r w:rsidRPr="00B20F8A">
        <w:rPr>
          <w:sz w:val="28"/>
          <w:szCs w:val="28"/>
        </w:rPr>
        <w:t xml:space="preserve"> с их трудовыми правами и интересами.</w:t>
      </w:r>
    </w:p>
    <w:p w:rsidR="00F612EB" w:rsidRDefault="00F612EB" w:rsidP="00F612EB">
      <w:pPr>
        <w:pStyle w:val="Default"/>
        <w:ind w:firstLine="709"/>
        <w:contextualSpacing/>
        <w:jc w:val="both"/>
        <w:rPr>
          <w:sz w:val="28"/>
          <w:szCs w:val="28"/>
        </w:rPr>
      </w:pPr>
      <w:r>
        <w:rPr>
          <w:sz w:val="28"/>
          <w:szCs w:val="28"/>
        </w:rPr>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F612EB" w:rsidRPr="0014594B" w:rsidRDefault="00F612EB" w:rsidP="00F612EB">
      <w:pPr>
        <w:pStyle w:val="Default"/>
        <w:ind w:firstLine="709"/>
        <w:contextualSpacing/>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Работодатель размещает в течение десяти рабочих дней со дня подписания сторонами коллективного договора</w:t>
      </w:r>
      <w:r>
        <w:rPr>
          <w:sz w:val="28"/>
          <w:szCs w:val="28"/>
        </w:rPr>
        <w:t xml:space="preserve"> </w:t>
      </w:r>
      <w:r w:rsidRPr="0014594B">
        <w:rPr>
          <w:sz w:val="28"/>
          <w:szCs w:val="28"/>
        </w:rPr>
        <w:t xml:space="preserve"> копию коллективного договора </w:t>
      </w:r>
      <w:r>
        <w:rPr>
          <w:sz w:val="28"/>
          <w:szCs w:val="28"/>
        </w:rPr>
        <w:t xml:space="preserve">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F612EB" w:rsidRPr="0014594B" w:rsidRDefault="00F612EB" w:rsidP="00F612EB">
      <w:pPr>
        <w:pStyle w:val="Default"/>
        <w:ind w:firstLine="709"/>
        <w:contextualSpacing/>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F612EB" w:rsidRPr="00872347" w:rsidRDefault="00F612EB" w:rsidP="00F612EB">
      <w:pPr>
        <w:pStyle w:val="Default"/>
        <w:ind w:firstLine="709"/>
        <w:contextualSpacing/>
        <w:jc w:val="both"/>
        <w:rPr>
          <w:sz w:val="28"/>
          <w:szCs w:val="28"/>
        </w:rPr>
      </w:pPr>
      <w:r w:rsidRPr="00B20F8A">
        <w:rPr>
          <w:color w:val="auto"/>
          <w:sz w:val="28"/>
          <w:szCs w:val="28"/>
        </w:rPr>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Настоящий коллективный договор вступает в силу с момента его подписания сторонами</w:t>
      </w:r>
      <w:r>
        <w:rPr>
          <w:sz w:val="28"/>
          <w:szCs w:val="28"/>
        </w:rPr>
        <w:t xml:space="preserve"> </w:t>
      </w:r>
      <w:r w:rsidRPr="00872347">
        <w:rPr>
          <w:sz w:val="28"/>
          <w:szCs w:val="28"/>
        </w:rPr>
        <w:t>и действует по</w:t>
      </w:r>
      <w:r>
        <w:rPr>
          <w:sz w:val="28"/>
          <w:szCs w:val="28"/>
        </w:rPr>
        <w:t xml:space="preserve"> 2023года</w:t>
      </w:r>
      <w:r w:rsidRPr="00872347">
        <w:rPr>
          <w:sz w:val="28"/>
          <w:szCs w:val="28"/>
        </w:rPr>
        <w:t xml:space="preserve"> включительно.</w:t>
      </w:r>
    </w:p>
    <w:p w:rsidR="00F612EB" w:rsidRDefault="00F612EB" w:rsidP="00F612EB">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F612EB" w:rsidRPr="002920CA" w:rsidRDefault="00F612EB" w:rsidP="00F612EB">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612EB" w:rsidRDefault="00F612EB" w:rsidP="00F612EB">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612EB" w:rsidRDefault="00F612EB" w:rsidP="00F612EB">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F612EB" w:rsidRPr="0014594B" w:rsidRDefault="00F612EB" w:rsidP="00F612EB">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w:t>
      </w:r>
      <w:r w:rsidRPr="00003C25">
        <w:rPr>
          <w:color w:val="auto"/>
          <w:sz w:val="28"/>
          <w:szCs w:val="28"/>
        </w:rPr>
        <w:lastRenderedPageBreak/>
        <w:t>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F612EB" w:rsidRPr="0014594B" w:rsidRDefault="00F612EB" w:rsidP="00F612EB">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F612EB" w:rsidRDefault="00F612EB" w:rsidP="00F612EB">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612EB" w:rsidRPr="0014594B" w:rsidRDefault="00F612EB" w:rsidP="00F612EB">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F612EB" w:rsidRPr="0014594B" w:rsidRDefault="00F612EB" w:rsidP="00F612EB">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F612EB" w:rsidRDefault="00F612EB" w:rsidP="00F612EB">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F612EB" w:rsidRPr="0014594B" w:rsidRDefault="00F612EB" w:rsidP="00F612EB">
      <w:pPr>
        <w:pStyle w:val="Default"/>
        <w:ind w:firstLine="709"/>
        <w:contextualSpacing/>
        <w:jc w:val="both"/>
        <w:rPr>
          <w:color w:val="auto"/>
          <w:sz w:val="28"/>
          <w:szCs w:val="28"/>
        </w:rPr>
      </w:pPr>
    </w:p>
    <w:p w:rsidR="00F612EB" w:rsidRPr="002455F3" w:rsidRDefault="00F612EB" w:rsidP="00F612EB">
      <w:pPr>
        <w:pStyle w:val="1"/>
        <w:jc w:val="left"/>
        <w:rPr>
          <w:b w:val="0"/>
          <w:color w:val="333333"/>
        </w:rPr>
      </w:pPr>
      <w:r w:rsidRPr="002455F3">
        <w:rPr>
          <w:b w:val="0"/>
        </w:rPr>
        <w:t xml:space="preserve">приложение № 1Положение </w:t>
      </w:r>
      <w:r w:rsidRPr="002455F3">
        <w:rPr>
          <w:b w:val="0"/>
          <w:szCs w:val="28"/>
        </w:rPr>
        <w:t>о нормах профессиональной этики педагогических работников</w:t>
      </w:r>
    </w:p>
    <w:p w:rsidR="00F612EB" w:rsidRPr="000B26EA" w:rsidRDefault="00F612EB" w:rsidP="00F612EB">
      <w:pPr>
        <w:keepNext/>
        <w:outlineLvl w:val="2"/>
        <w:rPr>
          <w:bCs/>
          <w:sz w:val="28"/>
          <w:szCs w:val="28"/>
        </w:rPr>
      </w:pPr>
    </w:p>
    <w:p w:rsidR="00F612EB" w:rsidRPr="000B26EA" w:rsidRDefault="00F612EB" w:rsidP="00F612EB">
      <w:pPr>
        <w:pStyle w:val="3"/>
        <w:spacing w:before="0"/>
        <w:rPr>
          <w:rFonts w:ascii="Times New Roman" w:hAnsi="Times New Roman"/>
          <w:b w:val="0"/>
          <w:sz w:val="28"/>
          <w:szCs w:val="28"/>
        </w:rPr>
      </w:pPr>
      <w:r w:rsidRPr="000B26EA">
        <w:rPr>
          <w:rFonts w:ascii="Times New Roman" w:hAnsi="Times New Roman"/>
          <w:b w:val="0"/>
          <w:sz w:val="28"/>
          <w:szCs w:val="28"/>
        </w:rPr>
        <w:t>приложение № 2   о порядке и условиях предоставления дополнительных отпусков работникам</w:t>
      </w:r>
      <w:r w:rsidRPr="000B26EA">
        <w:rPr>
          <w:rFonts w:ascii="Times New Roman" w:hAnsi="Times New Roman"/>
          <w:b w:val="0"/>
          <w:sz w:val="28"/>
          <w:szCs w:val="28"/>
        </w:rPr>
        <w:br/>
      </w:r>
    </w:p>
    <w:p w:rsidR="00F612EB" w:rsidRPr="000B26EA" w:rsidRDefault="00F612EB" w:rsidP="00F612EB">
      <w:pPr>
        <w:pStyle w:val="Default"/>
        <w:ind w:firstLine="709"/>
        <w:contextualSpacing/>
        <w:rPr>
          <w:color w:val="auto"/>
          <w:sz w:val="28"/>
          <w:szCs w:val="28"/>
        </w:rPr>
      </w:pPr>
    </w:p>
    <w:p w:rsidR="00F612EB" w:rsidRPr="000B26EA" w:rsidRDefault="00F612EB" w:rsidP="00F612EB">
      <w:pPr>
        <w:pStyle w:val="Default"/>
        <w:contextualSpacing/>
        <w:rPr>
          <w:bCs/>
          <w:sz w:val="28"/>
          <w:szCs w:val="28"/>
        </w:rPr>
      </w:pPr>
      <w:r w:rsidRPr="000B26EA">
        <w:rPr>
          <w:color w:val="auto"/>
          <w:sz w:val="28"/>
          <w:szCs w:val="28"/>
        </w:rPr>
        <w:t xml:space="preserve">приложение № 3    </w:t>
      </w:r>
      <w:r>
        <w:rPr>
          <w:bCs/>
          <w:sz w:val="28"/>
          <w:szCs w:val="28"/>
        </w:rPr>
        <w:t>Права и льготы</w:t>
      </w:r>
      <w:r w:rsidRPr="000B26EA">
        <w:rPr>
          <w:bCs/>
          <w:sz w:val="28"/>
          <w:szCs w:val="28"/>
        </w:rPr>
        <w:t>,</w:t>
      </w:r>
      <w:r>
        <w:rPr>
          <w:bCs/>
          <w:sz w:val="28"/>
          <w:szCs w:val="28"/>
        </w:rPr>
        <w:t xml:space="preserve"> </w:t>
      </w:r>
      <w:r w:rsidRPr="000B26EA">
        <w:rPr>
          <w:bCs/>
          <w:sz w:val="28"/>
          <w:szCs w:val="28"/>
        </w:rPr>
        <w:t>предоставляемые работникам образования Республики Татарстан</w:t>
      </w:r>
      <w:r>
        <w:rPr>
          <w:bCs/>
          <w:sz w:val="28"/>
          <w:szCs w:val="28"/>
        </w:rPr>
        <w:t xml:space="preserve"> </w:t>
      </w:r>
      <w:r w:rsidRPr="000B26EA">
        <w:rPr>
          <w:bCs/>
          <w:sz w:val="28"/>
          <w:szCs w:val="28"/>
        </w:rPr>
        <w:t>при подготовке и проведении аттестации</w:t>
      </w:r>
    </w:p>
    <w:p w:rsidR="00F612EB" w:rsidRPr="000B26EA" w:rsidRDefault="00F612EB" w:rsidP="00F612EB">
      <w:pPr>
        <w:pStyle w:val="Default"/>
        <w:contextualSpacing/>
        <w:rPr>
          <w:i/>
          <w:color w:val="auto"/>
          <w:sz w:val="28"/>
          <w:szCs w:val="28"/>
        </w:rPr>
      </w:pPr>
    </w:p>
    <w:p w:rsidR="00F612EB" w:rsidRPr="000B26EA" w:rsidRDefault="00F612EB" w:rsidP="00F612EB">
      <w:pPr>
        <w:rPr>
          <w:sz w:val="28"/>
          <w:szCs w:val="28"/>
        </w:rPr>
      </w:pPr>
      <w:r w:rsidRPr="000B26EA">
        <w:rPr>
          <w:sz w:val="28"/>
          <w:szCs w:val="28"/>
        </w:rPr>
        <w:t>приложение № 4 Список</w:t>
      </w:r>
      <w:r>
        <w:rPr>
          <w:sz w:val="28"/>
          <w:szCs w:val="28"/>
        </w:rPr>
        <w:t xml:space="preserve"> </w:t>
      </w:r>
      <w:r w:rsidRPr="000B26EA">
        <w:rPr>
          <w:sz w:val="28"/>
          <w:szCs w:val="28"/>
        </w:rPr>
        <w:t>должностей (профессий) по бесплатной выдаче сертифицированной</w:t>
      </w:r>
      <w:r>
        <w:rPr>
          <w:sz w:val="28"/>
          <w:szCs w:val="28"/>
        </w:rPr>
        <w:t xml:space="preserve"> </w:t>
      </w:r>
      <w:r w:rsidRPr="000B26EA">
        <w:rPr>
          <w:sz w:val="28"/>
          <w:szCs w:val="28"/>
        </w:rPr>
        <w:t>специальной одежды, специальной обуви и других средств</w:t>
      </w:r>
    </w:p>
    <w:p w:rsidR="00F612EB" w:rsidRPr="000B26EA" w:rsidRDefault="00F612EB" w:rsidP="00F612EB">
      <w:pPr>
        <w:rPr>
          <w:sz w:val="28"/>
          <w:szCs w:val="28"/>
        </w:rPr>
      </w:pPr>
      <w:r w:rsidRPr="000B26EA">
        <w:rPr>
          <w:sz w:val="28"/>
          <w:szCs w:val="28"/>
        </w:rPr>
        <w:t xml:space="preserve">индивидуальной защиты работникам, занятым на работах с </w:t>
      </w:r>
      <w:proofErr w:type="gramStart"/>
      <w:r w:rsidRPr="000B26EA">
        <w:rPr>
          <w:sz w:val="28"/>
          <w:szCs w:val="28"/>
        </w:rPr>
        <w:t>вредными</w:t>
      </w:r>
      <w:proofErr w:type="gramEnd"/>
      <w:r w:rsidRPr="000B26EA">
        <w:rPr>
          <w:sz w:val="28"/>
          <w:szCs w:val="28"/>
        </w:rPr>
        <w:t xml:space="preserve"> и</w:t>
      </w:r>
    </w:p>
    <w:p w:rsidR="00F612EB" w:rsidRPr="000B26EA" w:rsidRDefault="00F612EB" w:rsidP="00F612EB">
      <w:pPr>
        <w:rPr>
          <w:sz w:val="28"/>
          <w:szCs w:val="28"/>
        </w:rPr>
      </w:pPr>
      <w:r w:rsidRPr="000B26EA">
        <w:rPr>
          <w:sz w:val="28"/>
          <w:szCs w:val="28"/>
        </w:rPr>
        <w:t xml:space="preserve">опасными условиями труда, а также на работах, выполняемых </w:t>
      </w:r>
      <w:proofErr w:type="gramStart"/>
      <w:r w:rsidRPr="000B26EA">
        <w:rPr>
          <w:sz w:val="28"/>
          <w:szCs w:val="28"/>
        </w:rPr>
        <w:t>в</w:t>
      </w:r>
      <w:proofErr w:type="gramEnd"/>
      <w:r w:rsidRPr="000B26EA">
        <w:rPr>
          <w:sz w:val="28"/>
          <w:szCs w:val="28"/>
        </w:rPr>
        <w:t xml:space="preserve"> особых</w:t>
      </w:r>
    </w:p>
    <w:p w:rsidR="00F612EB" w:rsidRPr="000B26EA" w:rsidRDefault="00F612EB" w:rsidP="00F612EB">
      <w:pPr>
        <w:rPr>
          <w:sz w:val="28"/>
          <w:szCs w:val="28"/>
        </w:rPr>
      </w:pPr>
      <w:r w:rsidRPr="000B26EA">
        <w:rPr>
          <w:sz w:val="28"/>
          <w:szCs w:val="28"/>
        </w:rPr>
        <w:t xml:space="preserve">температурных </w:t>
      </w:r>
      <w:proofErr w:type="gramStart"/>
      <w:r w:rsidRPr="000B26EA">
        <w:rPr>
          <w:sz w:val="28"/>
          <w:szCs w:val="28"/>
        </w:rPr>
        <w:t>условиях</w:t>
      </w:r>
      <w:proofErr w:type="gramEnd"/>
      <w:r w:rsidRPr="000B26EA">
        <w:rPr>
          <w:sz w:val="28"/>
          <w:szCs w:val="28"/>
        </w:rPr>
        <w:t xml:space="preserve"> или связанных с загрязнением</w:t>
      </w:r>
    </w:p>
    <w:p w:rsidR="00F612EB" w:rsidRPr="000B26EA" w:rsidRDefault="00F612EB" w:rsidP="00F612EB">
      <w:pPr>
        <w:pStyle w:val="Default"/>
        <w:ind w:firstLine="709"/>
        <w:contextualSpacing/>
        <w:rPr>
          <w:color w:val="auto"/>
          <w:sz w:val="28"/>
          <w:szCs w:val="28"/>
        </w:rPr>
      </w:pPr>
    </w:p>
    <w:p w:rsidR="00F612EB" w:rsidRDefault="00F612EB" w:rsidP="00F612EB">
      <w:pPr>
        <w:spacing w:line="360" w:lineRule="auto"/>
        <w:ind w:firstLine="225"/>
        <w:rPr>
          <w:bCs/>
          <w:sz w:val="28"/>
          <w:szCs w:val="28"/>
          <w:lang w:eastAsia="ar-SA"/>
        </w:rPr>
      </w:pPr>
      <w:r w:rsidRPr="000B26EA">
        <w:rPr>
          <w:sz w:val="28"/>
          <w:szCs w:val="28"/>
        </w:rPr>
        <w:t xml:space="preserve">приложение № 5 </w:t>
      </w:r>
      <w:r>
        <w:rPr>
          <w:bCs/>
          <w:sz w:val="28"/>
          <w:szCs w:val="28"/>
          <w:lang w:eastAsia="ar-SA"/>
        </w:rPr>
        <w:t xml:space="preserve">Правила </w:t>
      </w:r>
      <w:r w:rsidRPr="000B26EA">
        <w:rPr>
          <w:bCs/>
          <w:sz w:val="28"/>
          <w:szCs w:val="28"/>
          <w:lang w:eastAsia="ar-SA"/>
        </w:rPr>
        <w:t xml:space="preserve"> </w:t>
      </w:r>
      <w:r>
        <w:rPr>
          <w:bCs/>
          <w:sz w:val="28"/>
          <w:szCs w:val="28"/>
          <w:lang w:eastAsia="ar-SA"/>
        </w:rPr>
        <w:t xml:space="preserve">внутреннего  трудового распорядка </w:t>
      </w:r>
    </w:p>
    <w:p w:rsidR="00F612EB" w:rsidRDefault="00F612EB" w:rsidP="00F612EB">
      <w:pPr>
        <w:spacing w:line="360" w:lineRule="auto"/>
        <w:ind w:firstLine="225"/>
        <w:rPr>
          <w:bCs/>
          <w:sz w:val="28"/>
          <w:szCs w:val="28"/>
          <w:lang w:eastAsia="ar-SA"/>
        </w:rPr>
      </w:pPr>
    </w:p>
    <w:p w:rsidR="00F612EB" w:rsidRPr="000B26EA" w:rsidRDefault="00F612EB" w:rsidP="00F612EB">
      <w:pPr>
        <w:spacing w:line="360" w:lineRule="auto"/>
        <w:ind w:firstLine="225"/>
        <w:rPr>
          <w:bCs/>
          <w:sz w:val="28"/>
          <w:szCs w:val="28"/>
          <w:lang w:eastAsia="ar-SA"/>
        </w:rPr>
      </w:pPr>
      <w:r>
        <w:rPr>
          <w:bCs/>
          <w:sz w:val="28"/>
          <w:szCs w:val="28"/>
          <w:lang w:eastAsia="ar-SA"/>
        </w:rPr>
        <w:t>приложение № 6</w:t>
      </w:r>
      <w:proofErr w:type="gramStart"/>
      <w:r>
        <w:rPr>
          <w:bCs/>
          <w:sz w:val="28"/>
          <w:szCs w:val="28"/>
          <w:lang w:eastAsia="ar-SA"/>
        </w:rPr>
        <w:t xml:space="preserve"> О</w:t>
      </w:r>
      <w:proofErr w:type="gramEnd"/>
      <w:r>
        <w:rPr>
          <w:bCs/>
          <w:sz w:val="28"/>
          <w:szCs w:val="28"/>
          <w:lang w:eastAsia="ar-SA"/>
        </w:rPr>
        <w:t xml:space="preserve"> комиссии по трудовым спорам</w:t>
      </w:r>
    </w:p>
    <w:p w:rsidR="00F612EB" w:rsidRPr="000B26EA" w:rsidRDefault="00F612EB" w:rsidP="00F612EB">
      <w:pPr>
        <w:pStyle w:val="Default"/>
        <w:ind w:firstLine="709"/>
        <w:contextualSpacing/>
        <w:rPr>
          <w:i/>
          <w:iCs/>
          <w:color w:val="auto"/>
          <w:sz w:val="28"/>
          <w:szCs w:val="28"/>
        </w:rPr>
      </w:pPr>
    </w:p>
    <w:p w:rsidR="00F612EB" w:rsidRPr="000B26EA" w:rsidRDefault="00F612EB" w:rsidP="00F612EB">
      <w:pPr>
        <w:pStyle w:val="Default"/>
        <w:ind w:firstLine="709"/>
        <w:contextualSpacing/>
        <w:rPr>
          <w:i/>
          <w:iCs/>
          <w:color w:val="auto"/>
          <w:sz w:val="28"/>
          <w:szCs w:val="28"/>
        </w:rPr>
      </w:pPr>
    </w:p>
    <w:p w:rsidR="00F612EB" w:rsidRDefault="00F612EB" w:rsidP="00F612EB">
      <w:pPr>
        <w:pStyle w:val="Default"/>
        <w:ind w:firstLine="709"/>
        <w:contextualSpacing/>
        <w:rPr>
          <w:i/>
          <w:iCs/>
          <w:color w:val="auto"/>
          <w:sz w:val="28"/>
          <w:szCs w:val="28"/>
        </w:rPr>
      </w:pPr>
    </w:p>
    <w:p w:rsidR="00F612EB" w:rsidRDefault="00F612EB" w:rsidP="00F612EB">
      <w:pPr>
        <w:pStyle w:val="Default"/>
        <w:ind w:firstLine="709"/>
        <w:contextualSpacing/>
        <w:rPr>
          <w:i/>
          <w:iCs/>
          <w:color w:val="auto"/>
          <w:sz w:val="28"/>
          <w:szCs w:val="28"/>
        </w:rPr>
      </w:pPr>
    </w:p>
    <w:p w:rsidR="00F612EB" w:rsidRDefault="00F612EB" w:rsidP="00F612EB">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F612EB" w:rsidTr="00533A40">
        <w:trPr>
          <w:trHeight w:val="1525"/>
        </w:trPr>
        <w:tc>
          <w:tcPr>
            <w:tcW w:w="4667" w:type="dxa"/>
          </w:tcPr>
          <w:p w:rsidR="00F612EB" w:rsidRDefault="00F612EB" w:rsidP="00533A40">
            <w:pPr>
              <w:pStyle w:val="Default"/>
              <w:ind w:firstLine="709"/>
              <w:contextualSpacing/>
              <w:rPr>
                <w:sz w:val="28"/>
                <w:szCs w:val="28"/>
              </w:rPr>
            </w:pPr>
            <w:r>
              <w:rPr>
                <w:b/>
                <w:bCs/>
                <w:sz w:val="28"/>
                <w:szCs w:val="28"/>
              </w:rPr>
              <w:t xml:space="preserve">От работодателя: </w:t>
            </w:r>
          </w:p>
          <w:p w:rsidR="00F612EB" w:rsidRDefault="00F612EB" w:rsidP="00533A40">
            <w:pPr>
              <w:pStyle w:val="Default"/>
              <w:ind w:firstLine="709"/>
              <w:contextualSpacing/>
              <w:rPr>
                <w:sz w:val="28"/>
                <w:szCs w:val="28"/>
              </w:rPr>
            </w:pPr>
            <w:r w:rsidRPr="00C53156">
              <w:rPr>
                <w:sz w:val="28"/>
                <w:szCs w:val="28"/>
              </w:rPr>
              <w:t>Руководитель о</w:t>
            </w:r>
            <w:r>
              <w:rPr>
                <w:sz w:val="28"/>
                <w:szCs w:val="28"/>
              </w:rPr>
              <w:t xml:space="preserve">бразовательной организации  </w:t>
            </w:r>
            <w:r w:rsidRPr="00E23718">
              <w:rPr>
                <w:sz w:val="28"/>
                <w:szCs w:val="28"/>
              </w:rPr>
              <w:t xml:space="preserve">МАДОУ « Детский сад № 330  </w:t>
            </w:r>
            <w:proofErr w:type="spellStart"/>
            <w:r w:rsidRPr="00E23718">
              <w:rPr>
                <w:sz w:val="28"/>
                <w:szCs w:val="28"/>
              </w:rPr>
              <w:t>с_татарским</w:t>
            </w:r>
            <w:proofErr w:type="spellEnd"/>
            <w:r w:rsidRPr="00E23718">
              <w:rPr>
                <w:sz w:val="28"/>
                <w:szCs w:val="28"/>
              </w:rPr>
              <w:t xml:space="preserve"> языком воспитания и        обучения комбинированного вида» Советского района города Казани</w:t>
            </w:r>
          </w:p>
          <w:p w:rsidR="00F612EB" w:rsidRDefault="00F612EB" w:rsidP="00533A40">
            <w:pPr>
              <w:pStyle w:val="Default"/>
              <w:ind w:firstLine="709"/>
              <w:contextualSpacing/>
              <w:rPr>
                <w:sz w:val="28"/>
                <w:szCs w:val="28"/>
              </w:rPr>
            </w:pPr>
            <w:r>
              <w:rPr>
                <w:sz w:val="28"/>
                <w:szCs w:val="28"/>
              </w:rPr>
              <w:t>_</w:t>
            </w:r>
            <w:proofErr w:type="spellStart"/>
            <w:r>
              <w:rPr>
                <w:sz w:val="28"/>
                <w:szCs w:val="28"/>
              </w:rPr>
              <w:t>А.А.Камалова</w:t>
            </w:r>
            <w:proofErr w:type="spellEnd"/>
            <w:r>
              <w:rPr>
                <w:sz w:val="28"/>
                <w:szCs w:val="28"/>
              </w:rPr>
              <w:t>_____________</w:t>
            </w:r>
          </w:p>
          <w:p w:rsidR="00F612EB" w:rsidRDefault="00F612EB" w:rsidP="00533A40">
            <w:pPr>
              <w:pStyle w:val="Default"/>
              <w:ind w:firstLine="709"/>
              <w:contextualSpacing/>
              <w:rPr>
                <w:sz w:val="28"/>
                <w:szCs w:val="28"/>
              </w:rPr>
            </w:pPr>
            <w:r>
              <w:rPr>
                <w:sz w:val="28"/>
                <w:szCs w:val="28"/>
              </w:rPr>
              <w:t xml:space="preserve">(подпись) (Ф.И.О.) </w:t>
            </w:r>
          </w:p>
          <w:p w:rsidR="00F612EB" w:rsidRDefault="00F612EB" w:rsidP="00533A40">
            <w:pPr>
              <w:pStyle w:val="Default"/>
              <w:ind w:firstLine="709"/>
              <w:contextualSpacing/>
              <w:rPr>
                <w:sz w:val="28"/>
                <w:szCs w:val="28"/>
              </w:rPr>
            </w:pPr>
            <w:r>
              <w:rPr>
                <w:sz w:val="28"/>
                <w:szCs w:val="28"/>
              </w:rPr>
              <w:t xml:space="preserve">М.П. </w:t>
            </w:r>
          </w:p>
          <w:p w:rsidR="00F612EB" w:rsidRDefault="00F612EB" w:rsidP="00533A40">
            <w:pPr>
              <w:pStyle w:val="Default"/>
              <w:ind w:firstLine="709"/>
              <w:contextualSpacing/>
              <w:rPr>
                <w:sz w:val="28"/>
                <w:szCs w:val="28"/>
              </w:rPr>
            </w:pPr>
            <w:r>
              <w:rPr>
                <w:sz w:val="28"/>
                <w:szCs w:val="28"/>
              </w:rPr>
              <w:t xml:space="preserve">« __ » _________________ 2021_ г. </w:t>
            </w:r>
          </w:p>
        </w:tc>
        <w:tc>
          <w:tcPr>
            <w:tcW w:w="4667" w:type="dxa"/>
          </w:tcPr>
          <w:p w:rsidR="00F612EB" w:rsidRDefault="00F612EB" w:rsidP="00533A40">
            <w:pPr>
              <w:pStyle w:val="Default"/>
              <w:ind w:firstLine="709"/>
              <w:contextualSpacing/>
              <w:rPr>
                <w:sz w:val="28"/>
                <w:szCs w:val="28"/>
              </w:rPr>
            </w:pPr>
            <w:r>
              <w:rPr>
                <w:b/>
                <w:bCs/>
                <w:sz w:val="28"/>
                <w:szCs w:val="28"/>
              </w:rPr>
              <w:t xml:space="preserve">От работников: </w:t>
            </w:r>
          </w:p>
          <w:p w:rsidR="00F612EB" w:rsidRDefault="00F612EB" w:rsidP="00533A40">
            <w:pPr>
              <w:pStyle w:val="Default"/>
              <w:ind w:firstLine="709"/>
              <w:contextualSpacing/>
              <w:rPr>
                <w:sz w:val="28"/>
                <w:szCs w:val="28"/>
              </w:rPr>
            </w:pPr>
            <w:r>
              <w:rPr>
                <w:sz w:val="28"/>
                <w:szCs w:val="28"/>
              </w:rPr>
              <w:t xml:space="preserve">Председатель первичной профсоюзной организации </w:t>
            </w:r>
          </w:p>
          <w:p w:rsidR="00F612EB" w:rsidRDefault="00F612EB" w:rsidP="00533A40">
            <w:pPr>
              <w:pStyle w:val="Default"/>
              <w:ind w:firstLine="709"/>
              <w:contextualSpacing/>
              <w:rPr>
                <w:sz w:val="28"/>
                <w:szCs w:val="28"/>
              </w:rPr>
            </w:pPr>
            <w:r w:rsidRPr="00E23718">
              <w:rPr>
                <w:sz w:val="28"/>
                <w:szCs w:val="28"/>
              </w:rPr>
              <w:t xml:space="preserve">МАДОУ « Детский сад № 330  </w:t>
            </w:r>
            <w:proofErr w:type="spellStart"/>
            <w:r w:rsidRPr="00E23718">
              <w:rPr>
                <w:sz w:val="28"/>
                <w:szCs w:val="28"/>
              </w:rPr>
              <w:t>с_татарским</w:t>
            </w:r>
            <w:proofErr w:type="spellEnd"/>
            <w:r w:rsidRPr="00E23718">
              <w:rPr>
                <w:sz w:val="28"/>
                <w:szCs w:val="28"/>
              </w:rPr>
              <w:t xml:space="preserve"> языком воспитания и        обучения комбинированного вида» Советского района города Казани</w:t>
            </w:r>
          </w:p>
          <w:p w:rsidR="00F612EB" w:rsidRDefault="00F612EB" w:rsidP="00533A40">
            <w:pPr>
              <w:pStyle w:val="Default"/>
              <w:ind w:firstLine="709"/>
              <w:contextualSpacing/>
              <w:rPr>
                <w:sz w:val="28"/>
                <w:szCs w:val="28"/>
              </w:rPr>
            </w:pPr>
            <w:r>
              <w:rPr>
                <w:sz w:val="28"/>
                <w:szCs w:val="28"/>
              </w:rPr>
              <w:t>_</w:t>
            </w:r>
            <w:proofErr w:type="spellStart"/>
            <w:r>
              <w:rPr>
                <w:sz w:val="28"/>
                <w:szCs w:val="28"/>
              </w:rPr>
              <w:t>З.В.Чернова</w:t>
            </w:r>
            <w:proofErr w:type="spellEnd"/>
            <w:r>
              <w:rPr>
                <w:sz w:val="28"/>
                <w:szCs w:val="28"/>
              </w:rPr>
              <w:t>_______________</w:t>
            </w:r>
          </w:p>
          <w:p w:rsidR="00F612EB" w:rsidRDefault="00F612EB" w:rsidP="00533A40">
            <w:pPr>
              <w:pStyle w:val="Default"/>
              <w:ind w:firstLine="709"/>
              <w:contextualSpacing/>
              <w:rPr>
                <w:sz w:val="28"/>
                <w:szCs w:val="28"/>
              </w:rPr>
            </w:pPr>
            <w:r>
              <w:rPr>
                <w:sz w:val="28"/>
                <w:szCs w:val="28"/>
              </w:rPr>
              <w:t xml:space="preserve">(подпись) (Ф.И.О.) </w:t>
            </w:r>
          </w:p>
          <w:p w:rsidR="00F612EB" w:rsidRDefault="00F612EB" w:rsidP="00533A40">
            <w:pPr>
              <w:pStyle w:val="Default"/>
              <w:ind w:firstLine="709"/>
              <w:contextualSpacing/>
              <w:rPr>
                <w:sz w:val="28"/>
                <w:szCs w:val="28"/>
              </w:rPr>
            </w:pPr>
            <w:r>
              <w:rPr>
                <w:sz w:val="28"/>
                <w:szCs w:val="28"/>
              </w:rPr>
              <w:t xml:space="preserve">М.П. </w:t>
            </w:r>
          </w:p>
          <w:p w:rsidR="00F612EB" w:rsidRDefault="00F612EB" w:rsidP="00533A40">
            <w:pPr>
              <w:pStyle w:val="Default"/>
              <w:ind w:firstLine="709"/>
              <w:contextualSpacing/>
              <w:rPr>
                <w:sz w:val="28"/>
                <w:szCs w:val="28"/>
              </w:rPr>
            </w:pPr>
            <w:r>
              <w:rPr>
                <w:sz w:val="28"/>
                <w:szCs w:val="28"/>
              </w:rPr>
              <w:t xml:space="preserve">« __ » _________________ 2021_ г. </w:t>
            </w:r>
          </w:p>
        </w:tc>
      </w:tr>
    </w:tbl>
    <w:p w:rsidR="00F612EB" w:rsidRDefault="00F612EB" w:rsidP="00F612EB">
      <w:pPr>
        <w:pStyle w:val="31"/>
        <w:ind w:firstLine="709"/>
        <w:contextualSpacing/>
      </w:pPr>
    </w:p>
    <w:p w:rsidR="00F612EB" w:rsidRDefault="00F612EB" w:rsidP="00F612EB">
      <w:pPr>
        <w:rPr>
          <w:sz w:val="28"/>
          <w:szCs w:val="28"/>
        </w:rPr>
      </w:pPr>
      <w:r>
        <w:br w:type="page"/>
      </w:r>
    </w:p>
    <w:p w:rsidR="00F612EB" w:rsidRDefault="00F612EB" w:rsidP="00F612EB">
      <w:pPr>
        <w:pStyle w:val="31"/>
        <w:ind w:firstLine="709"/>
        <w:contextualSpacing/>
        <w:jc w:val="right"/>
        <w:rPr>
          <w:b/>
          <w:bCs/>
        </w:rPr>
      </w:pPr>
    </w:p>
    <w:p w:rsidR="00F612EB" w:rsidRDefault="00F612EB" w:rsidP="00F612EB">
      <w:pPr>
        <w:pStyle w:val="31"/>
        <w:ind w:firstLine="709"/>
        <w:contextualSpacing/>
        <w:jc w:val="right"/>
        <w:rPr>
          <w:b/>
          <w:bCs/>
        </w:rPr>
      </w:pPr>
      <w:r w:rsidRPr="000B26EA">
        <w:rPr>
          <w:b/>
          <w:bCs/>
        </w:rPr>
        <w:t>Приложение № 1</w:t>
      </w:r>
    </w:p>
    <w:p w:rsidR="00F612EB" w:rsidRPr="002455F3" w:rsidRDefault="00F612EB" w:rsidP="00F612EB">
      <w:pPr>
        <w:pStyle w:val="31"/>
        <w:numPr>
          <w:ilvl w:val="0"/>
          <w:numId w:val="26"/>
        </w:numPr>
        <w:spacing w:after="0" w:line="240" w:lineRule="auto"/>
        <w:jc w:val="right"/>
        <w:rPr>
          <w:bCs/>
          <w:sz w:val="24"/>
          <w:szCs w:val="24"/>
        </w:rPr>
      </w:pPr>
      <w:r w:rsidRPr="002455F3">
        <w:rPr>
          <w:bCs/>
          <w:sz w:val="24"/>
          <w:szCs w:val="24"/>
        </w:rPr>
        <w:t>СОГЛАСОВАНО:                                                            УТВЕРЖДЕНО:</w:t>
      </w:r>
    </w:p>
    <w:p w:rsidR="00F612EB" w:rsidRPr="002455F3" w:rsidRDefault="00F612EB" w:rsidP="00F612EB">
      <w:pPr>
        <w:pStyle w:val="31"/>
        <w:jc w:val="right"/>
        <w:rPr>
          <w:bCs/>
          <w:sz w:val="24"/>
          <w:szCs w:val="24"/>
          <w:lang w:val="tt-RU"/>
        </w:rPr>
      </w:pPr>
      <w:r w:rsidRPr="002455F3">
        <w:rPr>
          <w:bCs/>
          <w:sz w:val="24"/>
          <w:szCs w:val="24"/>
        </w:rPr>
        <w:t xml:space="preserve">Председатель профкома                                                    Заведующая МАДОУ № </w:t>
      </w:r>
      <w:r w:rsidRPr="002455F3">
        <w:rPr>
          <w:bCs/>
          <w:sz w:val="24"/>
          <w:szCs w:val="24"/>
          <w:lang w:val="tt-RU"/>
        </w:rPr>
        <w:t xml:space="preserve">330 </w:t>
      </w:r>
    </w:p>
    <w:p w:rsidR="00F612EB" w:rsidRPr="002455F3" w:rsidRDefault="00F612EB" w:rsidP="00F612EB">
      <w:pPr>
        <w:pStyle w:val="31"/>
        <w:jc w:val="right"/>
        <w:rPr>
          <w:bCs/>
          <w:sz w:val="24"/>
          <w:szCs w:val="24"/>
          <w:lang w:val="tt-RU"/>
        </w:rPr>
      </w:pPr>
      <w:r w:rsidRPr="002455F3">
        <w:rPr>
          <w:bCs/>
          <w:sz w:val="24"/>
          <w:szCs w:val="24"/>
        </w:rPr>
        <w:t>____________</w:t>
      </w:r>
      <w:r w:rsidRPr="002455F3">
        <w:rPr>
          <w:bCs/>
          <w:sz w:val="24"/>
          <w:szCs w:val="24"/>
          <w:lang w:val="tt-RU"/>
        </w:rPr>
        <w:t xml:space="preserve">З.В. Чернова </w:t>
      </w:r>
      <w:r w:rsidRPr="002455F3">
        <w:rPr>
          <w:bCs/>
          <w:sz w:val="24"/>
          <w:szCs w:val="24"/>
        </w:rPr>
        <w:t xml:space="preserve">                                               ____________</w:t>
      </w:r>
      <w:r w:rsidRPr="002455F3">
        <w:rPr>
          <w:bCs/>
          <w:sz w:val="24"/>
          <w:szCs w:val="24"/>
          <w:lang w:val="tt-RU"/>
        </w:rPr>
        <w:t xml:space="preserve">А. А. Камалова </w:t>
      </w:r>
    </w:p>
    <w:p w:rsidR="00F612EB" w:rsidRPr="002455F3" w:rsidRDefault="00F612EB" w:rsidP="00F612EB">
      <w:pPr>
        <w:pStyle w:val="31"/>
        <w:jc w:val="right"/>
        <w:rPr>
          <w:bCs/>
          <w:sz w:val="24"/>
          <w:szCs w:val="24"/>
        </w:rPr>
      </w:pPr>
      <w:r w:rsidRPr="002455F3">
        <w:rPr>
          <w:bCs/>
          <w:sz w:val="24"/>
          <w:szCs w:val="24"/>
        </w:rPr>
        <w:t xml:space="preserve">«____»_________2021 г.      </w:t>
      </w:r>
      <w:r w:rsidRPr="002455F3">
        <w:rPr>
          <w:bCs/>
          <w:sz w:val="24"/>
          <w:szCs w:val="24"/>
        </w:rPr>
        <w:tab/>
        <w:t xml:space="preserve">                                  «___»_______________2021 г.</w:t>
      </w:r>
    </w:p>
    <w:p w:rsidR="00F612EB" w:rsidRPr="000B26EA" w:rsidRDefault="00F612EB" w:rsidP="00F612EB">
      <w:pPr>
        <w:pStyle w:val="31"/>
        <w:ind w:firstLine="709"/>
        <w:contextualSpacing/>
        <w:jc w:val="right"/>
        <w:rPr>
          <w:b/>
          <w:bCs/>
        </w:rPr>
      </w:pPr>
      <w:r w:rsidRPr="002455F3">
        <w:rPr>
          <w:bCs/>
          <w:sz w:val="24"/>
          <w:szCs w:val="24"/>
        </w:rPr>
        <w:t xml:space="preserve">                                                                                             Приказ №_____</w:t>
      </w:r>
      <w:r w:rsidRPr="002455F3">
        <w:rPr>
          <w:b/>
          <w:bCs/>
        </w:rPr>
        <w:tab/>
      </w:r>
    </w:p>
    <w:p w:rsidR="00F612EB" w:rsidRPr="000B26EA" w:rsidRDefault="00F612EB" w:rsidP="00F612EB">
      <w:pPr>
        <w:pStyle w:val="31"/>
        <w:ind w:firstLine="709"/>
        <w:contextualSpacing/>
        <w:jc w:val="center"/>
        <w:rPr>
          <w:b/>
          <w:bCs/>
        </w:rPr>
      </w:pPr>
      <w:r w:rsidRPr="000B26EA">
        <w:rPr>
          <w:b/>
          <w:bCs/>
        </w:rPr>
        <w:t>Положение</w:t>
      </w:r>
    </w:p>
    <w:p w:rsidR="00F612EB" w:rsidRPr="000B26EA" w:rsidRDefault="00F612EB" w:rsidP="00F612EB">
      <w:pPr>
        <w:pStyle w:val="31"/>
        <w:ind w:firstLine="709"/>
        <w:contextualSpacing/>
        <w:jc w:val="center"/>
        <w:rPr>
          <w:b/>
          <w:bCs/>
        </w:rPr>
      </w:pPr>
      <w:r w:rsidRPr="000B26EA">
        <w:rPr>
          <w:b/>
          <w:bCs/>
        </w:rPr>
        <w:t>о нормах профессиональной этики педагогических работников</w:t>
      </w:r>
    </w:p>
    <w:p w:rsidR="00F612EB" w:rsidRPr="000B26EA" w:rsidRDefault="00F612EB" w:rsidP="00F612EB">
      <w:pPr>
        <w:pStyle w:val="31"/>
        <w:ind w:firstLine="709"/>
        <w:contextualSpacing/>
        <w:jc w:val="center"/>
        <w:rPr>
          <w:b/>
          <w:bCs/>
        </w:rPr>
      </w:pPr>
    </w:p>
    <w:p w:rsidR="00F612EB" w:rsidRPr="000B26EA" w:rsidRDefault="00F612EB" w:rsidP="00F612EB">
      <w:pPr>
        <w:pStyle w:val="31"/>
        <w:numPr>
          <w:ilvl w:val="0"/>
          <w:numId w:val="2"/>
        </w:numPr>
        <w:spacing w:after="0" w:line="240" w:lineRule="auto"/>
        <w:contextualSpacing/>
        <w:jc w:val="both"/>
        <w:rPr>
          <w:b/>
          <w:bCs/>
        </w:rPr>
      </w:pPr>
      <w:r w:rsidRPr="000B26EA">
        <w:rPr>
          <w:b/>
          <w:bCs/>
        </w:rPr>
        <w:t>Общие положения</w:t>
      </w:r>
    </w:p>
    <w:p w:rsidR="00F612EB" w:rsidRPr="000B26EA" w:rsidRDefault="00F612EB" w:rsidP="00F612EB">
      <w:pPr>
        <w:pStyle w:val="31"/>
        <w:ind w:firstLine="709"/>
        <w:contextualSpacing/>
        <w:rPr>
          <w:b/>
          <w:bCs/>
        </w:rPr>
      </w:pPr>
      <w:r w:rsidRPr="000B26EA">
        <w:rPr>
          <w:b/>
          <w:bCs/>
        </w:rPr>
        <w:t xml:space="preserve">      </w:t>
      </w:r>
    </w:p>
    <w:p w:rsidR="00F612EB" w:rsidRPr="000B26EA" w:rsidRDefault="00F612EB" w:rsidP="00F612EB">
      <w:pPr>
        <w:pStyle w:val="31"/>
        <w:ind w:firstLine="709"/>
        <w:contextualSpacing/>
      </w:pPr>
      <w:r w:rsidRPr="000B26EA">
        <w:rPr>
          <w:lang w:val="tt-RU"/>
        </w:rPr>
        <w:t xml:space="preserve">      </w:t>
      </w:r>
      <w:r w:rsidRPr="000B26EA">
        <w:t xml:space="preserve"> 1. </w:t>
      </w:r>
      <w:proofErr w:type="gramStart"/>
      <w:r w:rsidRPr="000B26EA">
        <w:t>Положение о нормах профессиональной этики педагогических работников разработано на основании положений Конституции Российской Федерации, Трудового кодекса Российской Федерации, Федерального закона от 29 декабря 2012 г. N 273-ФЗ "Об образовании в Российской Федерации" и Федерального закона от 29 декабря 2010 г. N 436-ФЗ "О защите детей от информации, причиняющей вред их здоровью и развитию".</w:t>
      </w:r>
      <w:proofErr w:type="gramEnd"/>
    </w:p>
    <w:p w:rsidR="00F612EB" w:rsidRPr="000B26EA" w:rsidRDefault="00F612EB" w:rsidP="00F612EB">
      <w:pPr>
        <w:pStyle w:val="31"/>
        <w:ind w:firstLine="709"/>
        <w:contextualSpacing/>
      </w:pPr>
    </w:p>
    <w:p w:rsidR="00F612EB" w:rsidRPr="000B26EA" w:rsidRDefault="00F612EB" w:rsidP="00F612EB">
      <w:pPr>
        <w:pStyle w:val="31"/>
        <w:ind w:firstLine="709"/>
        <w:contextualSpacing/>
      </w:pPr>
      <w:r w:rsidRPr="000B26EA">
        <w:rPr>
          <w:lang w:val="tt-RU"/>
        </w:rPr>
        <w:t xml:space="preserve">       </w:t>
      </w:r>
      <w:r w:rsidRPr="000B26EA">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612EB" w:rsidRPr="000B26EA" w:rsidRDefault="00F612EB" w:rsidP="00F612EB">
      <w:pPr>
        <w:pStyle w:val="31"/>
        <w:ind w:firstLine="709"/>
        <w:contextualSpacing/>
        <w:rPr>
          <w:b/>
          <w:bCs/>
        </w:rPr>
      </w:pPr>
      <w:r w:rsidRPr="000B26EA">
        <w:rPr>
          <w:b/>
          <w:bCs/>
        </w:rPr>
        <w:t>II. Нормы профессиональной этики педагогических работников</w:t>
      </w:r>
    </w:p>
    <w:p w:rsidR="00F612EB" w:rsidRPr="000B26EA" w:rsidRDefault="00F612EB" w:rsidP="00F612EB">
      <w:pPr>
        <w:pStyle w:val="31"/>
        <w:ind w:firstLine="709"/>
        <w:contextualSpacing/>
        <w:rPr>
          <w:b/>
          <w:bCs/>
        </w:rPr>
      </w:pPr>
      <w:r w:rsidRPr="000B26EA">
        <w:rPr>
          <w:b/>
          <w:bCs/>
        </w:rPr>
        <w:t xml:space="preserve">        </w:t>
      </w:r>
    </w:p>
    <w:p w:rsidR="00F612EB" w:rsidRPr="000B26EA" w:rsidRDefault="00F612EB" w:rsidP="00F612EB">
      <w:pPr>
        <w:pStyle w:val="31"/>
        <w:ind w:firstLine="709"/>
        <w:contextualSpacing/>
      </w:pPr>
      <w:r w:rsidRPr="000B26EA">
        <w:rPr>
          <w:lang w:val="tt-RU"/>
        </w:rPr>
        <w:t xml:space="preserve">        </w:t>
      </w:r>
      <w:r w:rsidRPr="000B26EA">
        <w:t>3. Педагогические работники, сознавая ответственность перед государством, обществом и гражданами, призваны:</w:t>
      </w:r>
    </w:p>
    <w:p w:rsidR="00F612EB" w:rsidRPr="000B26EA" w:rsidRDefault="00F612EB" w:rsidP="00F612EB">
      <w:pPr>
        <w:pStyle w:val="31"/>
        <w:ind w:firstLine="709"/>
        <w:contextualSpacing/>
      </w:pPr>
      <w:r w:rsidRPr="000B26EA">
        <w:t>а) уважать честь и достоинство обучающихся и других участников образовательных отношений;</w:t>
      </w:r>
    </w:p>
    <w:p w:rsidR="00F612EB" w:rsidRPr="000B26EA" w:rsidRDefault="00F612EB" w:rsidP="00F612EB">
      <w:pPr>
        <w:pStyle w:val="31"/>
        <w:ind w:firstLine="709"/>
        <w:contextualSpacing/>
      </w:pPr>
      <w:proofErr w:type="gramStart"/>
      <w:r w:rsidRPr="000B26EA">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F612EB" w:rsidRPr="000B26EA" w:rsidRDefault="00F612EB" w:rsidP="00F612EB">
      <w:pPr>
        <w:pStyle w:val="31"/>
        <w:ind w:firstLine="709"/>
        <w:contextualSpacing/>
      </w:pPr>
      <w:r w:rsidRPr="000B26EA">
        <w:t>в) проявлять доброжелательность, вежливость, тактичность и внимательность к обучающимся, их родителям (законным представителям) и коллегам;</w:t>
      </w:r>
    </w:p>
    <w:p w:rsidR="00F612EB" w:rsidRPr="000B26EA" w:rsidRDefault="00F612EB" w:rsidP="00F612EB">
      <w:pPr>
        <w:pStyle w:val="31"/>
        <w:ind w:firstLine="709"/>
        <w:contextualSpacing/>
      </w:pPr>
      <w:r w:rsidRPr="000B26EA">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0B26EA">
        <w:t>обучающимися</w:t>
      </w:r>
      <w:proofErr w:type="gramEnd"/>
      <w:r w:rsidRPr="000B26EA">
        <w:t>;</w:t>
      </w:r>
    </w:p>
    <w:p w:rsidR="00F612EB" w:rsidRPr="000B26EA" w:rsidRDefault="00F612EB" w:rsidP="00F612EB">
      <w:pPr>
        <w:pStyle w:val="31"/>
        <w:ind w:firstLine="709"/>
        <w:contextualSpacing/>
      </w:pPr>
      <w:r w:rsidRPr="000B26EA">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612EB" w:rsidRPr="000B26EA" w:rsidRDefault="00F612EB" w:rsidP="00F612EB">
      <w:pPr>
        <w:pStyle w:val="31"/>
        <w:ind w:firstLine="709"/>
        <w:contextualSpacing/>
      </w:pPr>
      <w:r w:rsidRPr="000B26EA">
        <w:t>е) придерживаться внешнего вида, соответствующего задачам реализуемой образовательной программы;</w:t>
      </w:r>
    </w:p>
    <w:p w:rsidR="00F612EB" w:rsidRPr="000B26EA" w:rsidRDefault="00F612EB" w:rsidP="00F612EB">
      <w:pPr>
        <w:pStyle w:val="31"/>
        <w:ind w:firstLine="709"/>
        <w:contextualSpacing/>
      </w:pPr>
      <w:r w:rsidRPr="000B26EA">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развитию детей;</w:t>
      </w:r>
    </w:p>
    <w:p w:rsidR="00F612EB" w:rsidRPr="000B26EA" w:rsidRDefault="00F612EB" w:rsidP="00F612EB">
      <w:pPr>
        <w:pStyle w:val="31"/>
        <w:ind w:firstLine="709"/>
        <w:contextualSpacing/>
      </w:pPr>
      <w:r w:rsidRPr="000B26EA">
        <w:t>з) избегать ситуаций, способных нанести вред чести, достоинству и деловой репутации педагогического работника и организации, осуществляющей образовательную деятельность.</w:t>
      </w:r>
    </w:p>
    <w:p w:rsidR="00F612EB" w:rsidRPr="000B26EA" w:rsidRDefault="00F612EB" w:rsidP="00F612EB">
      <w:pPr>
        <w:pStyle w:val="31"/>
        <w:ind w:firstLine="709"/>
        <w:contextualSpacing/>
        <w:rPr>
          <w:b/>
          <w:bCs/>
        </w:rPr>
      </w:pPr>
      <w:r w:rsidRPr="000B26EA">
        <w:rPr>
          <w:b/>
          <w:bCs/>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612EB" w:rsidRPr="000B26EA" w:rsidRDefault="00F612EB" w:rsidP="00F612EB">
      <w:pPr>
        <w:pStyle w:val="31"/>
        <w:ind w:firstLine="709"/>
        <w:contextualSpacing/>
      </w:pPr>
      <w:r w:rsidRPr="000B26EA">
        <w:rPr>
          <w:lang w:val="tt-RU"/>
        </w:rPr>
        <w:t xml:space="preserve">        </w:t>
      </w:r>
      <w:r w:rsidRPr="000B26EA">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612EB" w:rsidRPr="000B26EA" w:rsidRDefault="00F612EB" w:rsidP="00F612EB">
      <w:pPr>
        <w:pStyle w:val="31"/>
        <w:ind w:firstLine="709"/>
        <w:contextualSpacing/>
        <w:rPr>
          <w:lang w:val="tt-RU"/>
        </w:rPr>
      </w:pPr>
      <w:r w:rsidRPr="000B26EA">
        <w:rPr>
          <w:lang w:val="tt-RU"/>
        </w:rPr>
        <w:t xml:space="preserve">       </w:t>
      </w:r>
    </w:p>
    <w:p w:rsidR="00F612EB" w:rsidRPr="000B26EA" w:rsidRDefault="00F612EB" w:rsidP="00F612EB">
      <w:pPr>
        <w:pStyle w:val="31"/>
        <w:ind w:firstLine="709"/>
        <w:contextualSpacing/>
      </w:pPr>
      <w:r w:rsidRPr="000B26EA">
        <w:rPr>
          <w:lang w:val="tt-RU"/>
        </w:rPr>
        <w:t xml:space="preserve">        </w:t>
      </w:r>
      <w:r w:rsidRPr="000B26EA">
        <w:t>5. Случаи нарушения норм профессиональной этики педагогических работников, установленных раздел 2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N 273-ФЗ "Об образовании в Российской Федерации".</w:t>
      </w:r>
      <w:r w:rsidRPr="000B26EA">
        <w:rPr>
          <w:lang w:val="tt-RU"/>
        </w:rPr>
        <w:t xml:space="preserve"> </w:t>
      </w:r>
      <w:r w:rsidRPr="000B26EA">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contextualSpacing/>
      </w:pPr>
    </w:p>
    <w:p w:rsidR="00F612EB" w:rsidRPr="000B26EA" w:rsidRDefault="00F612EB" w:rsidP="00F612EB">
      <w:pPr>
        <w:pStyle w:val="31"/>
        <w:ind w:firstLine="709"/>
        <w:contextualSpacing/>
      </w:pPr>
    </w:p>
    <w:p w:rsidR="00F612EB" w:rsidRDefault="00F612EB" w:rsidP="00F612EB">
      <w:pPr>
        <w:pStyle w:val="31"/>
        <w:ind w:firstLine="709"/>
        <w:contextualSpacing/>
        <w:jc w:val="right"/>
        <w:rPr>
          <w:b/>
          <w:bCs/>
        </w:rPr>
      </w:pPr>
      <w:r w:rsidRPr="000B26EA">
        <w:rPr>
          <w:b/>
          <w:bCs/>
        </w:rPr>
        <w:t>Приложение №2</w:t>
      </w:r>
    </w:p>
    <w:p w:rsidR="00F612EB" w:rsidRPr="000B26EA" w:rsidRDefault="00F612EB" w:rsidP="00F612EB">
      <w:pPr>
        <w:pStyle w:val="31"/>
        <w:ind w:firstLine="709"/>
        <w:contextualSpacing/>
        <w:jc w:val="right"/>
        <w:rPr>
          <w:b/>
          <w:bCs/>
        </w:rPr>
      </w:pPr>
    </w:p>
    <w:p w:rsidR="00F612EB" w:rsidRPr="002455F3" w:rsidRDefault="00F612EB" w:rsidP="00F612EB">
      <w:pPr>
        <w:pStyle w:val="31"/>
        <w:numPr>
          <w:ilvl w:val="0"/>
          <w:numId w:val="26"/>
        </w:numPr>
        <w:spacing w:after="0" w:line="240" w:lineRule="auto"/>
        <w:contextualSpacing/>
        <w:jc w:val="both"/>
        <w:rPr>
          <w:bCs/>
          <w:sz w:val="24"/>
          <w:szCs w:val="24"/>
        </w:rPr>
      </w:pPr>
      <w:r w:rsidRPr="002455F3">
        <w:rPr>
          <w:bCs/>
          <w:sz w:val="24"/>
          <w:szCs w:val="24"/>
        </w:rPr>
        <w:t>СОГЛАСОВАНО:                                                            УТВЕРЖДЕНО:</w:t>
      </w:r>
    </w:p>
    <w:p w:rsidR="00F612EB" w:rsidRPr="002455F3" w:rsidRDefault="00F612EB" w:rsidP="00F612EB">
      <w:pPr>
        <w:pStyle w:val="31"/>
        <w:ind w:firstLine="709"/>
        <w:contextualSpacing/>
        <w:rPr>
          <w:bCs/>
          <w:sz w:val="24"/>
          <w:szCs w:val="24"/>
          <w:lang w:val="tt-RU"/>
        </w:rPr>
      </w:pPr>
      <w:r w:rsidRPr="002455F3">
        <w:rPr>
          <w:bCs/>
          <w:sz w:val="24"/>
          <w:szCs w:val="24"/>
        </w:rPr>
        <w:t xml:space="preserve">Председатель профкома                                                    Заведующая МАДОУ № </w:t>
      </w:r>
      <w:r w:rsidRPr="002455F3">
        <w:rPr>
          <w:bCs/>
          <w:sz w:val="24"/>
          <w:szCs w:val="24"/>
          <w:lang w:val="tt-RU"/>
        </w:rPr>
        <w:t xml:space="preserve">330 </w:t>
      </w:r>
    </w:p>
    <w:p w:rsidR="00F612EB" w:rsidRPr="002455F3" w:rsidRDefault="00F612EB" w:rsidP="00F612EB">
      <w:pPr>
        <w:pStyle w:val="31"/>
        <w:ind w:firstLine="709"/>
        <w:contextualSpacing/>
        <w:rPr>
          <w:bCs/>
          <w:sz w:val="24"/>
          <w:szCs w:val="24"/>
          <w:lang w:val="tt-RU"/>
        </w:rPr>
      </w:pPr>
      <w:r w:rsidRPr="002455F3">
        <w:rPr>
          <w:bCs/>
          <w:sz w:val="24"/>
          <w:szCs w:val="24"/>
        </w:rPr>
        <w:t>____________</w:t>
      </w:r>
      <w:r w:rsidRPr="002455F3">
        <w:rPr>
          <w:bCs/>
          <w:sz w:val="24"/>
          <w:szCs w:val="24"/>
          <w:lang w:val="tt-RU"/>
        </w:rPr>
        <w:t xml:space="preserve">З.В. Чернова </w:t>
      </w:r>
      <w:r w:rsidRPr="002455F3">
        <w:rPr>
          <w:bCs/>
          <w:sz w:val="24"/>
          <w:szCs w:val="24"/>
        </w:rPr>
        <w:t xml:space="preserve">                                               ____________</w:t>
      </w:r>
      <w:r w:rsidRPr="002455F3">
        <w:rPr>
          <w:bCs/>
          <w:sz w:val="24"/>
          <w:szCs w:val="24"/>
          <w:lang w:val="tt-RU"/>
        </w:rPr>
        <w:t xml:space="preserve">А. А. Камалова </w:t>
      </w:r>
    </w:p>
    <w:p w:rsidR="00F612EB" w:rsidRPr="002455F3" w:rsidRDefault="00F612EB" w:rsidP="00F612EB">
      <w:pPr>
        <w:pStyle w:val="31"/>
        <w:ind w:firstLine="709"/>
        <w:contextualSpacing/>
        <w:rPr>
          <w:bCs/>
          <w:sz w:val="24"/>
          <w:szCs w:val="24"/>
        </w:rPr>
      </w:pPr>
      <w:r w:rsidRPr="002455F3">
        <w:rPr>
          <w:bCs/>
          <w:sz w:val="24"/>
          <w:szCs w:val="24"/>
        </w:rPr>
        <w:t xml:space="preserve">«____»_________2021 г.      </w:t>
      </w:r>
      <w:r w:rsidRPr="002455F3">
        <w:rPr>
          <w:bCs/>
          <w:sz w:val="24"/>
          <w:szCs w:val="24"/>
        </w:rPr>
        <w:tab/>
        <w:t xml:space="preserve">                                  «___»_______________2021 г.</w:t>
      </w:r>
    </w:p>
    <w:p w:rsidR="00F612EB" w:rsidRPr="002455F3" w:rsidRDefault="00F612EB" w:rsidP="00F612EB">
      <w:pPr>
        <w:pStyle w:val="31"/>
        <w:ind w:firstLine="709"/>
        <w:contextualSpacing/>
        <w:rPr>
          <w:bCs/>
          <w:sz w:val="24"/>
          <w:szCs w:val="24"/>
        </w:rPr>
      </w:pPr>
      <w:r w:rsidRPr="002455F3">
        <w:rPr>
          <w:bCs/>
          <w:sz w:val="24"/>
          <w:szCs w:val="24"/>
        </w:rPr>
        <w:t xml:space="preserve">                                                                                             Приказ №_____</w:t>
      </w:r>
    </w:p>
    <w:p w:rsidR="00F612EB" w:rsidRPr="000B26EA" w:rsidRDefault="00F612EB" w:rsidP="00F612EB">
      <w:pPr>
        <w:pStyle w:val="31"/>
        <w:ind w:firstLine="709"/>
        <w:contextualSpacing/>
        <w:jc w:val="center"/>
        <w:rPr>
          <w:b/>
          <w:bCs/>
        </w:rPr>
      </w:pPr>
      <w:r w:rsidRPr="000B26EA">
        <w:rPr>
          <w:b/>
          <w:bCs/>
        </w:rPr>
        <w:t>Положение</w:t>
      </w:r>
    </w:p>
    <w:p w:rsidR="00F612EB" w:rsidRPr="000B26EA" w:rsidRDefault="00F612EB" w:rsidP="00F612EB">
      <w:pPr>
        <w:pStyle w:val="31"/>
        <w:ind w:firstLine="709"/>
        <w:contextualSpacing/>
        <w:jc w:val="center"/>
        <w:rPr>
          <w:b/>
          <w:bCs/>
        </w:rPr>
      </w:pPr>
      <w:r w:rsidRPr="000B26EA">
        <w:rPr>
          <w:b/>
          <w:bCs/>
        </w:rPr>
        <w:t>о порядке и условиях предоставления дополнительных отпусков работникам</w:t>
      </w:r>
      <w:r w:rsidRPr="000B26EA">
        <w:br/>
      </w:r>
      <w:r w:rsidRPr="000B26EA">
        <w:br/>
      </w:r>
      <w:r w:rsidRPr="000B26EA">
        <w:rPr>
          <w:b/>
          <w:bCs/>
        </w:rPr>
        <w:t>I. Общие положения</w:t>
      </w:r>
    </w:p>
    <w:p w:rsidR="00F612EB" w:rsidRPr="000B26EA" w:rsidRDefault="00F612EB" w:rsidP="00F612EB">
      <w:pPr>
        <w:pStyle w:val="31"/>
        <w:ind w:firstLine="709"/>
        <w:contextualSpacing/>
        <w:rPr>
          <w:b/>
          <w:bCs/>
        </w:rPr>
      </w:pPr>
    </w:p>
    <w:p w:rsidR="00F612EB" w:rsidRPr="000B26EA" w:rsidRDefault="00F612EB" w:rsidP="00F612EB">
      <w:pPr>
        <w:pStyle w:val="31"/>
        <w:ind w:firstLine="709"/>
        <w:contextualSpacing/>
      </w:pPr>
      <w:r w:rsidRPr="000B26EA">
        <w:t xml:space="preserve">          1.1. Настоящее Положение разработано в соответствии с Трудовым Кодексом Российской Федерации,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p>
    <w:p w:rsidR="00F612EB" w:rsidRPr="000B26EA" w:rsidRDefault="00F612EB" w:rsidP="00F612EB">
      <w:pPr>
        <w:pStyle w:val="31"/>
        <w:ind w:firstLine="709"/>
        <w:contextualSpacing/>
      </w:pPr>
      <w:r w:rsidRPr="000B26EA">
        <w:t xml:space="preserve">          1.2. Целью настоящего Положения является систематизация видов предоставления дополнительных отпусков работникам МАДОУ «Детский сад №  127»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F612EB" w:rsidRPr="000B26EA" w:rsidRDefault="00F612EB" w:rsidP="00F612EB">
      <w:pPr>
        <w:pStyle w:val="31"/>
        <w:ind w:firstLine="709"/>
        <w:contextualSpacing/>
      </w:pPr>
      <w:r w:rsidRPr="000B26EA">
        <w:t xml:space="preserve">         1.3. Настоящее Положение является локальным актом, устанавливающим порядок предоставления дополнительных отпусков работникам МАДОУ «Детский сад  №  330» и регламентирующим на основании действующего трудового законодательства порядок предоставления:</w:t>
      </w:r>
    </w:p>
    <w:p w:rsidR="00F612EB" w:rsidRPr="000B26EA" w:rsidRDefault="00F612EB" w:rsidP="00F612EB">
      <w:pPr>
        <w:pStyle w:val="31"/>
        <w:ind w:firstLine="709"/>
        <w:contextualSpacing/>
      </w:pPr>
      <w:r w:rsidRPr="000B26EA">
        <w:rPr>
          <w:lang w:val="tt-RU"/>
        </w:rPr>
        <w:t xml:space="preserve">- </w:t>
      </w:r>
      <w:r w:rsidRPr="000B26EA">
        <w:t>ежегодных дополнительных оплачиваемых отпусков за работу в </w:t>
      </w:r>
      <w:r w:rsidRPr="000B26EA">
        <w:rPr>
          <w:lang w:val="tt-RU"/>
        </w:rPr>
        <w:t>условия</w:t>
      </w:r>
      <w:r w:rsidRPr="000B26EA">
        <w:t>, отличающихся от нормальных; </w:t>
      </w:r>
    </w:p>
    <w:p w:rsidR="00F612EB" w:rsidRPr="000B26EA" w:rsidRDefault="00F612EB" w:rsidP="00F612EB">
      <w:pPr>
        <w:pStyle w:val="31"/>
        <w:ind w:firstLine="709"/>
        <w:contextualSpacing/>
      </w:pPr>
      <w:r w:rsidRPr="000B26EA">
        <w:rPr>
          <w:lang w:val="tt-RU"/>
        </w:rPr>
        <w:t xml:space="preserve">- </w:t>
      </w:r>
      <w:r w:rsidRPr="000B26EA">
        <w:t>ежегодных дополнительных оплачиваемых отпусков за ненормированный рабочий день; </w:t>
      </w:r>
    </w:p>
    <w:p w:rsidR="00F612EB" w:rsidRPr="000B26EA" w:rsidRDefault="00F612EB" w:rsidP="00F612EB">
      <w:pPr>
        <w:pStyle w:val="31"/>
        <w:ind w:firstLine="709"/>
        <w:contextualSpacing/>
      </w:pPr>
      <w:r w:rsidRPr="000B26EA">
        <w:rPr>
          <w:lang w:val="tt-RU"/>
        </w:rPr>
        <w:t xml:space="preserve">- </w:t>
      </w:r>
      <w:r w:rsidRPr="000B26EA">
        <w:t>отпуск без сохранения заработной платы </w:t>
      </w:r>
    </w:p>
    <w:p w:rsidR="00F612EB" w:rsidRPr="000B26EA" w:rsidRDefault="00F612EB" w:rsidP="00F612EB">
      <w:pPr>
        <w:pStyle w:val="31"/>
        <w:ind w:firstLine="709"/>
        <w:contextualSpacing/>
        <w:rPr>
          <w:b/>
          <w:bCs/>
        </w:rPr>
      </w:pPr>
      <w:r w:rsidRPr="000B26EA">
        <w:br/>
      </w:r>
      <w:r w:rsidRPr="000B26EA">
        <w:rPr>
          <w:b/>
          <w:bCs/>
        </w:rPr>
        <w:t xml:space="preserve">II. Порядок предоставления ежегодных дополнительных оплачиваемых отпусков за работу в условиях, отличающихся </w:t>
      </w:r>
      <w:proofErr w:type="gramStart"/>
      <w:r w:rsidRPr="000B26EA">
        <w:rPr>
          <w:b/>
          <w:bCs/>
        </w:rPr>
        <w:t>от</w:t>
      </w:r>
      <w:proofErr w:type="gramEnd"/>
      <w:r w:rsidRPr="000B26EA">
        <w:rPr>
          <w:b/>
          <w:bCs/>
        </w:rPr>
        <w:t xml:space="preserve"> нормальных</w:t>
      </w:r>
    </w:p>
    <w:p w:rsidR="00F612EB" w:rsidRPr="000B26EA" w:rsidRDefault="00F612EB" w:rsidP="00F612EB">
      <w:pPr>
        <w:pStyle w:val="31"/>
        <w:ind w:firstLine="709"/>
        <w:contextualSpacing/>
      </w:pPr>
    </w:p>
    <w:p w:rsidR="00F612EB" w:rsidRPr="000B26EA" w:rsidRDefault="00F612EB" w:rsidP="00F612EB">
      <w:pPr>
        <w:pStyle w:val="31"/>
        <w:ind w:firstLine="709"/>
        <w:contextualSpacing/>
      </w:pPr>
      <w:r w:rsidRPr="000B26EA">
        <w:t xml:space="preserve">           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F612EB" w:rsidRPr="000B26EA" w:rsidRDefault="00F612EB" w:rsidP="00F612EB">
      <w:pPr>
        <w:pStyle w:val="31"/>
        <w:ind w:firstLine="709"/>
        <w:contextualSpacing/>
      </w:pPr>
      <w:proofErr w:type="gramStart"/>
      <w:r w:rsidRPr="000B26EA">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(аттестация рабочих мест) в соответствии с ФЗ</w:t>
      </w:r>
      <w:proofErr w:type="gramEnd"/>
      <w:r w:rsidRPr="000B26EA">
        <w:t xml:space="preserve"> №426-ФЗ от 28.12.2013 г. «О специальной оценке условий труда», по условиям труда в МАДОУ «Детский сад  №  330» право на предоставление ежегодного дополнительного оплачиваемого отпуска за работу в </w:t>
      </w:r>
      <w:proofErr w:type="gramStart"/>
      <w:r w:rsidRPr="000B26EA">
        <w:t>условиях, имеющих неблагоприятное воздействие на здоровье человека вредных физических факторов имеют</w:t>
      </w:r>
      <w:proofErr w:type="gramEnd"/>
      <w:r w:rsidRPr="000B26EA">
        <w:t xml:space="preserve"> следующие работники: </w:t>
      </w:r>
    </w:p>
    <w:p w:rsidR="00F612EB" w:rsidRPr="000B26EA" w:rsidRDefault="00F612EB" w:rsidP="00F612EB">
      <w:pPr>
        <w:pStyle w:val="31"/>
        <w:ind w:firstLine="709"/>
        <w:contextualSpacing/>
      </w:pPr>
      <w:r w:rsidRPr="000B26EA">
        <w:rPr>
          <w:lang w:val="tt-RU"/>
        </w:rPr>
        <w:t xml:space="preserve">- </w:t>
      </w:r>
      <w:r w:rsidRPr="000B26EA">
        <w:t>повар, постоянно работающий у плиты -</w:t>
      </w:r>
      <w:r w:rsidRPr="000B26EA">
        <w:rPr>
          <w:lang w:val="tt-RU"/>
        </w:rPr>
        <w:t xml:space="preserve"> </w:t>
      </w:r>
      <w:r>
        <w:t>7</w:t>
      </w:r>
      <w:r w:rsidRPr="000B26EA">
        <w:t xml:space="preserve"> календарных дней; </w:t>
      </w:r>
    </w:p>
    <w:p w:rsidR="00F612EB" w:rsidRPr="000B26EA" w:rsidRDefault="00F612EB" w:rsidP="00F612EB">
      <w:pPr>
        <w:pStyle w:val="31"/>
        <w:ind w:firstLine="709"/>
        <w:contextualSpacing/>
      </w:pPr>
      <w:r w:rsidRPr="000B26EA">
        <w:rPr>
          <w:lang w:val="tt-RU"/>
        </w:rPr>
        <w:t xml:space="preserve">- </w:t>
      </w:r>
      <w:r w:rsidRPr="000B26EA">
        <w:t>средний медицинский персонал -12 календарных дней</w:t>
      </w:r>
    </w:p>
    <w:p w:rsidR="00F612EB" w:rsidRPr="000B26EA" w:rsidRDefault="00F612EB" w:rsidP="00F612EB">
      <w:pPr>
        <w:pStyle w:val="31"/>
        <w:ind w:firstLine="709"/>
        <w:contextualSpacing/>
      </w:pPr>
      <w:r w:rsidRPr="000B26EA">
        <w:t>-рабочие прачечных -6 календарных дней</w:t>
      </w:r>
    </w:p>
    <w:p w:rsidR="00F612EB" w:rsidRPr="000B26EA" w:rsidRDefault="00F612EB" w:rsidP="00F612EB">
      <w:pPr>
        <w:pStyle w:val="31"/>
        <w:ind w:firstLine="709"/>
        <w:contextualSpacing/>
      </w:pPr>
      <w:r w:rsidRPr="000B26EA">
        <w:t>-воспитатель в логопедической группе -14 календарных дней</w:t>
      </w:r>
    </w:p>
    <w:p w:rsidR="00F612EB" w:rsidRPr="000B26EA" w:rsidRDefault="00F612EB" w:rsidP="00F612EB">
      <w:pPr>
        <w:pStyle w:val="31"/>
        <w:ind w:firstLine="709"/>
        <w:contextualSpacing/>
      </w:pPr>
      <w:r w:rsidRPr="000B26EA">
        <w:t>-учитель – логопед 14 календарных дней; </w:t>
      </w:r>
    </w:p>
    <w:p w:rsidR="00F612EB" w:rsidRPr="000B26EA" w:rsidRDefault="00F612EB" w:rsidP="00F612EB">
      <w:pPr>
        <w:pStyle w:val="31"/>
        <w:ind w:firstLine="709"/>
        <w:contextualSpacing/>
      </w:pPr>
      <w:r w:rsidRPr="000B26EA">
        <w:t xml:space="preserve">          2.2.</w:t>
      </w:r>
      <w:r w:rsidRPr="000B26EA">
        <w:rPr>
          <w:lang w:val="tt-RU"/>
        </w:rPr>
        <w:t xml:space="preserve"> </w:t>
      </w:r>
      <w:r w:rsidRPr="000B26EA">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612EB" w:rsidRPr="000B26EA" w:rsidRDefault="00F612EB" w:rsidP="00F612EB">
      <w:pPr>
        <w:pStyle w:val="31"/>
        <w:ind w:firstLine="709"/>
        <w:contextualSpacing/>
      </w:pPr>
      <w:r w:rsidRPr="000B26EA">
        <w:t xml:space="preserve">          2.3.</w:t>
      </w:r>
      <w:r w:rsidRPr="000B26EA">
        <w:rPr>
          <w:lang w:val="tt-RU"/>
        </w:rPr>
        <w:t xml:space="preserve"> </w:t>
      </w:r>
      <w:r w:rsidRPr="000B26EA">
        <w:t>Дополнительный отпуск за работу в условиях, имеющих неблагоприятное воздействие на здоровье человека вредных физических факторов, при  суммировании с основным отпуском должен быть пересчитан в календарные дни и оплачен за общее количество календарных дней отпуска.</w:t>
      </w:r>
    </w:p>
    <w:p w:rsidR="00F612EB" w:rsidRPr="000B26EA" w:rsidRDefault="00F612EB" w:rsidP="00F612EB">
      <w:pPr>
        <w:pStyle w:val="31"/>
        <w:ind w:firstLine="709"/>
        <w:contextualSpacing/>
      </w:pPr>
      <w:r w:rsidRPr="000B26EA">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F612EB" w:rsidRPr="000B26EA" w:rsidRDefault="00F612EB" w:rsidP="00F612EB">
      <w:pPr>
        <w:pStyle w:val="31"/>
        <w:ind w:firstLine="709"/>
        <w:contextualSpacing/>
      </w:pPr>
      <w:proofErr w:type="gramStart"/>
      <w:r w:rsidRPr="000B26EA">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roofErr w:type="gramEnd"/>
    </w:p>
    <w:p w:rsidR="00F612EB" w:rsidRPr="000B26EA" w:rsidRDefault="00F612EB" w:rsidP="00F612EB">
      <w:pPr>
        <w:pStyle w:val="31"/>
        <w:ind w:firstLine="709"/>
        <w:contextualSpacing/>
        <w:rPr>
          <w:lang w:val="tt-RU"/>
        </w:rPr>
      </w:pPr>
      <w:r w:rsidRPr="000B26EA">
        <w:lastRenderedPageBreak/>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МАДОУ «Детский сад №  330» Советского района г. Казани</w:t>
      </w:r>
      <w:r w:rsidRPr="000B26EA">
        <w:rPr>
          <w:lang w:val="tt-RU"/>
        </w:rPr>
        <w:t>.</w:t>
      </w:r>
    </w:p>
    <w:p w:rsidR="00F612EB" w:rsidRPr="000B26EA" w:rsidRDefault="00F612EB" w:rsidP="00F612EB">
      <w:pPr>
        <w:pStyle w:val="31"/>
        <w:ind w:firstLine="709"/>
        <w:contextualSpacing/>
        <w:rPr>
          <w:b/>
          <w:bCs/>
        </w:rPr>
      </w:pPr>
      <w:r w:rsidRPr="000B26EA">
        <w:t>2.4. Работодатель ведет учет времени, фактически отработанного каждым работником в условиях ненормированного рабочего дня.</w:t>
      </w:r>
      <w:r w:rsidRPr="000B26EA">
        <w:br/>
      </w:r>
    </w:p>
    <w:p w:rsidR="00F612EB" w:rsidRPr="000B26EA" w:rsidRDefault="00F612EB" w:rsidP="00F612EB">
      <w:pPr>
        <w:pStyle w:val="31"/>
        <w:ind w:firstLine="709"/>
        <w:contextualSpacing/>
      </w:pPr>
    </w:p>
    <w:p w:rsidR="00F612EB" w:rsidRPr="000B26EA" w:rsidRDefault="00F612EB" w:rsidP="00F612EB">
      <w:pPr>
        <w:pStyle w:val="31"/>
        <w:ind w:firstLine="709"/>
        <w:contextualSpacing/>
        <w:rPr>
          <w:b/>
          <w:bCs/>
        </w:rPr>
      </w:pPr>
      <w:r w:rsidRPr="000B26EA">
        <w:rPr>
          <w:b/>
          <w:bCs/>
        </w:rPr>
        <w:t>I11. Порядок предоставления ежегодных дополнительных оплачиваемых отпусков в целях социальной защиты работников</w:t>
      </w:r>
    </w:p>
    <w:p w:rsidR="00F612EB" w:rsidRPr="000B26EA" w:rsidRDefault="00F612EB" w:rsidP="00F612EB">
      <w:pPr>
        <w:pStyle w:val="31"/>
        <w:ind w:firstLine="709"/>
        <w:contextualSpacing/>
      </w:pPr>
    </w:p>
    <w:p w:rsidR="00F612EB" w:rsidRPr="000B26EA" w:rsidRDefault="00F612EB" w:rsidP="00F612EB">
      <w:pPr>
        <w:pStyle w:val="31"/>
        <w:ind w:firstLine="709"/>
        <w:contextualSpacing/>
      </w:pPr>
      <w:r w:rsidRPr="000B26EA">
        <w:t xml:space="preserve">            3.1. В соответствии с п.9.1.4. </w:t>
      </w:r>
      <w:proofErr w:type="gramStart"/>
      <w:r w:rsidRPr="000B26EA">
        <w:t>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2021--2023 год, ст. 116 ТК РФ работникам МАДОУ «Детский сад № 330», проработавшим в течение учебного года без листа нетрудоспособности, предоставляется дополнительный оплачиваемый отпуск в количестве 3 календарных дней.</w:t>
      </w:r>
      <w:proofErr w:type="gramEnd"/>
    </w:p>
    <w:p w:rsidR="00F612EB" w:rsidRPr="000B26EA" w:rsidRDefault="00F612EB" w:rsidP="00F612EB">
      <w:pPr>
        <w:pStyle w:val="31"/>
        <w:ind w:firstLine="709"/>
        <w:contextualSpacing/>
      </w:pPr>
      <w:r w:rsidRPr="000B26EA">
        <w:t xml:space="preserve">            3.2. Право на дополнительный отпуск возникает у работника, проработавшего с 1 сентября по 31 мая текущего учебного года без листа нетрудоспособности.</w:t>
      </w:r>
    </w:p>
    <w:p w:rsidR="00F612EB" w:rsidRPr="000B26EA" w:rsidRDefault="00F612EB" w:rsidP="00F612EB">
      <w:pPr>
        <w:pStyle w:val="31"/>
        <w:ind w:firstLine="709"/>
        <w:contextualSpacing/>
      </w:pPr>
      <w:r w:rsidRPr="000B26EA">
        <w:t xml:space="preserve">            3.3. Дополнительный отпуск, предоставляемый работникам проработавшим в  течени</w:t>
      </w:r>
      <w:proofErr w:type="gramStart"/>
      <w:r w:rsidRPr="000B26EA">
        <w:t>и</w:t>
      </w:r>
      <w:proofErr w:type="gramEnd"/>
      <w:r w:rsidRPr="000B26EA">
        <w:t xml:space="preserve">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612EB" w:rsidRPr="000B26EA" w:rsidRDefault="00F612EB" w:rsidP="00F612EB">
      <w:pPr>
        <w:pStyle w:val="31"/>
        <w:ind w:firstLine="709"/>
        <w:contextualSpacing/>
      </w:pPr>
      <w:r w:rsidRPr="000B26EA">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F612EB" w:rsidRPr="000B26EA" w:rsidRDefault="00F612EB" w:rsidP="00F612EB">
      <w:pPr>
        <w:pStyle w:val="31"/>
        <w:ind w:firstLine="709"/>
        <w:contextualSpacing/>
      </w:pPr>
      <w:r w:rsidRPr="000B26EA">
        <w:t>Оплата дополнительных отпусков, предоставляемых работникам с ненормированным рабочим днем, производится в пределах фонда оплаты труда МАДОУ «Детский сад  № 330».</w:t>
      </w:r>
    </w:p>
    <w:p w:rsidR="00F612EB" w:rsidRPr="000B26EA" w:rsidRDefault="00F612EB" w:rsidP="00F612EB">
      <w:pPr>
        <w:pStyle w:val="31"/>
        <w:ind w:firstLine="709"/>
        <w:contextualSpacing/>
      </w:pPr>
      <w:r w:rsidRPr="000B26EA">
        <w:t xml:space="preserve">            3.4. В соответствии с п.9.1.5.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2021-201923 год, ст. 116 ТК РФ не освобожденному председателю профкома МАДОУ «Детский сад № 330», предоставляется дополнительный оплачиваемый отпуск в количестве 10 календарных дней.</w:t>
      </w:r>
    </w:p>
    <w:p w:rsidR="00F612EB" w:rsidRPr="000B26EA" w:rsidRDefault="00F612EB" w:rsidP="00F612EB">
      <w:pPr>
        <w:pStyle w:val="31"/>
        <w:ind w:firstLine="709"/>
        <w:contextualSpacing/>
      </w:pPr>
      <w:r w:rsidRPr="000B26EA">
        <w:t xml:space="preserve">           3.5. 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w:t>
      </w:r>
      <w:proofErr w:type="gramStart"/>
      <w:r w:rsidRPr="000B26EA">
        <w:t>менее календарного</w:t>
      </w:r>
      <w:proofErr w:type="gramEnd"/>
      <w:r w:rsidRPr="000B26EA">
        <w:t xml:space="preserve"> года.</w:t>
      </w:r>
    </w:p>
    <w:p w:rsidR="00F612EB" w:rsidRPr="000B26EA" w:rsidRDefault="00F612EB" w:rsidP="00F612EB">
      <w:pPr>
        <w:pStyle w:val="31"/>
        <w:ind w:firstLine="709"/>
        <w:contextualSpacing/>
      </w:pPr>
      <w:r w:rsidRPr="000B26EA">
        <w:t xml:space="preserve">           3.6. </w:t>
      </w:r>
      <w:proofErr w:type="gramStart"/>
      <w:r w:rsidRPr="000B26EA">
        <w:t>Дополнительный отпуск, предоставляемый не освобожденному председателю профкома суммируется</w:t>
      </w:r>
      <w:proofErr w:type="gramEnd"/>
      <w:r w:rsidRPr="000B26EA">
        <w:t xml:space="preserve"> с ежегодным основным оплачиваемым отпуском, в том числе удлиненным, а также другими ежегодными дополнительными оплачиваемыми отпусками.</w:t>
      </w:r>
    </w:p>
    <w:p w:rsidR="00F612EB" w:rsidRPr="000B26EA" w:rsidRDefault="00F612EB" w:rsidP="00F612EB">
      <w:pPr>
        <w:pStyle w:val="31"/>
        <w:ind w:firstLine="709"/>
        <w:contextualSpacing/>
      </w:pPr>
      <w:r w:rsidRPr="000B26EA">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F612EB" w:rsidRPr="000B26EA" w:rsidRDefault="00F612EB" w:rsidP="00F612EB">
      <w:pPr>
        <w:pStyle w:val="31"/>
        <w:ind w:firstLine="709"/>
        <w:contextualSpacing/>
        <w:rPr>
          <w:b/>
          <w:bCs/>
        </w:rPr>
      </w:pPr>
      <w:r w:rsidRPr="000B26EA">
        <w:t xml:space="preserve">Оплата </w:t>
      </w:r>
      <w:proofErr w:type="gramStart"/>
      <w:r w:rsidRPr="000B26EA">
        <w:t>дополнительного отпуска, предоставляемого не освобожденному председателю профкома производится</w:t>
      </w:r>
      <w:proofErr w:type="gramEnd"/>
      <w:r w:rsidRPr="000B26EA">
        <w:t xml:space="preserve"> в пределах фонда оплаты труда. </w:t>
      </w:r>
      <w:r w:rsidRPr="000B26EA">
        <w:br/>
      </w:r>
      <w:r w:rsidRPr="000B26EA">
        <w:br/>
      </w:r>
      <w:r w:rsidRPr="000B26EA">
        <w:rPr>
          <w:b/>
          <w:bCs/>
        </w:rPr>
        <w:t xml:space="preserve">        1</w:t>
      </w:r>
      <w:r w:rsidRPr="000B26EA">
        <w:rPr>
          <w:b/>
          <w:bCs/>
          <w:lang w:val="en-US"/>
        </w:rPr>
        <w:t>V</w:t>
      </w:r>
      <w:r w:rsidRPr="000B26EA">
        <w:rPr>
          <w:b/>
          <w:bCs/>
        </w:rPr>
        <w:t>. Порядок предоставления отпуска без сохранения заработной платы</w:t>
      </w:r>
    </w:p>
    <w:p w:rsidR="00F612EB" w:rsidRPr="000B26EA" w:rsidRDefault="00F612EB" w:rsidP="00F612EB">
      <w:pPr>
        <w:pStyle w:val="31"/>
        <w:ind w:firstLine="709"/>
        <w:contextualSpacing/>
      </w:pPr>
    </w:p>
    <w:p w:rsidR="00F612EB" w:rsidRPr="000B26EA" w:rsidRDefault="00F612EB" w:rsidP="00F612EB">
      <w:pPr>
        <w:pStyle w:val="31"/>
        <w:ind w:firstLine="709"/>
        <w:contextualSpacing/>
      </w:pPr>
      <w:r w:rsidRPr="000B26EA">
        <w:t xml:space="preserve">           4.1. В соответствии со ст.128 ТК РФ работникам МАДОУ «Детский сад  № 330» может быть предоставлен отпуск без сохранения заработной платы по семейным обстоятельствам и другим уважительным причинам.</w:t>
      </w:r>
    </w:p>
    <w:p w:rsidR="00F612EB" w:rsidRPr="000B26EA" w:rsidRDefault="00F612EB" w:rsidP="00F612EB">
      <w:pPr>
        <w:pStyle w:val="31"/>
        <w:ind w:firstLine="709"/>
        <w:contextualSpacing/>
      </w:pPr>
      <w:r w:rsidRPr="000B26EA">
        <w:t xml:space="preserve">           4.2.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F612EB" w:rsidRPr="000B26EA" w:rsidRDefault="00F612EB" w:rsidP="00F612EB">
      <w:pPr>
        <w:pStyle w:val="31"/>
        <w:ind w:firstLine="709"/>
        <w:contextualSpacing/>
      </w:pPr>
      <w:r w:rsidRPr="000B26EA">
        <w:t xml:space="preserve">           4.3. Заведующий  МАДОУ «»Детский сад № 330» </w:t>
      </w:r>
      <w:r w:rsidRPr="000B26EA">
        <w:rPr>
          <w:bCs/>
        </w:rPr>
        <w:t>обязан</w:t>
      </w:r>
      <w:r w:rsidRPr="000B26EA">
        <w:t> на основании письменного заявления работников предоставить отпуск без сохранения заработной платы:</w:t>
      </w:r>
    </w:p>
    <w:p w:rsidR="00F612EB" w:rsidRPr="000B26EA" w:rsidRDefault="00F612EB" w:rsidP="00F612EB">
      <w:pPr>
        <w:pStyle w:val="31"/>
        <w:ind w:firstLine="709"/>
        <w:contextualSpacing/>
      </w:pPr>
      <w:r w:rsidRPr="000B26EA">
        <w:t>- работающим пенсионерам по возрасту – 14 календарных дней в году; </w:t>
      </w:r>
    </w:p>
    <w:p w:rsidR="00F612EB" w:rsidRPr="000B26EA" w:rsidRDefault="00F612EB" w:rsidP="00F612EB">
      <w:pPr>
        <w:pStyle w:val="31"/>
        <w:ind w:firstLine="709"/>
        <w:contextualSpacing/>
      </w:pPr>
      <w:r w:rsidRPr="000B26EA">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w:t>
      </w:r>
      <w:hyperlink r:id="rId9" w:history="1">
        <w:r w:rsidRPr="000B26EA">
          <w:rPr>
            <w:rStyle w:val="a7"/>
          </w:rPr>
          <w:t>прохождением военной службы-</w:t>
        </w:r>
      </w:hyperlink>
      <w:r w:rsidRPr="000B26EA">
        <w:t> 14 календарных дней в году; </w:t>
      </w:r>
    </w:p>
    <w:p w:rsidR="00F612EB" w:rsidRPr="000B26EA" w:rsidRDefault="00F612EB" w:rsidP="00F612EB">
      <w:pPr>
        <w:pStyle w:val="31"/>
        <w:ind w:firstLine="709"/>
        <w:contextualSpacing/>
      </w:pPr>
      <w:r w:rsidRPr="000B26EA">
        <w:t>- работающим инвалидам – 60 календарных дней в году; </w:t>
      </w:r>
    </w:p>
    <w:p w:rsidR="00F612EB" w:rsidRPr="000B26EA" w:rsidRDefault="00F612EB" w:rsidP="00F612EB">
      <w:pPr>
        <w:pStyle w:val="31"/>
        <w:ind w:firstLine="709"/>
        <w:contextualSpacing/>
      </w:pPr>
      <w:r w:rsidRPr="000B26EA">
        <w:t>- 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- 14 календарных дней; </w:t>
      </w:r>
    </w:p>
    <w:p w:rsidR="00F612EB" w:rsidRPr="000B26EA" w:rsidRDefault="00F612EB" w:rsidP="00F612EB">
      <w:pPr>
        <w:pStyle w:val="31"/>
        <w:ind w:firstLine="709"/>
        <w:contextualSpacing/>
      </w:pPr>
      <w:r w:rsidRPr="000B26EA">
        <w:t>- работникам, допущенным к вступительным экзаменам в образовательные организации высшего и среднего профессионального образования -15 календарных дней; </w:t>
      </w:r>
    </w:p>
    <w:p w:rsidR="00F612EB" w:rsidRPr="000B26EA" w:rsidRDefault="00F612EB" w:rsidP="00F612EB">
      <w:pPr>
        <w:pStyle w:val="31"/>
        <w:ind w:firstLine="709"/>
        <w:contextualSpacing/>
      </w:pPr>
      <w:r w:rsidRPr="000B26EA">
        <w:t xml:space="preserve">      - других случаях, предусмотренных действующим законодательством.</w:t>
      </w:r>
      <w:r w:rsidRPr="000B26EA">
        <w:br/>
        <w:t xml:space="preserve">            4.4. Дополнительный неоплачиваемый отпуск, независимо от его назначения и продолжительности, оформляется приказом заведующего по МАДОУ «Детский сад  № 330».</w:t>
      </w:r>
    </w:p>
    <w:p w:rsidR="00F612EB" w:rsidRPr="000B26EA" w:rsidRDefault="00F612EB" w:rsidP="00F612EB">
      <w:pPr>
        <w:pStyle w:val="31"/>
        <w:ind w:firstLine="709"/>
        <w:contextualSpacing/>
        <w:rPr>
          <w:b/>
          <w:bCs/>
        </w:rPr>
      </w:pPr>
      <w:r w:rsidRPr="000B26EA">
        <w:t xml:space="preserve">            4.5. Работник, находящийся в неоплачиваемом отпуске, имеет право в любой момент прервать его и выйти на работу, поставив об этом в известность заведующего письменно.</w:t>
      </w:r>
      <w:r w:rsidRPr="000B26EA">
        <w:br/>
      </w:r>
    </w:p>
    <w:p w:rsidR="00F612EB" w:rsidRPr="000B26EA" w:rsidRDefault="00F612EB" w:rsidP="00F612EB">
      <w:pPr>
        <w:pStyle w:val="31"/>
        <w:ind w:firstLine="709"/>
        <w:contextualSpacing/>
        <w:rPr>
          <w:b/>
          <w:bCs/>
        </w:rPr>
      </w:pPr>
      <w:r w:rsidRPr="000B26EA">
        <w:rPr>
          <w:b/>
          <w:bCs/>
        </w:rPr>
        <w:t>V. Заключительные положения</w:t>
      </w:r>
    </w:p>
    <w:p w:rsidR="00F612EB" w:rsidRPr="000B26EA" w:rsidRDefault="00F612EB" w:rsidP="00F612EB">
      <w:pPr>
        <w:pStyle w:val="31"/>
        <w:ind w:firstLine="709"/>
        <w:contextualSpacing/>
      </w:pPr>
    </w:p>
    <w:p w:rsidR="00F612EB" w:rsidRPr="000B26EA" w:rsidRDefault="00F612EB" w:rsidP="00F612EB">
      <w:pPr>
        <w:pStyle w:val="31"/>
        <w:ind w:firstLine="709"/>
        <w:contextualSpacing/>
      </w:pPr>
      <w:r w:rsidRPr="000B26EA">
        <w:lastRenderedPageBreak/>
        <w:t xml:space="preserve">             5.1. Положение о предоставлении дополнительных отпусков работникам МАДОУ «Детский сад  № 330 утверждается заведующим  с учетом мнения представительного профсоюзного органа работников </w:t>
      </w:r>
    </w:p>
    <w:p w:rsidR="00F612EB" w:rsidRPr="000B26EA" w:rsidRDefault="00F612EB" w:rsidP="00F612EB">
      <w:pPr>
        <w:pStyle w:val="31"/>
        <w:ind w:firstLine="709"/>
        <w:contextualSpacing/>
      </w:pPr>
      <w:r w:rsidRPr="000B26EA">
        <w:t xml:space="preserve">            5.2. Работодатель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F612EB" w:rsidRPr="000B26EA" w:rsidRDefault="00F612EB" w:rsidP="00F612EB">
      <w:pPr>
        <w:pStyle w:val="31"/>
        <w:ind w:firstLine="709"/>
        <w:contextualSpacing/>
      </w:pPr>
      <w:r w:rsidRPr="000B26EA">
        <w:t xml:space="preserve">            5.3. Изменения и дополнения в настоящее Положения принимаются и оформляются в соответствии с действующим законодательством.</w:t>
      </w:r>
    </w:p>
    <w:p w:rsidR="00F612EB" w:rsidRPr="000B26EA" w:rsidRDefault="00F612EB" w:rsidP="00F612EB">
      <w:pPr>
        <w:pStyle w:val="31"/>
        <w:ind w:firstLine="709"/>
        <w:contextualSpacing/>
      </w:pPr>
      <w:r w:rsidRPr="000B26EA">
        <w:t xml:space="preserve">            5.4. Положение доводится до сведения всех работников образовательной организации на общем собрании коллектива МАДОУ «Детский сад № 330» и регистрируется как обязательное приложение к коллективному договору. </w:t>
      </w: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Pr="000B26EA" w:rsidRDefault="00F612EB" w:rsidP="00F612EB">
      <w:pPr>
        <w:pStyle w:val="31"/>
        <w:ind w:firstLine="709"/>
        <w:contextualSpacing/>
      </w:pPr>
    </w:p>
    <w:p w:rsidR="00F612EB" w:rsidRDefault="00F612EB" w:rsidP="00F612EB">
      <w:pPr>
        <w:rPr>
          <w:sz w:val="28"/>
          <w:szCs w:val="28"/>
        </w:rPr>
      </w:pPr>
    </w:p>
    <w:p w:rsidR="00F612EB" w:rsidRPr="000B26EA" w:rsidRDefault="00F612EB" w:rsidP="00F612EB">
      <w:pPr>
        <w:pStyle w:val="31"/>
        <w:ind w:firstLine="709"/>
        <w:contextualSpacing/>
        <w:jc w:val="right"/>
        <w:rPr>
          <w:b/>
          <w:bCs/>
        </w:rPr>
      </w:pPr>
      <w:r w:rsidRPr="000B26EA">
        <w:rPr>
          <w:b/>
          <w:bCs/>
        </w:rPr>
        <w:t>Приложение №</w:t>
      </w:r>
      <w:r>
        <w:rPr>
          <w:b/>
          <w:bCs/>
        </w:rPr>
        <w:t xml:space="preserve"> 3</w:t>
      </w:r>
    </w:p>
    <w:p w:rsidR="00F612EB" w:rsidRPr="000B26EA" w:rsidRDefault="00F612EB" w:rsidP="00F612EB">
      <w:pPr>
        <w:pStyle w:val="31"/>
        <w:ind w:firstLine="709"/>
        <w:contextualSpacing/>
      </w:pPr>
    </w:p>
    <w:p w:rsidR="00F612EB" w:rsidRPr="002455F3" w:rsidRDefault="00F612EB" w:rsidP="00F612EB">
      <w:pPr>
        <w:pStyle w:val="31"/>
        <w:numPr>
          <w:ilvl w:val="0"/>
          <w:numId w:val="26"/>
        </w:numPr>
        <w:spacing w:after="0" w:line="240" w:lineRule="auto"/>
        <w:contextualSpacing/>
        <w:jc w:val="both"/>
        <w:rPr>
          <w:b/>
          <w:bCs/>
          <w:sz w:val="24"/>
          <w:szCs w:val="24"/>
        </w:rPr>
      </w:pPr>
      <w:r w:rsidRPr="002455F3">
        <w:rPr>
          <w:b/>
          <w:bCs/>
          <w:sz w:val="24"/>
          <w:szCs w:val="24"/>
        </w:rPr>
        <w:t>СОГЛАСОВАНО:                                                            УТВЕРЖДЕНО:</w:t>
      </w:r>
    </w:p>
    <w:p w:rsidR="00F612EB" w:rsidRPr="002455F3" w:rsidRDefault="00F612EB" w:rsidP="00F612EB">
      <w:pPr>
        <w:pStyle w:val="31"/>
        <w:ind w:firstLine="709"/>
        <w:contextualSpacing/>
        <w:rPr>
          <w:sz w:val="24"/>
          <w:szCs w:val="24"/>
          <w:lang w:val="tt-RU"/>
        </w:rPr>
      </w:pPr>
      <w:r w:rsidRPr="002455F3">
        <w:rPr>
          <w:sz w:val="24"/>
          <w:szCs w:val="24"/>
        </w:rPr>
        <w:t xml:space="preserve">Председатель профкома                                                    Заведующая МАДОУ № </w:t>
      </w:r>
      <w:r w:rsidRPr="002455F3">
        <w:rPr>
          <w:sz w:val="24"/>
          <w:szCs w:val="24"/>
          <w:lang w:val="tt-RU"/>
        </w:rPr>
        <w:t xml:space="preserve">330 </w:t>
      </w:r>
    </w:p>
    <w:p w:rsidR="00F612EB" w:rsidRPr="002455F3" w:rsidRDefault="00F612EB" w:rsidP="00F612EB">
      <w:pPr>
        <w:pStyle w:val="31"/>
        <w:ind w:firstLine="709"/>
        <w:contextualSpacing/>
        <w:rPr>
          <w:sz w:val="24"/>
          <w:szCs w:val="24"/>
          <w:lang w:val="tt-RU"/>
        </w:rPr>
      </w:pPr>
      <w:r w:rsidRPr="002455F3">
        <w:rPr>
          <w:sz w:val="24"/>
          <w:szCs w:val="24"/>
        </w:rPr>
        <w:t>____________</w:t>
      </w:r>
      <w:r w:rsidRPr="002455F3">
        <w:rPr>
          <w:sz w:val="24"/>
          <w:szCs w:val="24"/>
          <w:lang w:val="tt-RU"/>
        </w:rPr>
        <w:t xml:space="preserve">З.В. Чернова </w:t>
      </w:r>
      <w:r w:rsidRPr="002455F3">
        <w:rPr>
          <w:sz w:val="24"/>
          <w:szCs w:val="24"/>
        </w:rPr>
        <w:t xml:space="preserve">                                               ____________</w:t>
      </w:r>
      <w:r w:rsidRPr="002455F3">
        <w:rPr>
          <w:sz w:val="24"/>
          <w:szCs w:val="24"/>
          <w:lang w:val="tt-RU"/>
        </w:rPr>
        <w:t xml:space="preserve">А. А. Камалова </w:t>
      </w:r>
    </w:p>
    <w:p w:rsidR="00F612EB" w:rsidRPr="002455F3" w:rsidRDefault="00F612EB" w:rsidP="00F612EB">
      <w:pPr>
        <w:pStyle w:val="31"/>
        <w:ind w:firstLine="709"/>
        <w:contextualSpacing/>
        <w:rPr>
          <w:sz w:val="24"/>
          <w:szCs w:val="24"/>
        </w:rPr>
      </w:pPr>
      <w:r w:rsidRPr="002455F3">
        <w:rPr>
          <w:sz w:val="24"/>
          <w:szCs w:val="24"/>
        </w:rPr>
        <w:t xml:space="preserve">«____»_________2021 г.      </w:t>
      </w:r>
      <w:r w:rsidRPr="002455F3">
        <w:rPr>
          <w:sz w:val="24"/>
          <w:szCs w:val="24"/>
        </w:rPr>
        <w:tab/>
        <w:t xml:space="preserve">             </w:t>
      </w:r>
      <w:r>
        <w:rPr>
          <w:sz w:val="24"/>
          <w:szCs w:val="24"/>
        </w:rPr>
        <w:t xml:space="preserve">                     </w:t>
      </w:r>
      <w:r w:rsidRPr="002455F3">
        <w:rPr>
          <w:sz w:val="24"/>
          <w:szCs w:val="24"/>
        </w:rPr>
        <w:t>«___»_______________2021 г.</w:t>
      </w:r>
    </w:p>
    <w:p w:rsidR="00F612EB" w:rsidRPr="002455F3" w:rsidRDefault="00F612EB" w:rsidP="00F612EB">
      <w:pPr>
        <w:pStyle w:val="31"/>
        <w:ind w:firstLine="709"/>
        <w:contextualSpacing/>
        <w:rPr>
          <w:b/>
          <w:bCs/>
          <w:sz w:val="24"/>
          <w:szCs w:val="24"/>
        </w:rPr>
      </w:pPr>
      <w:r w:rsidRPr="002455F3">
        <w:rPr>
          <w:b/>
          <w:bCs/>
          <w:sz w:val="24"/>
          <w:szCs w:val="24"/>
        </w:rPr>
        <w:t xml:space="preserve">                                                                                             Приказ №_____</w:t>
      </w:r>
      <w:r w:rsidRPr="002455F3">
        <w:rPr>
          <w:b/>
          <w:bCs/>
          <w:sz w:val="24"/>
          <w:szCs w:val="24"/>
        </w:rPr>
        <w:tab/>
      </w:r>
      <w:r w:rsidRPr="002455F3">
        <w:rPr>
          <w:b/>
          <w:bCs/>
          <w:sz w:val="24"/>
          <w:szCs w:val="24"/>
        </w:rPr>
        <w:tab/>
      </w:r>
      <w:r w:rsidRPr="002455F3">
        <w:rPr>
          <w:b/>
          <w:bCs/>
          <w:sz w:val="24"/>
          <w:szCs w:val="24"/>
        </w:rPr>
        <w:tab/>
      </w:r>
    </w:p>
    <w:p w:rsidR="00F612EB" w:rsidRPr="000B26EA" w:rsidRDefault="00F612EB" w:rsidP="00F612EB">
      <w:pPr>
        <w:pStyle w:val="31"/>
        <w:ind w:firstLine="709"/>
        <w:contextualSpacing/>
        <w:rPr>
          <w:b/>
          <w:bCs/>
        </w:rPr>
      </w:pPr>
      <w:r w:rsidRPr="000B26EA">
        <w:rPr>
          <w:b/>
          <w:bCs/>
        </w:rPr>
        <w:tab/>
      </w:r>
      <w:r w:rsidRPr="000B26EA">
        <w:rPr>
          <w:b/>
          <w:bCs/>
        </w:rPr>
        <w:tab/>
      </w:r>
      <w:r w:rsidRPr="000B26EA">
        <w:rPr>
          <w:b/>
          <w:bCs/>
        </w:rPr>
        <w:tab/>
      </w:r>
      <w:r w:rsidRPr="000B26EA">
        <w:rPr>
          <w:b/>
          <w:bCs/>
        </w:rPr>
        <w:tab/>
      </w:r>
      <w:r w:rsidRPr="000B26EA">
        <w:rPr>
          <w:b/>
          <w:bCs/>
        </w:rPr>
        <w:tab/>
      </w:r>
      <w:r w:rsidRPr="000B26EA">
        <w:rPr>
          <w:b/>
          <w:bCs/>
        </w:rPr>
        <w:tab/>
      </w:r>
      <w:r w:rsidRPr="000B26EA">
        <w:rPr>
          <w:b/>
          <w:bCs/>
        </w:rPr>
        <w:tab/>
      </w:r>
      <w:r w:rsidRPr="000B26EA">
        <w:rPr>
          <w:b/>
          <w:bCs/>
        </w:rPr>
        <w:tab/>
      </w:r>
    </w:p>
    <w:p w:rsidR="00F612EB" w:rsidRPr="000B26EA" w:rsidRDefault="00F612EB" w:rsidP="00F612EB">
      <w:pPr>
        <w:pStyle w:val="31"/>
        <w:ind w:firstLine="709"/>
        <w:contextualSpacing/>
        <w:jc w:val="center"/>
        <w:rPr>
          <w:b/>
          <w:bCs/>
        </w:rPr>
      </w:pPr>
      <w:r w:rsidRPr="000B26EA">
        <w:rPr>
          <w:b/>
          <w:bCs/>
        </w:rPr>
        <w:t>ПРАВА И ЛЬГОТЫ,</w:t>
      </w:r>
    </w:p>
    <w:p w:rsidR="00F612EB" w:rsidRPr="000B26EA" w:rsidRDefault="00F612EB" w:rsidP="00F612EB">
      <w:pPr>
        <w:pStyle w:val="31"/>
        <w:ind w:firstLine="709"/>
        <w:contextualSpacing/>
        <w:jc w:val="center"/>
        <w:rPr>
          <w:b/>
          <w:bCs/>
        </w:rPr>
      </w:pPr>
      <w:r w:rsidRPr="000B26EA">
        <w:rPr>
          <w:b/>
          <w:bCs/>
        </w:rPr>
        <w:t>предоставляемые работникам образования Республики Татарстан</w:t>
      </w:r>
    </w:p>
    <w:p w:rsidR="00F612EB" w:rsidRPr="000B26EA" w:rsidRDefault="00F612EB" w:rsidP="00F612EB">
      <w:pPr>
        <w:pStyle w:val="31"/>
        <w:ind w:firstLine="709"/>
        <w:contextualSpacing/>
        <w:jc w:val="center"/>
        <w:rPr>
          <w:b/>
          <w:bCs/>
        </w:rPr>
      </w:pPr>
      <w:r w:rsidRPr="000B26EA">
        <w:rPr>
          <w:b/>
          <w:bCs/>
        </w:rPr>
        <w:t>при подготовке и проведении аттестации</w:t>
      </w:r>
    </w:p>
    <w:p w:rsidR="00F612EB" w:rsidRPr="000B26EA" w:rsidRDefault="00F612EB" w:rsidP="00F612EB">
      <w:pPr>
        <w:pStyle w:val="31"/>
        <w:ind w:firstLine="709"/>
        <w:contextualSpacing/>
      </w:pPr>
    </w:p>
    <w:p w:rsidR="00F612EB" w:rsidRPr="000B26EA" w:rsidRDefault="00F612EB" w:rsidP="00F612EB">
      <w:pPr>
        <w:pStyle w:val="31"/>
        <w:numPr>
          <w:ilvl w:val="0"/>
          <w:numId w:val="24"/>
        </w:numPr>
        <w:spacing w:after="0" w:line="240" w:lineRule="auto"/>
        <w:contextualSpacing/>
        <w:jc w:val="both"/>
        <w:rPr>
          <w:b/>
          <w:bCs/>
        </w:rPr>
      </w:pPr>
      <w:r w:rsidRPr="000B26EA">
        <w:rPr>
          <w:b/>
          <w:bCs/>
        </w:rPr>
        <w:t>Права аттестуемых работников.</w:t>
      </w:r>
    </w:p>
    <w:p w:rsidR="00F612EB" w:rsidRPr="000B26EA" w:rsidRDefault="00F612EB" w:rsidP="00F612EB">
      <w:pPr>
        <w:pStyle w:val="31"/>
        <w:ind w:firstLine="709"/>
        <w:contextualSpacing/>
        <w:rPr>
          <w:b/>
          <w:bCs/>
        </w:rPr>
      </w:pPr>
    </w:p>
    <w:p w:rsidR="00F612EB" w:rsidRPr="000B26EA" w:rsidRDefault="00F612EB" w:rsidP="00F612EB">
      <w:pPr>
        <w:pStyle w:val="31"/>
        <w:ind w:firstLine="709"/>
        <w:contextualSpacing/>
      </w:pPr>
      <w:r w:rsidRPr="000B26EA">
        <w:t xml:space="preserve"> Педагогический работник имеет право:</w:t>
      </w:r>
    </w:p>
    <w:p w:rsidR="00F612EB" w:rsidRPr="000B26EA" w:rsidRDefault="00F612EB" w:rsidP="00F612EB">
      <w:pPr>
        <w:pStyle w:val="31"/>
        <w:ind w:firstLine="709"/>
        <w:contextualSpacing/>
      </w:pPr>
    </w:p>
    <w:p w:rsidR="00F612EB" w:rsidRPr="000B26EA" w:rsidRDefault="00F612EB" w:rsidP="00F612EB">
      <w:pPr>
        <w:pStyle w:val="31"/>
        <w:numPr>
          <w:ilvl w:val="0"/>
          <w:numId w:val="25"/>
        </w:numPr>
        <w:spacing w:after="0" w:line="240" w:lineRule="auto"/>
        <w:contextualSpacing/>
        <w:jc w:val="both"/>
      </w:pPr>
      <w:proofErr w:type="gramStart"/>
      <w:r w:rsidRPr="000B26EA">
        <w:t>заявиться</w:t>
      </w:r>
      <w:proofErr w:type="gramEnd"/>
      <w:r w:rsidRPr="000B26EA">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612EB" w:rsidRPr="000B26EA" w:rsidRDefault="00F612EB" w:rsidP="00F612EB">
      <w:pPr>
        <w:pStyle w:val="31"/>
        <w:ind w:firstLine="709"/>
        <w:contextualSpacing/>
      </w:pPr>
    </w:p>
    <w:p w:rsidR="00F612EB" w:rsidRPr="000B26EA" w:rsidRDefault="00F612EB" w:rsidP="00F612EB">
      <w:pPr>
        <w:pStyle w:val="31"/>
        <w:numPr>
          <w:ilvl w:val="0"/>
          <w:numId w:val="25"/>
        </w:numPr>
        <w:spacing w:after="0" w:line="240" w:lineRule="auto"/>
        <w:contextualSpacing/>
        <w:jc w:val="both"/>
      </w:pPr>
      <w:r w:rsidRPr="000B26EA">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F612EB" w:rsidRPr="000B26EA" w:rsidRDefault="00F612EB" w:rsidP="00F612EB">
      <w:pPr>
        <w:pStyle w:val="31"/>
        <w:ind w:firstLine="709"/>
        <w:contextualSpacing/>
      </w:pPr>
    </w:p>
    <w:p w:rsidR="00F612EB" w:rsidRPr="000B26EA" w:rsidRDefault="00F612EB" w:rsidP="00F612EB">
      <w:pPr>
        <w:pStyle w:val="31"/>
        <w:numPr>
          <w:ilvl w:val="0"/>
          <w:numId w:val="25"/>
        </w:numPr>
        <w:spacing w:after="0" w:line="240" w:lineRule="auto"/>
        <w:contextualSpacing/>
        <w:jc w:val="both"/>
      </w:pPr>
      <w:r w:rsidRPr="000B26EA">
        <w:t xml:space="preserve">представить в аттестационную комиссию собственные сведения, характеризующие его трудовую деятельность за период </w:t>
      </w:r>
      <w:proofErr w:type="gramStart"/>
      <w:r w:rsidRPr="000B26EA">
        <w:t>с даты</w:t>
      </w:r>
      <w:proofErr w:type="gramEnd"/>
      <w:r w:rsidRPr="000B26EA">
        <w:t xml:space="preserve"> предыдущей аттестации (при первичной аттестации - с даты поступления на работу;</w:t>
      </w:r>
    </w:p>
    <w:p w:rsidR="00F612EB" w:rsidRPr="000B26EA" w:rsidRDefault="00F612EB" w:rsidP="00F612EB">
      <w:pPr>
        <w:pStyle w:val="31"/>
        <w:ind w:firstLine="709"/>
        <w:contextualSpacing/>
      </w:pPr>
    </w:p>
    <w:p w:rsidR="00F612EB" w:rsidRPr="000B26EA" w:rsidRDefault="00F612EB" w:rsidP="00F612EB">
      <w:pPr>
        <w:pStyle w:val="31"/>
        <w:numPr>
          <w:ilvl w:val="0"/>
          <w:numId w:val="25"/>
        </w:numPr>
        <w:spacing w:after="0" w:line="240" w:lineRule="auto"/>
        <w:contextualSpacing/>
        <w:jc w:val="both"/>
      </w:pPr>
      <w:r w:rsidRPr="000B26EA">
        <w:t xml:space="preserve">подать заявление </w:t>
      </w:r>
      <w:proofErr w:type="gramStart"/>
      <w:r w:rsidRPr="000B26EA">
        <w:t>в аттестационную комиссию с соответствующим обоснованием в случае несогласия с представлением работодателя при аттестации</w:t>
      </w:r>
      <w:proofErr w:type="gramEnd"/>
      <w:r w:rsidRPr="000B26EA">
        <w:t xml:space="preserve"> на подтверждение соответствия  занимаемой  должности;</w:t>
      </w:r>
    </w:p>
    <w:p w:rsidR="00F612EB" w:rsidRPr="000B26EA" w:rsidRDefault="00F612EB" w:rsidP="00F612EB">
      <w:pPr>
        <w:pStyle w:val="31"/>
        <w:ind w:firstLine="709"/>
        <w:contextualSpacing/>
      </w:pPr>
    </w:p>
    <w:p w:rsidR="00F612EB" w:rsidRPr="000B26EA" w:rsidRDefault="00F612EB" w:rsidP="00F612EB">
      <w:pPr>
        <w:pStyle w:val="31"/>
        <w:numPr>
          <w:ilvl w:val="0"/>
          <w:numId w:val="25"/>
        </w:numPr>
        <w:spacing w:after="0" w:line="240" w:lineRule="auto"/>
        <w:contextualSpacing/>
        <w:jc w:val="both"/>
      </w:pPr>
      <w:r w:rsidRPr="000B26EA">
        <w:t xml:space="preserve">обжаловать результаты аттестации в соответствии с законодательством Российской Федерации; </w:t>
      </w:r>
    </w:p>
    <w:p w:rsidR="00F612EB" w:rsidRPr="000B26EA" w:rsidRDefault="00F612EB" w:rsidP="00F612EB">
      <w:pPr>
        <w:pStyle w:val="31"/>
        <w:ind w:firstLine="709"/>
        <w:contextualSpacing/>
      </w:pPr>
    </w:p>
    <w:p w:rsidR="00F612EB" w:rsidRPr="000B26EA" w:rsidRDefault="00F612EB" w:rsidP="00F612EB">
      <w:pPr>
        <w:pStyle w:val="31"/>
        <w:numPr>
          <w:ilvl w:val="0"/>
          <w:numId w:val="25"/>
        </w:numPr>
        <w:spacing w:after="0" w:line="240" w:lineRule="auto"/>
        <w:contextualSpacing/>
        <w:jc w:val="both"/>
      </w:pPr>
      <w:r w:rsidRPr="000B26EA">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612EB" w:rsidRPr="000B26EA" w:rsidRDefault="00F612EB" w:rsidP="00F612EB">
      <w:pPr>
        <w:pStyle w:val="31"/>
        <w:ind w:firstLine="709"/>
        <w:contextualSpacing/>
      </w:pPr>
    </w:p>
    <w:p w:rsidR="00F612EB" w:rsidRPr="000B26EA" w:rsidRDefault="00F612EB" w:rsidP="00F612EB">
      <w:pPr>
        <w:pStyle w:val="31"/>
        <w:numPr>
          <w:ilvl w:val="0"/>
          <w:numId w:val="25"/>
        </w:numPr>
        <w:spacing w:after="0" w:line="240" w:lineRule="auto"/>
        <w:contextualSpacing/>
        <w:jc w:val="both"/>
      </w:pPr>
      <w:r w:rsidRPr="000B26EA">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612EB" w:rsidRPr="000B26EA" w:rsidRDefault="00F612EB" w:rsidP="00F612EB">
      <w:pPr>
        <w:pStyle w:val="31"/>
        <w:ind w:firstLine="709"/>
        <w:contextualSpacing/>
        <w:rPr>
          <w:b/>
          <w:bCs/>
        </w:rPr>
      </w:pPr>
    </w:p>
    <w:p w:rsidR="00F612EB" w:rsidRPr="000B26EA" w:rsidRDefault="00F612EB" w:rsidP="00F612EB">
      <w:pPr>
        <w:pStyle w:val="31"/>
        <w:ind w:firstLine="709"/>
        <w:contextualSpacing/>
        <w:rPr>
          <w:b/>
          <w:bCs/>
        </w:rPr>
      </w:pPr>
      <w:r w:rsidRPr="000B26EA">
        <w:rPr>
          <w:b/>
          <w:bCs/>
          <w:lang w:val="en-US"/>
        </w:rPr>
        <w:t>II</w:t>
      </w:r>
      <w:r w:rsidRPr="000B26EA">
        <w:rPr>
          <w:b/>
          <w:bCs/>
        </w:rPr>
        <w:t>. Освобождение от аттестации с целью подтверждения соответствия занимаемой должности.</w:t>
      </w:r>
    </w:p>
    <w:p w:rsidR="00F612EB" w:rsidRPr="000B26EA" w:rsidRDefault="00F612EB" w:rsidP="00F612EB">
      <w:pPr>
        <w:pStyle w:val="31"/>
        <w:ind w:firstLine="709"/>
        <w:contextualSpacing/>
        <w:rPr>
          <w:b/>
          <w:bCs/>
        </w:rPr>
      </w:pPr>
    </w:p>
    <w:p w:rsidR="00F612EB" w:rsidRPr="000B26EA" w:rsidRDefault="00F612EB" w:rsidP="00F612EB">
      <w:pPr>
        <w:pStyle w:val="31"/>
        <w:ind w:firstLine="709"/>
        <w:contextualSpacing/>
      </w:pPr>
      <w:r w:rsidRPr="000B26EA">
        <w:tab/>
        <w:t xml:space="preserve">В соответствии с пунктом  18  Порядка аттестации педагогических работников государственных и муниципальных образовательных учреждений,  Приказ </w:t>
      </w:r>
      <w:proofErr w:type="spellStart"/>
      <w:r w:rsidRPr="000B26EA">
        <w:t>Минобрнауки</w:t>
      </w:r>
      <w:proofErr w:type="spellEnd"/>
      <w:r w:rsidRPr="000B26EA">
        <w:t xml:space="preserve">  РФ от 07.04.2014 г. №276, учитываются в течение срока их действия в следующих случаях;      </w:t>
      </w:r>
    </w:p>
    <w:p w:rsidR="00F612EB" w:rsidRPr="000B26EA" w:rsidRDefault="00F612EB" w:rsidP="00F612EB">
      <w:pPr>
        <w:pStyle w:val="31"/>
        <w:ind w:firstLine="709"/>
        <w:contextualSpacing/>
      </w:pPr>
      <w:r w:rsidRPr="000B26EA">
        <w:t xml:space="preserve">   - педагогические работники, проработавшие в занимаемой должности менее двух лет;</w:t>
      </w:r>
    </w:p>
    <w:p w:rsidR="00F612EB" w:rsidRPr="000B26EA" w:rsidRDefault="00F612EB" w:rsidP="00F612EB">
      <w:pPr>
        <w:pStyle w:val="31"/>
        <w:ind w:firstLine="709"/>
        <w:contextualSpacing/>
      </w:pPr>
      <w:r w:rsidRPr="000B26EA">
        <w:t xml:space="preserve">     Примечание:</w:t>
      </w:r>
    </w:p>
    <w:p w:rsidR="00F612EB" w:rsidRPr="000B26EA" w:rsidRDefault="00F612EB" w:rsidP="00F612EB">
      <w:pPr>
        <w:pStyle w:val="31"/>
        <w:ind w:firstLine="709"/>
        <w:contextualSpacing/>
      </w:pPr>
      <w:r w:rsidRPr="000B26EA">
        <w:t xml:space="preserve">     К данной категории педагогических работников относятся: молодые специалисты, проработавшие в  занимаемой должности менее двух лет после окончания образовательного учреждения среднего или высшего профессионального образования, </w:t>
      </w:r>
      <w:r w:rsidRPr="000B26EA">
        <w:lastRenderedPageBreak/>
        <w:t xml:space="preserve">или другие работники,  стаж  работы которых в данной педагогической должности, исчисляющийся по совокупности записей в трудовой книжке, не превышает двух лет. </w:t>
      </w:r>
    </w:p>
    <w:p w:rsidR="00F612EB" w:rsidRPr="000B26EA" w:rsidRDefault="00F612EB" w:rsidP="00F612EB">
      <w:pPr>
        <w:pStyle w:val="31"/>
        <w:ind w:firstLine="709"/>
        <w:contextualSpacing/>
      </w:pPr>
      <w:r w:rsidRPr="000B26EA">
        <w:t xml:space="preserve">     Работники, перешедшие (переведенные) из одного  образовательного учреждения в другое образовательное учреждение на одну и ту же педагогическую должность и имеющие стаж работы в данной должности более двух лет, не освобождаются  от обязательной аттестации с целью подтверждения соответствия занимаемой должности.</w:t>
      </w:r>
    </w:p>
    <w:p w:rsidR="00F612EB" w:rsidRPr="000B26EA" w:rsidRDefault="00F612EB" w:rsidP="00F612EB">
      <w:pPr>
        <w:pStyle w:val="31"/>
        <w:ind w:firstLine="709"/>
        <w:contextualSpacing/>
      </w:pPr>
      <w:r w:rsidRPr="000B26EA">
        <w:t xml:space="preserve">      - 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rsidR="00F612EB" w:rsidRPr="000B26EA" w:rsidRDefault="00F612EB" w:rsidP="00F612EB">
      <w:pPr>
        <w:pStyle w:val="31"/>
        <w:ind w:firstLine="709"/>
        <w:contextualSpacing/>
      </w:pPr>
      <w:r w:rsidRPr="000B26EA">
        <w:t xml:space="preserve">        Примечание:</w:t>
      </w:r>
    </w:p>
    <w:p w:rsidR="00F612EB" w:rsidRPr="000B26EA" w:rsidRDefault="00F612EB" w:rsidP="00F612EB">
      <w:pPr>
        <w:pStyle w:val="31"/>
        <w:ind w:firstLine="709"/>
        <w:contextualSpacing/>
      </w:pPr>
      <w:r w:rsidRPr="000B26EA">
        <w:t xml:space="preserve">       Аттестация указанных педагогических работников с целью установления соответствия  уровня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Прохождение  такой аттестации в указанные выше периоды  (два 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rsidR="00F612EB" w:rsidRPr="000B26EA" w:rsidRDefault="00F612EB" w:rsidP="00F612EB">
      <w:pPr>
        <w:pStyle w:val="31"/>
        <w:ind w:firstLine="709"/>
        <w:contextualSpacing/>
      </w:pPr>
    </w:p>
    <w:p w:rsidR="00F612EB" w:rsidRPr="000B26EA" w:rsidRDefault="00F612EB" w:rsidP="00F612EB">
      <w:pPr>
        <w:pStyle w:val="31"/>
        <w:ind w:firstLine="709"/>
        <w:contextualSpacing/>
        <w:rPr>
          <w:b/>
          <w:bCs/>
        </w:rPr>
      </w:pPr>
      <w:r w:rsidRPr="000B26EA">
        <w:rPr>
          <w:b/>
          <w:bCs/>
        </w:rPr>
        <w:t xml:space="preserve">     </w:t>
      </w:r>
      <w:r w:rsidRPr="000B26EA">
        <w:rPr>
          <w:b/>
          <w:bCs/>
        </w:rPr>
        <w:tab/>
      </w:r>
      <w:r w:rsidRPr="000B26EA">
        <w:rPr>
          <w:b/>
          <w:bCs/>
          <w:lang w:val="en-US"/>
        </w:rPr>
        <w:t>III</w:t>
      </w:r>
      <w:r w:rsidRPr="000B26EA">
        <w:rPr>
          <w:b/>
          <w:bCs/>
        </w:rPr>
        <w:t xml:space="preserve">. Перенос сроков аттестации педагогического работника с целью подтверждения соответствия занимаемой должности </w:t>
      </w:r>
    </w:p>
    <w:p w:rsidR="00F612EB" w:rsidRPr="000B26EA" w:rsidRDefault="00F612EB" w:rsidP="00F612EB">
      <w:pPr>
        <w:pStyle w:val="31"/>
        <w:ind w:firstLine="709"/>
        <w:contextualSpacing/>
        <w:rPr>
          <w:b/>
          <w:bCs/>
        </w:rPr>
      </w:pPr>
    </w:p>
    <w:p w:rsidR="00F612EB" w:rsidRPr="000B26EA" w:rsidRDefault="00F612EB" w:rsidP="00F612EB">
      <w:pPr>
        <w:pStyle w:val="31"/>
        <w:ind w:firstLine="709"/>
        <w:contextualSpacing/>
      </w:pPr>
      <w:r w:rsidRPr="000B26EA">
        <w:t xml:space="preserve">     3.1. По согласованию между работодателем и педагогическим работником допускается перенос сроков обязательной аттестации педагогического </w:t>
      </w:r>
      <w:proofErr w:type="gramStart"/>
      <w:r w:rsidRPr="000B26EA">
        <w:t>работника</w:t>
      </w:r>
      <w:proofErr w:type="gramEnd"/>
      <w:r w:rsidRPr="000B26EA">
        <w:t xml:space="preserve">  с целью подтверждения соответствия занимаемой должности в пределах учебного или календарного года по личному заявлению работника: </w:t>
      </w:r>
    </w:p>
    <w:p w:rsidR="00F612EB" w:rsidRPr="000B26EA" w:rsidRDefault="00F612EB" w:rsidP="00F612EB">
      <w:pPr>
        <w:pStyle w:val="31"/>
        <w:ind w:firstLine="709"/>
        <w:contextualSpacing/>
      </w:pPr>
      <w:r w:rsidRPr="000B26EA">
        <w:t xml:space="preserve">     - при наличии у работника листа нетрудоспособности  или медицинского заключения (справки) о наличии заболеваний, а также при необходимости ухода за больным близким родственником в период, совпадающий со сроками аттестации, установленными работодателем;</w:t>
      </w:r>
    </w:p>
    <w:p w:rsidR="00F612EB" w:rsidRPr="000B26EA" w:rsidRDefault="00F612EB" w:rsidP="00F612EB">
      <w:pPr>
        <w:pStyle w:val="31"/>
        <w:ind w:firstLine="709"/>
        <w:contextualSpacing/>
      </w:pPr>
      <w:r w:rsidRPr="000B26EA">
        <w:t xml:space="preserve">     - 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rsidR="00F612EB" w:rsidRPr="000B26EA" w:rsidRDefault="00F612EB" w:rsidP="00F612EB">
      <w:pPr>
        <w:pStyle w:val="31"/>
        <w:ind w:firstLine="709"/>
        <w:contextualSpacing/>
      </w:pPr>
      <w:r w:rsidRPr="000B26EA">
        <w:t>-  в случае перевода (перехода) работника в год очередной аттестации из одного образовательного учреждения в  другое образовательное учреждение на одну и ту же педагогическую должность по причине сокращения штатной численности, реорганизации, ликвидации образовательного учреждения.</w:t>
      </w:r>
    </w:p>
    <w:p w:rsidR="00F612EB" w:rsidRPr="000B26EA" w:rsidRDefault="00F612EB" w:rsidP="00F612EB">
      <w:pPr>
        <w:pStyle w:val="31"/>
        <w:ind w:firstLine="709"/>
        <w:contextualSpacing/>
        <w:rPr>
          <w:b/>
          <w:bCs/>
        </w:rPr>
      </w:pPr>
      <w:r w:rsidRPr="000B26EA">
        <w:rPr>
          <w:b/>
          <w:bCs/>
        </w:rPr>
        <w:t xml:space="preserve">       </w:t>
      </w:r>
      <w:r w:rsidRPr="000B26EA">
        <w:rPr>
          <w:b/>
          <w:bCs/>
          <w:lang w:val="en-US"/>
        </w:rPr>
        <w:t>IV</w:t>
      </w:r>
      <w:r w:rsidRPr="000B26EA">
        <w:rPr>
          <w:b/>
          <w:bCs/>
          <w:lang w:val="tt-RU"/>
        </w:rPr>
        <w:t xml:space="preserve">. Применение упрощенных форм профессиональной экспертизы при прохождении аттестации </w:t>
      </w:r>
      <w:r w:rsidRPr="000B26EA">
        <w:rPr>
          <w:b/>
          <w:bCs/>
        </w:rPr>
        <w:t xml:space="preserve">с целью установления </w:t>
      </w:r>
      <w:proofErr w:type="gramStart"/>
      <w:r w:rsidRPr="000B26EA">
        <w:rPr>
          <w:b/>
          <w:bCs/>
        </w:rPr>
        <w:t>соответствия  уровня</w:t>
      </w:r>
      <w:proofErr w:type="gramEnd"/>
      <w:r w:rsidRPr="000B26EA">
        <w:rPr>
          <w:b/>
          <w:bCs/>
        </w:rPr>
        <w:t xml:space="preserve"> квалификации педагогических работников требованиям, предъявляемым к квалификационным категориям (первой или высшей)</w:t>
      </w:r>
    </w:p>
    <w:p w:rsidR="00F612EB" w:rsidRPr="000B26EA" w:rsidRDefault="00F612EB" w:rsidP="00F612EB">
      <w:pPr>
        <w:pStyle w:val="31"/>
        <w:ind w:firstLine="709"/>
        <w:contextualSpacing/>
      </w:pPr>
      <w:r w:rsidRPr="000B26EA">
        <w:t xml:space="preserve">       4.1. П</w:t>
      </w:r>
      <w:r w:rsidRPr="000B26EA">
        <w:rPr>
          <w:lang w:val="tt-RU"/>
        </w:rPr>
        <w:t xml:space="preserve">ри прохождении педагогическими работниками аттестации </w:t>
      </w:r>
      <w:r w:rsidRPr="000B26EA">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w:t>
      </w:r>
      <w:proofErr w:type="spellStart"/>
      <w:r w:rsidRPr="000B26EA">
        <w:t>аттестующимся</w:t>
      </w:r>
      <w:proofErr w:type="spellEnd"/>
      <w:r w:rsidRPr="000B26EA">
        <w:t xml:space="preserve"> на высшую или первую квалификационную категорию:</w:t>
      </w:r>
    </w:p>
    <w:p w:rsidR="00F612EB" w:rsidRPr="000B26EA" w:rsidRDefault="00F612EB" w:rsidP="00F612EB">
      <w:pPr>
        <w:pStyle w:val="31"/>
        <w:ind w:firstLine="709"/>
        <w:contextualSpacing/>
      </w:pPr>
      <w:r w:rsidRPr="000B26EA">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0B26EA">
        <w:t>др</w:t>
      </w:r>
      <w:proofErr w:type="gramStart"/>
      <w:r w:rsidRPr="000B26EA">
        <w:t>.п</w:t>
      </w:r>
      <w:proofErr w:type="gramEnd"/>
      <w:r w:rsidRPr="000B26EA">
        <w:t>очетные</w:t>
      </w:r>
      <w:proofErr w:type="spellEnd"/>
      <w:r w:rsidRPr="000B26EA">
        <w:t xml:space="preserve"> звания, Почетные грамоты, нагрудные знаки), независимо от года награждения;</w:t>
      </w:r>
    </w:p>
    <w:p w:rsidR="00F612EB" w:rsidRPr="000B26EA" w:rsidRDefault="00F612EB" w:rsidP="00F612EB">
      <w:pPr>
        <w:pStyle w:val="31"/>
        <w:ind w:firstLine="709"/>
        <w:contextualSpacing/>
      </w:pPr>
      <w:proofErr w:type="gramStart"/>
      <w:r w:rsidRPr="000B26EA">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F612EB" w:rsidRPr="000B26EA" w:rsidRDefault="00F612EB" w:rsidP="00F612EB">
      <w:pPr>
        <w:pStyle w:val="31"/>
        <w:ind w:firstLine="709"/>
        <w:contextualSpacing/>
      </w:pPr>
      <w:proofErr w:type="gramStart"/>
      <w:r w:rsidRPr="000B26EA">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F612EB" w:rsidRPr="000B26EA" w:rsidRDefault="00F612EB" w:rsidP="00F612EB">
      <w:pPr>
        <w:pStyle w:val="31"/>
        <w:ind w:firstLine="709"/>
        <w:contextualSpacing/>
      </w:pPr>
      <w:r w:rsidRPr="000B26EA">
        <w:t>4.2.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612EB" w:rsidRPr="000B26EA" w:rsidRDefault="00F612EB" w:rsidP="00F612EB">
      <w:pPr>
        <w:pStyle w:val="31"/>
        <w:ind w:firstLine="709"/>
        <w:contextualSpacing/>
      </w:pPr>
      <w:proofErr w:type="gramStart"/>
      <w:r w:rsidRPr="000B26EA">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0B26EA">
        <w:t xml:space="preserve">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612EB" w:rsidRPr="000B26EA" w:rsidRDefault="00F612EB" w:rsidP="00F612EB">
      <w:pPr>
        <w:pStyle w:val="31"/>
        <w:ind w:firstLine="709"/>
        <w:contextualSpacing/>
      </w:pPr>
      <w:r w:rsidRPr="000B26EA">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612EB" w:rsidRPr="000B26EA" w:rsidRDefault="00F612EB" w:rsidP="00F612EB">
      <w:pPr>
        <w:pStyle w:val="31"/>
        <w:ind w:firstLine="709"/>
        <w:contextualSpacing/>
        <w:rPr>
          <w:b/>
          <w:bCs/>
        </w:rPr>
      </w:pPr>
    </w:p>
    <w:p w:rsidR="00F612EB" w:rsidRPr="000B26EA" w:rsidRDefault="00F612EB" w:rsidP="00F612EB">
      <w:pPr>
        <w:pStyle w:val="31"/>
        <w:ind w:firstLine="709"/>
        <w:contextualSpacing/>
        <w:rPr>
          <w:b/>
          <w:bCs/>
        </w:rPr>
      </w:pPr>
      <w:proofErr w:type="gramStart"/>
      <w:r w:rsidRPr="000B26EA">
        <w:rPr>
          <w:b/>
          <w:bCs/>
          <w:lang w:val="en-US"/>
        </w:rPr>
        <w:t>V</w:t>
      </w:r>
      <w:r w:rsidRPr="000B26EA">
        <w:rPr>
          <w:b/>
          <w:bCs/>
        </w:rPr>
        <w:t>.  Льготы</w:t>
      </w:r>
      <w:proofErr w:type="gramEnd"/>
      <w:r w:rsidRPr="000B26EA">
        <w:rPr>
          <w:b/>
          <w:bCs/>
        </w:rPr>
        <w:t xml:space="preserve"> по установлению уровня оплаты труда работника  во взаимосвязи  с  имеющейся квалификационной категорией </w:t>
      </w:r>
    </w:p>
    <w:p w:rsidR="00F612EB" w:rsidRPr="000B26EA" w:rsidRDefault="00F612EB" w:rsidP="00F612EB">
      <w:pPr>
        <w:pStyle w:val="31"/>
        <w:ind w:firstLine="709"/>
        <w:contextualSpacing/>
        <w:rPr>
          <w:b/>
          <w:bCs/>
        </w:rPr>
      </w:pPr>
      <w:r w:rsidRPr="000B26EA">
        <w:rPr>
          <w:b/>
          <w:bCs/>
        </w:rPr>
        <w:t xml:space="preserve"> </w:t>
      </w:r>
    </w:p>
    <w:p w:rsidR="00F612EB" w:rsidRPr="000B26EA" w:rsidRDefault="00F612EB" w:rsidP="00F612EB">
      <w:pPr>
        <w:pStyle w:val="31"/>
        <w:ind w:firstLine="709"/>
        <w:contextualSpacing/>
      </w:pPr>
      <w:r w:rsidRPr="000B26EA">
        <w:t xml:space="preserve">      5.1. </w:t>
      </w:r>
      <w:proofErr w:type="gramStart"/>
      <w:r w:rsidRPr="000B26EA">
        <w:t xml:space="preserve">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квалификационные категории, присвоенные педагогам в  </w:t>
      </w:r>
      <w:r w:rsidRPr="000B26EA">
        <w:lastRenderedPageBreak/>
        <w:t xml:space="preserve">соответствии с Порядком аттестации педагогических работников, утвержденном  приказом Министерства образования и науки Российской Федерации, в течение срока их от аттестации с целью подтверждения соответствия занимаемой должности освобождаются: </w:t>
      </w:r>
      <w:proofErr w:type="gramEnd"/>
    </w:p>
    <w:p w:rsidR="00F612EB" w:rsidRPr="000B26EA" w:rsidRDefault="00F612EB" w:rsidP="00F612EB">
      <w:pPr>
        <w:pStyle w:val="31"/>
        <w:ind w:firstLine="709"/>
        <w:contextualSpacing/>
      </w:pPr>
      <w:r w:rsidRPr="000B26EA">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612EB" w:rsidRPr="000B26EA" w:rsidRDefault="00F612EB" w:rsidP="00F612EB">
      <w:pPr>
        <w:pStyle w:val="31"/>
        <w:ind w:firstLine="709"/>
        <w:contextualSpacing/>
      </w:pPr>
      <w:r w:rsidRPr="000B26EA">
        <w:t>- при возобновлении работы в должности, по которой присвоена категория, независимо от перерывов  в работе;</w:t>
      </w:r>
    </w:p>
    <w:p w:rsidR="00F612EB" w:rsidRPr="000B26EA" w:rsidRDefault="00F612EB" w:rsidP="00F612EB">
      <w:pPr>
        <w:pStyle w:val="31"/>
        <w:ind w:firstLine="709"/>
        <w:contextualSpacing/>
      </w:pPr>
      <w:proofErr w:type="gramStart"/>
      <w:r w:rsidRPr="000B26EA">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612EB" w:rsidRPr="000B26EA" w:rsidRDefault="00F612EB" w:rsidP="00F612EB">
      <w:pPr>
        <w:pStyle w:val="31"/>
        <w:ind w:firstLine="709"/>
        <w:contextualSpacing/>
      </w:pPr>
      <w:r w:rsidRPr="000B26EA">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0B26EA">
        <w:t>т-</w:t>
      </w:r>
      <w:proofErr w:type="gramEnd"/>
      <w:r w:rsidRPr="000B26EA">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612EB" w:rsidRPr="000B26EA" w:rsidRDefault="00F612EB" w:rsidP="00F612EB">
      <w:pPr>
        <w:pStyle w:val="31"/>
        <w:ind w:firstLine="709"/>
        <w:contextualSpacing/>
      </w:pPr>
      <w:r w:rsidRPr="000B26EA">
        <w:t>- при выполнении педагогической работы на разных должностях, по которым совпадают профили работы (деятельности) в следующих случаях:</w:t>
      </w:r>
    </w:p>
    <w:p w:rsidR="00F612EB" w:rsidRPr="000B26EA" w:rsidRDefault="00F612EB" w:rsidP="00F612EB">
      <w:pPr>
        <w:pStyle w:val="31"/>
        <w:ind w:firstLine="709"/>
        <w:contextualSpacing/>
      </w:pPr>
    </w:p>
    <w:tbl>
      <w:tblPr>
        <w:tblW w:w="0" w:type="auto"/>
        <w:tblLayout w:type="fixed"/>
        <w:tblLook w:val="0000" w:firstRow="0" w:lastRow="0" w:firstColumn="0" w:lastColumn="0" w:noHBand="0" w:noVBand="0"/>
      </w:tblPr>
      <w:tblGrid>
        <w:gridCol w:w="3958"/>
        <w:gridCol w:w="5736"/>
      </w:tblGrid>
      <w:tr w:rsidR="00F612EB" w:rsidRPr="000B26EA" w:rsidTr="00533A40">
        <w:tc>
          <w:tcPr>
            <w:tcW w:w="3958" w:type="dxa"/>
            <w:tcBorders>
              <w:top w:val="single" w:sz="4" w:space="0" w:color="000000"/>
              <w:left w:val="single" w:sz="4" w:space="0" w:color="000000"/>
              <w:bottom w:val="single" w:sz="4" w:space="0" w:color="000000"/>
            </w:tcBorders>
          </w:tcPr>
          <w:p w:rsidR="00F612EB" w:rsidRPr="000B26EA" w:rsidRDefault="00F612EB" w:rsidP="00533A40">
            <w:pPr>
              <w:pStyle w:val="31"/>
              <w:ind w:firstLine="709"/>
              <w:contextualSpacing/>
            </w:pPr>
            <w:r w:rsidRPr="000B26EA">
              <w:t>Должность, по которой присвоена квалификационная категория</w:t>
            </w:r>
          </w:p>
        </w:tc>
        <w:tc>
          <w:tcPr>
            <w:tcW w:w="5736" w:type="dxa"/>
            <w:tcBorders>
              <w:top w:val="single" w:sz="4" w:space="0" w:color="000000"/>
              <w:left w:val="single" w:sz="4" w:space="0" w:color="000000"/>
              <w:bottom w:val="single" w:sz="4" w:space="0" w:color="000000"/>
              <w:right w:val="single" w:sz="4" w:space="0" w:color="000000"/>
            </w:tcBorders>
          </w:tcPr>
          <w:p w:rsidR="00F612EB" w:rsidRPr="000B26EA" w:rsidRDefault="00F612EB" w:rsidP="00533A40">
            <w:pPr>
              <w:pStyle w:val="31"/>
              <w:ind w:firstLine="709"/>
              <w:contextualSpacing/>
            </w:pPr>
            <w:r w:rsidRPr="000B26EA">
              <w:t>Должность, по которой может учитываться категория, присвоенная по должности, указанной в графе № 1</w:t>
            </w:r>
          </w:p>
        </w:tc>
      </w:tr>
      <w:tr w:rsidR="00F612EB" w:rsidRPr="000B26EA" w:rsidTr="00533A40">
        <w:tc>
          <w:tcPr>
            <w:tcW w:w="3958" w:type="dxa"/>
            <w:tcBorders>
              <w:left w:val="single" w:sz="4" w:space="0" w:color="000000"/>
              <w:bottom w:val="single" w:sz="4" w:space="0" w:color="000000"/>
            </w:tcBorders>
          </w:tcPr>
          <w:p w:rsidR="00F612EB" w:rsidRPr="000B26EA" w:rsidRDefault="00F612EB" w:rsidP="00533A40">
            <w:pPr>
              <w:pStyle w:val="31"/>
              <w:ind w:firstLine="709"/>
              <w:contextualSpacing/>
            </w:pPr>
          </w:p>
          <w:p w:rsidR="00F612EB" w:rsidRPr="000B26EA" w:rsidRDefault="00F612EB" w:rsidP="00533A40">
            <w:pPr>
              <w:pStyle w:val="31"/>
              <w:ind w:firstLine="709"/>
              <w:contextualSpacing/>
            </w:pPr>
          </w:p>
          <w:p w:rsidR="00F612EB" w:rsidRPr="000B26EA" w:rsidRDefault="00F612EB" w:rsidP="00533A40">
            <w:pPr>
              <w:pStyle w:val="31"/>
              <w:ind w:firstLine="709"/>
              <w:contextualSpacing/>
            </w:pPr>
          </w:p>
          <w:p w:rsidR="00F612EB" w:rsidRPr="000B26EA" w:rsidRDefault="00F612EB" w:rsidP="00533A40">
            <w:pPr>
              <w:pStyle w:val="31"/>
              <w:ind w:firstLine="709"/>
              <w:contextualSpacing/>
            </w:pPr>
            <w:r w:rsidRPr="000B26EA">
              <w:t>Учитель, преподаватель</w:t>
            </w:r>
          </w:p>
        </w:tc>
        <w:tc>
          <w:tcPr>
            <w:tcW w:w="5736" w:type="dxa"/>
            <w:tcBorders>
              <w:left w:val="single" w:sz="4" w:space="0" w:color="000000"/>
              <w:bottom w:val="single" w:sz="4" w:space="0" w:color="000000"/>
              <w:right w:val="single" w:sz="4" w:space="0" w:color="000000"/>
            </w:tcBorders>
          </w:tcPr>
          <w:p w:rsidR="00F612EB" w:rsidRPr="000B26EA" w:rsidRDefault="00F612EB" w:rsidP="00533A40">
            <w:pPr>
              <w:pStyle w:val="31"/>
              <w:ind w:firstLine="709"/>
              <w:contextualSpacing/>
            </w:pPr>
            <w:r w:rsidRPr="000B26EA">
              <w:t>Воспитатель (независимо от места работы),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w:t>
            </w:r>
          </w:p>
        </w:tc>
      </w:tr>
      <w:tr w:rsidR="00F612EB" w:rsidRPr="000B26EA" w:rsidTr="00533A40">
        <w:tc>
          <w:tcPr>
            <w:tcW w:w="3958" w:type="dxa"/>
            <w:tcBorders>
              <w:left w:val="single" w:sz="4" w:space="0" w:color="000000"/>
              <w:bottom w:val="single" w:sz="4" w:space="0" w:color="000000"/>
            </w:tcBorders>
          </w:tcPr>
          <w:p w:rsidR="00F612EB" w:rsidRPr="000B26EA" w:rsidRDefault="00F612EB" w:rsidP="00533A40">
            <w:pPr>
              <w:pStyle w:val="31"/>
              <w:ind w:firstLine="709"/>
              <w:contextualSpacing/>
            </w:pPr>
            <w:r w:rsidRPr="000B26EA">
              <w:t>Руководитель физического воспитания</w:t>
            </w:r>
          </w:p>
        </w:tc>
        <w:tc>
          <w:tcPr>
            <w:tcW w:w="5736" w:type="dxa"/>
            <w:tcBorders>
              <w:left w:val="single" w:sz="4" w:space="0" w:color="000000"/>
              <w:bottom w:val="single" w:sz="4" w:space="0" w:color="000000"/>
              <w:right w:val="single" w:sz="4" w:space="0" w:color="000000"/>
            </w:tcBorders>
          </w:tcPr>
          <w:p w:rsidR="00F612EB" w:rsidRPr="000B26EA" w:rsidRDefault="00F612EB" w:rsidP="00533A40">
            <w:pPr>
              <w:pStyle w:val="31"/>
              <w:ind w:firstLine="709"/>
              <w:contextualSpacing/>
            </w:pPr>
            <w:r w:rsidRPr="000B26EA">
              <w:t>Учитель, преподаватель физкультуры (физического воспитания), инструктор по физкультуре.</w:t>
            </w:r>
          </w:p>
        </w:tc>
      </w:tr>
      <w:tr w:rsidR="00F612EB" w:rsidRPr="000B26EA" w:rsidTr="00533A40">
        <w:tc>
          <w:tcPr>
            <w:tcW w:w="3958" w:type="dxa"/>
            <w:tcBorders>
              <w:left w:val="single" w:sz="4" w:space="0" w:color="000000"/>
              <w:bottom w:val="single" w:sz="4" w:space="0" w:color="000000"/>
            </w:tcBorders>
          </w:tcPr>
          <w:p w:rsidR="00F612EB" w:rsidRPr="000B26EA" w:rsidRDefault="00F612EB" w:rsidP="00533A40">
            <w:pPr>
              <w:pStyle w:val="31"/>
              <w:ind w:firstLine="709"/>
              <w:contextualSpacing/>
            </w:pPr>
            <w:r w:rsidRPr="000B26EA">
              <w:t>Воспитатель</w:t>
            </w:r>
          </w:p>
        </w:tc>
        <w:tc>
          <w:tcPr>
            <w:tcW w:w="5736" w:type="dxa"/>
            <w:tcBorders>
              <w:left w:val="single" w:sz="4" w:space="0" w:color="000000"/>
              <w:bottom w:val="single" w:sz="4" w:space="0" w:color="000000"/>
              <w:right w:val="single" w:sz="4" w:space="0" w:color="000000"/>
            </w:tcBorders>
          </w:tcPr>
          <w:p w:rsidR="00F612EB" w:rsidRPr="000B26EA" w:rsidRDefault="00F612EB" w:rsidP="00533A40">
            <w:pPr>
              <w:pStyle w:val="31"/>
              <w:ind w:firstLine="709"/>
              <w:contextualSpacing/>
            </w:pPr>
            <w:r w:rsidRPr="000B26EA">
              <w:t>Старший воспитатель</w:t>
            </w:r>
          </w:p>
        </w:tc>
      </w:tr>
      <w:tr w:rsidR="00F612EB" w:rsidRPr="000B26EA" w:rsidTr="00533A40">
        <w:tc>
          <w:tcPr>
            <w:tcW w:w="3958" w:type="dxa"/>
            <w:tcBorders>
              <w:left w:val="single" w:sz="4" w:space="0" w:color="000000"/>
              <w:bottom w:val="single" w:sz="4" w:space="0" w:color="000000"/>
            </w:tcBorders>
          </w:tcPr>
          <w:p w:rsidR="00F612EB" w:rsidRPr="000B26EA" w:rsidRDefault="00F612EB" w:rsidP="00533A40">
            <w:pPr>
              <w:pStyle w:val="31"/>
              <w:ind w:firstLine="709"/>
              <w:contextualSpacing/>
            </w:pPr>
            <w:r w:rsidRPr="000B26EA">
              <w:t>Старший воспитатель</w:t>
            </w:r>
          </w:p>
        </w:tc>
        <w:tc>
          <w:tcPr>
            <w:tcW w:w="5736" w:type="dxa"/>
            <w:tcBorders>
              <w:left w:val="single" w:sz="4" w:space="0" w:color="000000"/>
              <w:bottom w:val="single" w:sz="4" w:space="0" w:color="000000"/>
              <w:right w:val="single" w:sz="4" w:space="0" w:color="000000"/>
            </w:tcBorders>
          </w:tcPr>
          <w:p w:rsidR="00F612EB" w:rsidRPr="000B26EA" w:rsidRDefault="00F612EB" w:rsidP="00533A40">
            <w:pPr>
              <w:pStyle w:val="31"/>
              <w:ind w:firstLine="709"/>
              <w:contextualSpacing/>
            </w:pPr>
            <w:r w:rsidRPr="000B26EA">
              <w:t>Воспитатель</w:t>
            </w:r>
          </w:p>
        </w:tc>
      </w:tr>
      <w:tr w:rsidR="00F612EB" w:rsidRPr="000B26EA" w:rsidTr="00533A40">
        <w:tc>
          <w:tcPr>
            <w:tcW w:w="3958" w:type="dxa"/>
            <w:tcBorders>
              <w:left w:val="single" w:sz="4" w:space="0" w:color="000000"/>
              <w:bottom w:val="single" w:sz="4" w:space="0" w:color="000000"/>
            </w:tcBorders>
          </w:tcPr>
          <w:p w:rsidR="00F612EB" w:rsidRPr="000B26EA" w:rsidRDefault="00F612EB" w:rsidP="00533A40">
            <w:pPr>
              <w:pStyle w:val="31"/>
              <w:ind w:firstLine="709"/>
              <w:contextualSpacing/>
            </w:pPr>
          </w:p>
          <w:p w:rsidR="00F612EB" w:rsidRPr="000B26EA" w:rsidRDefault="00F612EB" w:rsidP="00533A40">
            <w:pPr>
              <w:pStyle w:val="31"/>
              <w:ind w:firstLine="709"/>
              <w:contextualSpacing/>
            </w:pPr>
          </w:p>
          <w:p w:rsidR="00F612EB" w:rsidRPr="000B26EA" w:rsidRDefault="00F612EB" w:rsidP="00533A40">
            <w:pPr>
              <w:pStyle w:val="31"/>
              <w:ind w:firstLine="709"/>
              <w:contextualSpacing/>
            </w:pPr>
            <w:r w:rsidRPr="000B26EA">
              <w:t>Учитель - дефектолог, учитель - логопед</w:t>
            </w:r>
          </w:p>
        </w:tc>
        <w:tc>
          <w:tcPr>
            <w:tcW w:w="5736" w:type="dxa"/>
            <w:tcBorders>
              <w:left w:val="single" w:sz="4" w:space="0" w:color="000000"/>
              <w:bottom w:val="single" w:sz="4" w:space="0" w:color="000000"/>
              <w:right w:val="single" w:sz="4" w:space="0" w:color="000000"/>
            </w:tcBorders>
          </w:tcPr>
          <w:p w:rsidR="00F612EB" w:rsidRPr="000B26EA" w:rsidRDefault="00F612EB" w:rsidP="00533A40">
            <w:pPr>
              <w:pStyle w:val="31"/>
              <w:ind w:firstLine="709"/>
              <w:contextualSpacing/>
            </w:pPr>
            <w:r w:rsidRPr="000B26EA">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F612EB" w:rsidRPr="000B26EA" w:rsidRDefault="00F612EB" w:rsidP="00533A40">
            <w:pPr>
              <w:pStyle w:val="31"/>
              <w:ind w:firstLine="709"/>
              <w:contextualSpacing/>
            </w:pPr>
            <w:r w:rsidRPr="000B26EA">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612EB" w:rsidRPr="000B26EA" w:rsidTr="00533A40">
        <w:tc>
          <w:tcPr>
            <w:tcW w:w="3958" w:type="dxa"/>
            <w:tcBorders>
              <w:left w:val="single" w:sz="4" w:space="0" w:color="000000"/>
              <w:bottom w:val="single" w:sz="4" w:space="0" w:color="000000"/>
            </w:tcBorders>
          </w:tcPr>
          <w:p w:rsidR="00F612EB" w:rsidRPr="000B26EA" w:rsidRDefault="00F612EB" w:rsidP="00533A40">
            <w:pPr>
              <w:pStyle w:val="31"/>
              <w:ind w:firstLine="709"/>
              <w:contextualSpacing/>
            </w:pPr>
            <w:r w:rsidRPr="000B26EA">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736" w:type="dxa"/>
            <w:tcBorders>
              <w:left w:val="single" w:sz="4" w:space="0" w:color="000000"/>
              <w:bottom w:val="single" w:sz="4" w:space="0" w:color="000000"/>
              <w:right w:val="single" w:sz="4" w:space="0" w:color="000000"/>
            </w:tcBorders>
          </w:tcPr>
          <w:p w:rsidR="00F612EB" w:rsidRPr="000B26EA" w:rsidRDefault="00F612EB" w:rsidP="00533A40">
            <w:pPr>
              <w:pStyle w:val="31"/>
              <w:ind w:firstLine="709"/>
              <w:contextualSpacing/>
            </w:pPr>
            <w:r w:rsidRPr="000B26EA">
              <w:t>Учитель музыки общеобразовательного учреждения, преподаватель  музыкальных дисциплин среднего профессионального образования</w:t>
            </w:r>
          </w:p>
        </w:tc>
      </w:tr>
    </w:tbl>
    <w:p w:rsidR="00F612EB" w:rsidRPr="000B26EA" w:rsidRDefault="00F612EB" w:rsidP="00F612EB">
      <w:pPr>
        <w:pStyle w:val="31"/>
        <w:ind w:firstLine="709"/>
        <w:contextualSpacing/>
      </w:pPr>
    </w:p>
    <w:p w:rsidR="00F612EB" w:rsidRPr="000B26EA" w:rsidRDefault="00F612EB" w:rsidP="00F612EB">
      <w:pPr>
        <w:pStyle w:val="31"/>
        <w:ind w:firstLine="709"/>
        <w:contextualSpacing/>
      </w:pPr>
      <w:r w:rsidRPr="000B26EA">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F612EB" w:rsidRPr="000B26EA" w:rsidRDefault="00F612EB" w:rsidP="00F612EB">
      <w:pPr>
        <w:pStyle w:val="31"/>
        <w:ind w:firstLine="709"/>
        <w:contextualSpacing/>
      </w:pPr>
      <w:r w:rsidRPr="000B26EA">
        <w:t>5.2.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612EB" w:rsidRPr="000B26EA" w:rsidRDefault="00F612EB" w:rsidP="00F612EB">
      <w:pPr>
        <w:pStyle w:val="31"/>
        <w:ind w:firstLine="709"/>
        <w:contextualSpacing/>
      </w:pPr>
      <w:r w:rsidRPr="000B26EA">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F612EB" w:rsidRPr="000B26EA" w:rsidRDefault="00F612EB" w:rsidP="00F612EB">
      <w:pPr>
        <w:pStyle w:val="31"/>
        <w:ind w:firstLine="709"/>
        <w:contextualSpacing/>
      </w:pPr>
      <w:r w:rsidRPr="000B26EA">
        <w:t>- в период длительной потери трудоспособности (2 месяца и более</w:t>
      </w:r>
      <w:proofErr w:type="gramStart"/>
      <w:r w:rsidRPr="000B26EA">
        <w:t xml:space="preserve"> )</w:t>
      </w:r>
      <w:proofErr w:type="gramEnd"/>
      <w:r w:rsidRPr="000B26EA">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612EB" w:rsidRPr="000B26EA" w:rsidRDefault="00F612EB" w:rsidP="00F612EB">
      <w:pPr>
        <w:pStyle w:val="31"/>
        <w:ind w:firstLine="709"/>
        <w:contextualSpacing/>
      </w:pPr>
      <w:r w:rsidRPr="000B26EA">
        <w:t xml:space="preserve">- в </w:t>
      </w:r>
      <w:proofErr w:type="gramStart"/>
      <w:r w:rsidRPr="000B26EA">
        <w:t>период</w:t>
      </w:r>
      <w:proofErr w:type="gramEnd"/>
      <w:r w:rsidRPr="000B26EA">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612EB" w:rsidRPr="000B26EA" w:rsidRDefault="00F612EB" w:rsidP="00F612EB">
      <w:pPr>
        <w:pStyle w:val="31"/>
        <w:ind w:firstLine="709"/>
        <w:contextualSpacing/>
      </w:pPr>
      <w:r w:rsidRPr="000B26EA">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612EB" w:rsidRDefault="00F612EB" w:rsidP="00F612EB">
      <w:pPr>
        <w:rPr>
          <w:sz w:val="28"/>
          <w:szCs w:val="28"/>
        </w:rPr>
      </w:pPr>
      <w:r>
        <w:br w:type="page"/>
      </w:r>
    </w:p>
    <w:p w:rsidR="00F612EB" w:rsidRPr="002455F3" w:rsidRDefault="00F612EB" w:rsidP="00F612EB">
      <w:pPr>
        <w:pStyle w:val="31"/>
        <w:ind w:firstLine="709"/>
        <w:contextualSpacing/>
        <w:jc w:val="right"/>
        <w:rPr>
          <w:b/>
        </w:rPr>
      </w:pPr>
      <w:r w:rsidRPr="002455F3">
        <w:rPr>
          <w:b/>
        </w:rPr>
        <w:lastRenderedPageBreak/>
        <w:t>Приложение № 4</w:t>
      </w:r>
    </w:p>
    <w:p w:rsidR="00F612EB" w:rsidRPr="002455F3" w:rsidRDefault="00F612EB" w:rsidP="00F612EB">
      <w:pPr>
        <w:pStyle w:val="31"/>
        <w:ind w:firstLine="709"/>
        <w:contextualSpacing/>
        <w:rPr>
          <w:sz w:val="24"/>
          <w:szCs w:val="24"/>
        </w:rPr>
      </w:pPr>
      <w:r w:rsidRPr="002455F3">
        <w:rPr>
          <w:sz w:val="24"/>
          <w:szCs w:val="24"/>
        </w:rPr>
        <w:t>«СОГЛАСОВАНО»                                                    «УТВЕРЖДЕНО»</w:t>
      </w:r>
    </w:p>
    <w:p w:rsidR="00F612EB" w:rsidRPr="002455F3" w:rsidRDefault="00F612EB" w:rsidP="00F612EB">
      <w:pPr>
        <w:pStyle w:val="31"/>
        <w:ind w:firstLine="709"/>
        <w:contextualSpacing/>
        <w:rPr>
          <w:sz w:val="24"/>
          <w:szCs w:val="24"/>
        </w:rPr>
      </w:pPr>
      <w:r w:rsidRPr="002455F3">
        <w:rPr>
          <w:sz w:val="24"/>
          <w:szCs w:val="24"/>
        </w:rPr>
        <w:t xml:space="preserve">председатель </w:t>
      </w:r>
      <w:proofErr w:type="gramStart"/>
      <w:r w:rsidRPr="002455F3">
        <w:rPr>
          <w:sz w:val="24"/>
          <w:szCs w:val="24"/>
        </w:rPr>
        <w:t>профсоюзного</w:t>
      </w:r>
      <w:proofErr w:type="gramEnd"/>
      <w:r w:rsidRPr="002455F3">
        <w:rPr>
          <w:sz w:val="24"/>
          <w:szCs w:val="24"/>
        </w:rPr>
        <w:t xml:space="preserve">                                       Руководитель МАДОУ</w:t>
      </w:r>
    </w:p>
    <w:p w:rsidR="00F612EB" w:rsidRPr="002455F3" w:rsidRDefault="00F612EB" w:rsidP="00F612EB">
      <w:pPr>
        <w:pStyle w:val="31"/>
        <w:ind w:firstLine="709"/>
        <w:contextualSpacing/>
        <w:rPr>
          <w:sz w:val="24"/>
          <w:szCs w:val="24"/>
        </w:rPr>
      </w:pPr>
      <w:r w:rsidRPr="002455F3">
        <w:rPr>
          <w:sz w:val="24"/>
          <w:szCs w:val="24"/>
        </w:rPr>
        <w:t>комитета                                                                         «Детский сад № 330»</w:t>
      </w:r>
    </w:p>
    <w:p w:rsidR="00F612EB" w:rsidRPr="002455F3" w:rsidRDefault="00F612EB" w:rsidP="00F612EB">
      <w:pPr>
        <w:pStyle w:val="31"/>
        <w:ind w:firstLine="709"/>
        <w:contextualSpacing/>
        <w:rPr>
          <w:sz w:val="24"/>
          <w:szCs w:val="24"/>
        </w:rPr>
      </w:pPr>
      <w:r w:rsidRPr="002455F3">
        <w:rPr>
          <w:sz w:val="24"/>
          <w:szCs w:val="24"/>
        </w:rPr>
        <w:t>__________</w:t>
      </w:r>
      <w:proofErr w:type="spellStart"/>
      <w:r w:rsidRPr="002455F3">
        <w:rPr>
          <w:sz w:val="24"/>
          <w:szCs w:val="24"/>
        </w:rPr>
        <w:t>З.В.Чернова</w:t>
      </w:r>
      <w:proofErr w:type="spellEnd"/>
      <w:r w:rsidRPr="002455F3">
        <w:rPr>
          <w:sz w:val="24"/>
          <w:szCs w:val="24"/>
        </w:rPr>
        <w:t xml:space="preserve">                                                __________</w:t>
      </w:r>
      <w:proofErr w:type="spellStart"/>
      <w:r w:rsidRPr="002455F3">
        <w:rPr>
          <w:sz w:val="24"/>
          <w:szCs w:val="24"/>
        </w:rPr>
        <w:t>А.А.Камалова</w:t>
      </w:r>
      <w:proofErr w:type="spellEnd"/>
    </w:p>
    <w:p w:rsidR="00F612EB" w:rsidRPr="002455F3" w:rsidRDefault="00F612EB" w:rsidP="00F612EB">
      <w:pPr>
        <w:pStyle w:val="31"/>
        <w:ind w:firstLine="709"/>
        <w:contextualSpacing/>
        <w:rPr>
          <w:sz w:val="24"/>
          <w:szCs w:val="24"/>
        </w:rPr>
      </w:pPr>
      <w:r w:rsidRPr="002455F3">
        <w:rPr>
          <w:sz w:val="24"/>
          <w:szCs w:val="24"/>
        </w:rPr>
        <w:t>«_____»___________2021 г.                                         «_____»___________2021 г.</w:t>
      </w:r>
    </w:p>
    <w:p w:rsidR="00F612EB" w:rsidRPr="002455F3" w:rsidRDefault="00F612EB" w:rsidP="00F612EB">
      <w:pPr>
        <w:pStyle w:val="31"/>
        <w:ind w:firstLine="709"/>
        <w:contextualSpacing/>
        <w:rPr>
          <w:sz w:val="24"/>
          <w:szCs w:val="24"/>
        </w:rPr>
      </w:pPr>
    </w:p>
    <w:p w:rsidR="00F612EB" w:rsidRPr="000B26EA" w:rsidRDefault="00F612EB" w:rsidP="00F612EB">
      <w:pPr>
        <w:pStyle w:val="31"/>
        <w:ind w:firstLine="709"/>
        <w:contextualSpacing/>
      </w:pPr>
    </w:p>
    <w:p w:rsidR="00F612EB" w:rsidRPr="000B26EA" w:rsidRDefault="00F612EB" w:rsidP="00F612EB">
      <w:pPr>
        <w:pStyle w:val="31"/>
        <w:ind w:firstLine="709"/>
        <w:contextualSpacing/>
        <w:jc w:val="center"/>
        <w:rPr>
          <w:b/>
        </w:rPr>
      </w:pPr>
      <w:r w:rsidRPr="000B26EA">
        <w:rPr>
          <w:b/>
        </w:rPr>
        <w:t>Список</w:t>
      </w:r>
    </w:p>
    <w:p w:rsidR="00F612EB" w:rsidRPr="000B26EA" w:rsidRDefault="00F612EB" w:rsidP="00F612EB">
      <w:pPr>
        <w:pStyle w:val="31"/>
        <w:ind w:firstLine="709"/>
        <w:contextualSpacing/>
        <w:jc w:val="center"/>
        <w:rPr>
          <w:b/>
        </w:rPr>
      </w:pPr>
    </w:p>
    <w:p w:rsidR="00F612EB" w:rsidRPr="000B26EA" w:rsidRDefault="00F612EB" w:rsidP="00F612EB">
      <w:pPr>
        <w:pStyle w:val="31"/>
        <w:ind w:firstLine="709"/>
        <w:contextualSpacing/>
        <w:jc w:val="center"/>
        <w:rPr>
          <w:b/>
        </w:rPr>
      </w:pPr>
      <w:r w:rsidRPr="000B26EA">
        <w:rPr>
          <w:b/>
        </w:rPr>
        <w:t>должностей (профессий) по бесплатной выдаче сертифицированной</w:t>
      </w:r>
    </w:p>
    <w:p w:rsidR="00F612EB" w:rsidRPr="000B26EA" w:rsidRDefault="00F612EB" w:rsidP="00F612EB">
      <w:pPr>
        <w:pStyle w:val="31"/>
        <w:ind w:firstLine="709"/>
        <w:contextualSpacing/>
        <w:jc w:val="center"/>
        <w:rPr>
          <w:b/>
        </w:rPr>
      </w:pPr>
      <w:r w:rsidRPr="000B26EA">
        <w:rPr>
          <w:b/>
        </w:rPr>
        <w:t>специальной одежды, специальной обуви и других средств</w:t>
      </w:r>
    </w:p>
    <w:p w:rsidR="00F612EB" w:rsidRPr="000B26EA" w:rsidRDefault="00F612EB" w:rsidP="00F612EB">
      <w:pPr>
        <w:pStyle w:val="31"/>
        <w:ind w:firstLine="709"/>
        <w:contextualSpacing/>
        <w:jc w:val="center"/>
        <w:rPr>
          <w:b/>
        </w:rPr>
      </w:pPr>
      <w:r w:rsidRPr="000B26EA">
        <w:rPr>
          <w:b/>
        </w:rPr>
        <w:t xml:space="preserve">индивидуальной защиты работникам, занятым на работах с </w:t>
      </w:r>
      <w:proofErr w:type="gramStart"/>
      <w:r w:rsidRPr="000B26EA">
        <w:rPr>
          <w:b/>
        </w:rPr>
        <w:t>вредными</w:t>
      </w:r>
      <w:proofErr w:type="gramEnd"/>
      <w:r w:rsidRPr="000B26EA">
        <w:rPr>
          <w:b/>
        </w:rPr>
        <w:t xml:space="preserve"> и</w:t>
      </w:r>
    </w:p>
    <w:p w:rsidR="00F612EB" w:rsidRPr="000B26EA" w:rsidRDefault="00F612EB" w:rsidP="00F612EB">
      <w:pPr>
        <w:pStyle w:val="31"/>
        <w:ind w:firstLine="709"/>
        <w:contextualSpacing/>
        <w:jc w:val="center"/>
        <w:rPr>
          <w:b/>
        </w:rPr>
      </w:pPr>
      <w:r w:rsidRPr="000B26EA">
        <w:rPr>
          <w:b/>
        </w:rPr>
        <w:t xml:space="preserve">опасными условиями труда, а также на работах, выполняемых </w:t>
      </w:r>
      <w:proofErr w:type="gramStart"/>
      <w:r w:rsidRPr="000B26EA">
        <w:rPr>
          <w:b/>
        </w:rPr>
        <w:t>в</w:t>
      </w:r>
      <w:proofErr w:type="gramEnd"/>
      <w:r w:rsidRPr="000B26EA">
        <w:rPr>
          <w:b/>
        </w:rPr>
        <w:t xml:space="preserve"> особых</w:t>
      </w:r>
    </w:p>
    <w:p w:rsidR="00F612EB" w:rsidRPr="000B26EA" w:rsidRDefault="00F612EB" w:rsidP="00F612EB">
      <w:pPr>
        <w:pStyle w:val="31"/>
        <w:ind w:firstLine="709"/>
        <w:contextualSpacing/>
        <w:jc w:val="center"/>
        <w:rPr>
          <w:b/>
        </w:rPr>
      </w:pPr>
      <w:r w:rsidRPr="000B26EA">
        <w:rPr>
          <w:b/>
        </w:rPr>
        <w:t xml:space="preserve">температурных </w:t>
      </w:r>
      <w:proofErr w:type="gramStart"/>
      <w:r w:rsidRPr="000B26EA">
        <w:rPr>
          <w:b/>
        </w:rPr>
        <w:t>условиях</w:t>
      </w:r>
      <w:proofErr w:type="gramEnd"/>
      <w:r w:rsidRPr="000B26EA">
        <w:rPr>
          <w:b/>
        </w:rPr>
        <w:t xml:space="preserve"> или связанных с загрязнением</w:t>
      </w:r>
    </w:p>
    <w:p w:rsidR="00F612EB" w:rsidRPr="000B26EA" w:rsidRDefault="00F612EB" w:rsidP="00F612EB">
      <w:pPr>
        <w:pStyle w:val="31"/>
        <w:ind w:firstLine="709"/>
        <w:contextualSpacing/>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36"/>
        <w:gridCol w:w="3412"/>
        <w:gridCol w:w="2985"/>
        <w:gridCol w:w="2397"/>
      </w:tblGrid>
      <w:tr w:rsidR="00F612EB" w:rsidRPr="000B26EA" w:rsidTr="00533A40">
        <w:tc>
          <w:tcPr>
            <w:tcW w:w="1274" w:type="dxa"/>
            <w:shd w:val="clear" w:color="auto" w:fill="auto"/>
          </w:tcPr>
          <w:p w:rsidR="00F612EB" w:rsidRPr="000B26EA" w:rsidRDefault="00F612EB" w:rsidP="00533A40">
            <w:pPr>
              <w:pStyle w:val="31"/>
              <w:ind w:firstLine="709"/>
              <w:contextualSpacing/>
            </w:pPr>
            <w:r w:rsidRPr="000B26EA">
              <w:t xml:space="preserve">№ </w:t>
            </w:r>
            <w:proofErr w:type="gramStart"/>
            <w:r w:rsidRPr="000B26EA">
              <w:t>п</w:t>
            </w:r>
            <w:proofErr w:type="gramEnd"/>
            <w:r w:rsidRPr="000B26EA">
              <w:t>/п</w:t>
            </w:r>
          </w:p>
        </w:tc>
        <w:tc>
          <w:tcPr>
            <w:tcW w:w="3520" w:type="dxa"/>
            <w:shd w:val="clear" w:color="auto" w:fill="auto"/>
          </w:tcPr>
          <w:p w:rsidR="00F612EB" w:rsidRPr="000B26EA" w:rsidRDefault="00F612EB" w:rsidP="00533A40">
            <w:pPr>
              <w:pStyle w:val="31"/>
              <w:ind w:firstLine="709"/>
              <w:contextualSpacing/>
            </w:pPr>
            <w:r w:rsidRPr="000B26EA">
              <w:t>Наименование профессий и должностей</w:t>
            </w:r>
          </w:p>
        </w:tc>
        <w:tc>
          <w:tcPr>
            <w:tcW w:w="3056" w:type="dxa"/>
            <w:shd w:val="clear" w:color="auto" w:fill="auto"/>
          </w:tcPr>
          <w:p w:rsidR="00F612EB" w:rsidRPr="000B26EA" w:rsidRDefault="00F612EB" w:rsidP="00533A40">
            <w:pPr>
              <w:pStyle w:val="31"/>
              <w:ind w:firstLine="709"/>
              <w:contextualSpacing/>
            </w:pPr>
            <w:r w:rsidRPr="000B26EA">
              <w:t>Наименование средств индивидуальной защиты</w:t>
            </w:r>
          </w:p>
        </w:tc>
        <w:tc>
          <w:tcPr>
            <w:tcW w:w="2463" w:type="dxa"/>
            <w:shd w:val="clear" w:color="auto" w:fill="auto"/>
          </w:tcPr>
          <w:p w:rsidR="00F612EB" w:rsidRPr="000B26EA" w:rsidRDefault="00F612EB" w:rsidP="00533A40">
            <w:pPr>
              <w:pStyle w:val="31"/>
              <w:ind w:firstLine="709"/>
              <w:contextualSpacing/>
            </w:pPr>
            <w:r w:rsidRPr="000B26EA">
              <w:t xml:space="preserve">Норма выдачи на </w:t>
            </w:r>
            <w:proofErr w:type="spellStart"/>
            <w:r w:rsidRPr="000B26EA">
              <w:t>го</w:t>
            </w:r>
            <w:proofErr w:type="spellEnd"/>
            <w:r w:rsidRPr="000B26EA">
              <w:t xml:space="preserve"> (кол-во единиц или комплектов)</w:t>
            </w:r>
          </w:p>
        </w:tc>
      </w:tr>
      <w:tr w:rsidR="00F612EB" w:rsidRPr="000B26EA" w:rsidTr="00533A40">
        <w:tc>
          <w:tcPr>
            <w:tcW w:w="1274" w:type="dxa"/>
            <w:vMerge w:val="restart"/>
            <w:shd w:val="clear" w:color="auto" w:fill="auto"/>
          </w:tcPr>
          <w:p w:rsidR="00F612EB" w:rsidRPr="000B26EA" w:rsidRDefault="00F612EB" w:rsidP="00533A40">
            <w:pPr>
              <w:pStyle w:val="31"/>
              <w:ind w:firstLine="709"/>
              <w:contextualSpacing/>
            </w:pPr>
            <w:r w:rsidRPr="000B26EA">
              <w:t>1.</w:t>
            </w:r>
          </w:p>
        </w:tc>
        <w:tc>
          <w:tcPr>
            <w:tcW w:w="3520" w:type="dxa"/>
            <w:vMerge w:val="restart"/>
            <w:shd w:val="clear" w:color="auto" w:fill="auto"/>
          </w:tcPr>
          <w:p w:rsidR="00F612EB" w:rsidRPr="000B26EA" w:rsidRDefault="00F612EB" w:rsidP="00533A40">
            <w:pPr>
              <w:pStyle w:val="31"/>
              <w:ind w:firstLine="709"/>
              <w:contextualSpacing/>
            </w:pPr>
            <w:r w:rsidRPr="000B26EA">
              <w:t>дворник</w:t>
            </w:r>
          </w:p>
        </w:tc>
        <w:tc>
          <w:tcPr>
            <w:tcW w:w="3056" w:type="dxa"/>
            <w:shd w:val="clear" w:color="auto" w:fill="auto"/>
          </w:tcPr>
          <w:p w:rsidR="00F612EB" w:rsidRPr="000B26EA" w:rsidRDefault="00F612EB" w:rsidP="00533A40">
            <w:pPr>
              <w:pStyle w:val="31"/>
              <w:ind w:firstLine="709"/>
              <w:contextualSpacing/>
            </w:pPr>
            <w:r w:rsidRPr="000B26EA">
              <w:t>Халат хлопчатобумажный или халат из смешанных тканей</w:t>
            </w:r>
          </w:p>
        </w:tc>
        <w:tc>
          <w:tcPr>
            <w:tcW w:w="2463" w:type="dxa"/>
            <w:shd w:val="clear" w:color="auto" w:fill="auto"/>
          </w:tcPr>
          <w:p w:rsidR="00F612EB" w:rsidRPr="000B26EA" w:rsidRDefault="00F612EB" w:rsidP="00533A40">
            <w:pPr>
              <w:pStyle w:val="31"/>
              <w:ind w:firstLine="709"/>
              <w:contextualSpacing/>
            </w:pPr>
            <w:r w:rsidRPr="000B26EA">
              <w:t>1</w:t>
            </w:r>
          </w:p>
        </w:tc>
      </w:tr>
      <w:tr w:rsidR="00F612EB" w:rsidRPr="000B26EA" w:rsidTr="00533A40">
        <w:tc>
          <w:tcPr>
            <w:tcW w:w="1274" w:type="dxa"/>
            <w:vMerge/>
            <w:shd w:val="clear" w:color="auto" w:fill="auto"/>
          </w:tcPr>
          <w:p w:rsidR="00F612EB" w:rsidRPr="000B26EA" w:rsidRDefault="00F612EB" w:rsidP="00533A40">
            <w:pPr>
              <w:pStyle w:val="31"/>
              <w:ind w:firstLine="709"/>
              <w:contextualSpacing/>
            </w:pPr>
          </w:p>
        </w:tc>
        <w:tc>
          <w:tcPr>
            <w:tcW w:w="3520" w:type="dxa"/>
            <w:vMerge/>
            <w:shd w:val="clear" w:color="auto" w:fill="auto"/>
          </w:tcPr>
          <w:p w:rsidR="00F612EB" w:rsidRPr="000B26EA" w:rsidRDefault="00F612EB" w:rsidP="00533A40">
            <w:pPr>
              <w:pStyle w:val="31"/>
              <w:ind w:firstLine="709"/>
              <w:contextualSpacing/>
            </w:pPr>
          </w:p>
        </w:tc>
        <w:tc>
          <w:tcPr>
            <w:tcW w:w="3056" w:type="dxa"/>
            <w:shd w:val="clear" w:color="auto" w:fill="auto"/>
          </w:tcPr>
          <w:p w:rsidR="00F612EB" w:rsidRPr="000B26EA" w:rsidRDefault="00F612EB" w:rsidP="00533A40">
            <w:pPr>
              <w:pStyle w:val="31"/>
              <w:ind w:firstLine="709"/>
              <w:contextualSpacing/>
            </w:pPr>
            <w:r w:rsidRPr="000B26EA">
              <w:t>Рукавицы комбинированные</w:t>
            </w:r>
          </w:p>
        </w:tc>
        <w:tc>
          <w:tcPr>
            <w:tcW w:w="2463" w:type="dxa"/>
            <w:shd w:val="clear" w:color="auto" w:fill="auto"/>
          </w:tcPr>
          <w:p w:rsidR="00F612EB" w:rsidRPr="000B26EA" w:rsidRDefault="00F612EB" w:rsidP="00533A40">
            <w:pPr>
              <w:pStyle w:val="31"/>
              <w:ind w:firstLine="709"/>
              <w:contextualSpacing/>
            </w:pPr>
            <w:r w:rsidRPr="000B26EA">
              <w:t>6 пар</w:t>
            </w:r>
          </w:p>
        </w:tc>
      </w:tr>
      <w:tr w:rsidR="00F612EB" w:rsidRPr="000B26EA" w:rsidTr="00533A40">
        <w:tc>
          <w:tcPr>
            <w:tcW w:w="1274" w:type="dxa"/>
            <w:vMerge/>
            <w:shd w:val="clear" w:color="auto" w:fill="auto"/>
          </w:tcPr>
          <w:p w:rsidR="00F612EB" w:rsidRPr="000B26EA" w:rsidRDefault="00F612EB" w:rsidP="00533A40">
            <w:pPr>
              <w:pStyle w:val="31"/>
              <w:ind w:firstLine="709"/>
              <w:contextualSpacing/>
            </w:pPr>
          </w:p>
        </w:tc>
        <w:tc>
          <w:tcPr>
            <w:tcW w:w="3520" w:type="dxa"/>
            <w:vMerge/>
            <w:shd w:val="clear" w:color="auto" w:fill="auto"/>
          </w:tcPr>
          <w:p w:rsidR="00F612EB" w:rsidRPr="000B26EA" w:rsidRDefault="00F612EB" w:rsidP="00533A40">
            <w:pPr>
              <w:pStyle w:val="31"/>
              <w:ind w:firstLine="709"/>
              <w:contextualSpacing/>
            </w:pPr>
          </w:p>
        </w:tc>
        <w:tc>
          <w:tcPr>
            <w:tcW w:w="3056" w:type="dxa"/>
            <w:shd w:val="clear" w:color="auto" w:fill="auto"/>
          </w:tcPr>
          <w:p w:rsidR="00F612EB" w:rsidRPr="000B26EA" w:rsidRDefault="00F612EB" w:rsidP="00533A40">
            <w:pPr>
              <w:pStyle w:val="31"/>
              <w:ind w:firstLine="709"/>
              <w:contextualSpacing/>
            </w:pPr>
            <w:r w:rsidRPr="000B26EA">
              <w:t>Фартук хлопчатобумажный</w:t>
            </w:r>
          </w:p>
        </w:tc>
        <w:tc>
          <w:tcPr>
            <w:tcW w:w="2463" w:type="dxa"/>
            <w:shd w:val="clear" w:color="auto" w:fill="auto"/>
          </w:tcPr>
          <w:p w:rsidR="00F612EB" w:rsidRPr="000B26EA" w:rsidRDefault="00F612EB" w:rsidP="00533A40">
            <w:pPr>
              <w:pStyle w:val="31"/>
              <w:ind w:firstLine="709"/>
              <w:contextualSpacing/>
            </w:pPr>
            <w:r w:rsidRPr="000B26EA">
              <w:t>1 пара</w:t>
            </w:r>
          </w:p>
        </w:tc>
      </w:tr>
      <w:tr w:rsidR="00F612EB" w:rsidRPr="000B26EA" w:rsidTr="00533A40">
        <w:tc>
          <w:tcPr>
            <w:tcW w:w="1274" w:type="dxa"/>
            <w:shd w:val="clear" w:color="auto" w:fill="auto"/>
          </w:tcPr>
          <w:p w:rsidR="00F612EB" w:rsidRPr="000B26EA" w:rsidRDefault="00F612EB" w:rsidP="00533A40">
            <w:pPr>
              <w:pStyle w:val="31"/>
              <w:ind w:firstLine="709"/>
              <w:contextualSpacing/>
            </w:pPr>
            <w:r w:rsidRPr="000B26EA">
              <w:t>2.</w:t>
            </w:r>
          </w:p>
        </w:tc>
        <w:tc>
          <w:tcPr>
            <w:tcW w:w="3520" w:type="dxa"/>
            <w:shd w:val="clear" w:color="auto" w:fill="auto"/>
          </w:tcPr>
          <w:p w:rsidR="00F612EB" w:rsidRPr="000B26EA" w:rsidRDefault="00F612EB" w:rsidP="00533A40">
            <w:pPr>
              <w:pStyle w:val="31"/>
              <w:ind w:firstLine="709"/>
              <w:contextualSpacing/>
            </w:pPr>
            <w:r w:rsidRPr="000B26EA">
              <w:t>старшая медсестра</w:t>
            </w:r>
          </w:p>
        </w:tc>
        <w:tc>
          <w:tcPr>
            <w:tcW w:w="3056" w:type="dxa"/>
            <w:shd w:val="clear" w:color="auto" w:fill="auto"/>
          </w:tcPr>
          <w:p w:rsidR="00F612EB" w:rsidRPr="000B26EA" w:rsidRDefault="00F612EB" w:rsidP="00533A40">
            <w:pPr>
              <w:pStyle w:val="31"/>
              <w:ind w:firstLine="709"/>
              <w:contextualSpacing/>
            </w:pPr>
            <w:r w:rsidRPr="000B26EA">
              <w:t>Халат хлопчатобумажный или халат из смешанных тканей</w:t>
            </w:r>
          </w:p>
        </w:tc>
        <w:tc>
          <w:tcPr>
            <w:tcW w:w="2463" w:type="dxa"/>
            <w:shd w:val="clear" w:color="auto" w:fill="auto"/>
          </w:tcPr>
          <w:p w:rsidR="00F612EB" w:rsidRPr="000B26EA" w:rsidRDefault="00F612EB" w:rsidP="00533A40">
            <w:pPr>
              <w:pStyle w:val="31"/>
              <w:ind w:firstLine="709"/>
              <w:contextualSpacing/>
            </w:pPr>
            <w:r w:rsidRPr="000B26EA">
              <w:t>1</w:t>
            </w:r>
          </w:p>
        </w:tc>
      </w:tr>
      <w:tr w:rsidR="00F612EB" w:rsidRPr="000B26EA" w:rsidTr="00533A40">
        <w:tc>
          <w:tcPr>
            <w:tcW w:w="1274" w:type="dxa"/>
            <w:shd w:val="clear" w:color="auto" w:fill="auto"/>
          </w:tcPr>
          <w:p w:rsidR="00F612EB" w:rsidRPr="000B26EA" w:rsidRDefault="00F612EB" w:rsidP="00533A40">
            <w:pPr>
              <w:pStyle w:val="31"/>
              <w:ind w:firstLine="709"/>
              <w:contextualSpacing/>
            </w:pPr>
            <w:r w:rsidRPr="000B26EA">
              <w:t>3.</w:t>
            </w:r>
          </w:p>
        </w:tc>
        <w:tc>
          <w:tcPr>
            <w:tcW w:w="3520" w:type="dxa"/>
            <w:shd w:val="clear" w:color="auto" w:fill="auto"/>
          </w:tcPr>
          <w:p w:rsidR="00F612EB" w:rsidRPr="000B26EA" w:rsidRDefault="00F612EB" w:rsidP="00533A40">
            <w:pPr>
              <w:pStyle w:val="31"/>
              <w:ind w:firstLine="709"/>
              <w:contextualSpacing/>
            </w:pPr>
            <w:r w:rsidRPr="000B26EA">
              <w:t>рабочий по комплексному обслуживанию и ремонту здания</w:t>
            </w:r>
          </w:p>
        </w:tc>
        <w:tc>
          <w:tcPr>
            <w:tcW w:w="3056" w:type="dxa"/>
            <w:shd w:val="clear" w:color="auto" w:fill="auto"/>
          </w:tcPr>
          <w:p w:rsidR="00F612EB" w:rsidRPr="000B26EA" w:rsidRDefault="00F612EB" w:rsidP="00533A40">
            <w:pPr>
              <w:pStyle w:val="31"/>
              <w:ind w:firstLine="709"/>
              <w:contextualSpacing/>
            </w:pPr>
            <w:r w:rsidRPr="000B26EA">
              <w:t>Костюм из смешанных тканей</w:t>
            </w:r>
          </w:p>
        </w:tc>
        <w:tc>
          <w:tcPr>
            <w:tcW w:w="2463" w:type="dxa"/>
            <w:shd w:val="clear" w:color="auto" w:fill="auto"/>
          </w:tcPr>
          <w:p w:rsidR="00F612EB" w:rsidRPr="000B26EA" w:rsidRDefault="00F612EB" w:rsidP="00533A40">
            <w:pPr>
              <w:pStyle w:val="31"/>
              <w:ind w:firstLine="709"/>
              <w:contextualSpacing/>
            </w:pPr>
            <w:r w:rsidRPr="000B26EA">
              <w:t>1</w:t>
            </w:r>
          </w:p>
        </w:tc>
      </w:tr>
      <w:tr w:rsidR="00F612EB" w:rsidRPr="000B26EA" w:rsidTr="00533A40">
        <w:tc>
          <w:tcPr>
            <w:tcW w:w="1274" w:type="dxa"/>
            <w:vMerge w:val="restart"/>
            <w:shd w:val="clear" w:color="auto" w:fill="auto"/>
          </w:tcPr>
          <w:p w:rsidR="00F612EB" w:rsidRPr="000B26EA" w:rsidRDefault="00F612EB" w:rsidP="00533A40">
            <w:pPr>
              <w:pStyle w:val="31"/>
              <w:ind w:firstLine="709"/>
              <w:contextualSpacing/>
            </w:pPr>
          </w:p>
        </w:tc>
        <w:tc>
          <w:tcPr>
            <w:tcW w:w="3520" w:type="dxa"/>
            <w:vMerge w:val="restart"/>
            <w:shd w:val="clear" w:color="auto" w:fill="auto"/>
          </w:tcPr>
          <w:p w:rsidR="00F612EB" w:rsidRPr="000B26EA" w:rsidRDefault="00F612EB" w:rsidP="00533A40">
            <w:pPr>
              <w:pStyle w:val="31"/>
              <w:ind w:firstLine="709"/>
              <w:contextualSpacing/>
            </w:pPr>
          </w:p>
        </w:tc>
        <w:tc>
          <w:tcPr>
            <w:tcW w:w="3056" w:type="dxa"/>
            <w:shd w:val="clear" w:color="auto" w:fill="auto"/>
          </w:tcPr>
          <w:p w:rsidR="00F612EB" w:rsidRPr="000B26EA" w:rsidRDefault="00F612EB" w:rsidP="00533A40">
            <w:pPr>
              <w:pStyle w:val="31"/>
              <w:ind w:firstLine="709"/>
              <w:contextualSpacing/>
            </w:pPr>
            <w:r w:rsidRPr="000B26EA">
              <w:t>Рукавицы брезентовые</w:t>
            </w:r>
          </w:p>
        </w:tc>
        <w:tc>
          <w:tcPr>
            <w:tcW w:w="2463" w:type="dxa"/>
            <w:shd w:val="clear" w:color="auto" w:fill="auto"/>
          </w:tcPr>
          <w:p w:rsidR="00F612EB" w:rsidRPr="000B26EA" w:rsidRDefault="00F612EB" w:rsidP="00533A40">
            <w:pPr>
              <w:pStyle w:val="31"/>
              <w:ind w:firstLine="709"/>
              <w:contextualSpacing/>
            </w:pPr>
            <w:r w:rsidRPr="000B26EA">
              <w:t>4 пары</w:t>
            </w:r>
          </w:p>
        </w:tc>
      </w:tr>
      <w:tr w:rsidR="00F612EB" w:rsidRPr="000B26EA" w:rsidTr="00533A40">
        <w:tc>
          <w:tcPr>
            <w:tcW w:w="1274" w:type="dxa"/>
            <w:vMerge/>
            <w:shd w:val="clear" w:color="auto" w:fill="auto"/>
          </w:tcPr>
          <w:p w:rsidR="00F612EB" w:rsidRPr="000B26EA" w:rsidRDefault="00F612EB" w:rsidP="00533A40">
            <w:pPr>
              <w:pStyle w:val="31"/>
              <w:ind w:firstLine="709"/>
              <w:contextualSpacing/>
            </w:pPr>
          </w:p>
        </w:tc>
        <w:tc>
          <w:tcPr>
            <w:tcW w:w="3520" w:type="dxa"/>
            <w:vMerge/>
            <w:shd w:val="clear" w:color="auto" w:fill="auto"/>
          </w:tcPr>
          <w:p w:rsidR="00F612EB" w:rsidRPr="000B26EA" w:rsidRDefault="00F612EB" w:rsidP="00533A40">
            <w:pPr>
              <w:pStyle w:val="31"/>
              <w:ind w:firstLine="709"/>
              <w:contextualSpacing/>
            </w:pPr>
          </w:p>
        </w:tc>
        <w:tc>
          <w:tcPr>
            <w:tcW w:w="3056" w:type="dxa"/>
            <w:shd w:val="clear" w:color="auto" w:fill="auto"/>
          </w:tcPr>
          <w:p w:rsidR="00F612EB" w:rsidRPr="000B26EA" w:rsidRDefault="00F612EB" w:rsidP="00533A40">
            <w:pPr>
              <w:pStyle w:val="31"/>
              <w:ind w:firstLine="709"/>
              <w:contextualSpacing/>
            </w:pPr>
            <w:r w:rsidRPr="000B26EA">
              <w:t>Перчатки с полимерным покрытием</w:t>
            </w:r>
          </w:p>
        </w:tc>
        <w:tc>
          <w:tcPr>
            <w:tcW w:w="2463" w:type="dxa"/>
            <w:shd w:val="clear" w:color="auto" w:fill="auto"/>
          </w:tcPr>
          <w:p w:rsidR="00F612EB" w:rsidRPr="000B26EA" w:rsidRDefault="00F612EB" w:rsidP="00533A40">
            <w:pPr>
              <w:pStyle w:val="31"/>
              <w:ind w:firstLine="709"/>
              <w:contextualSpacing/>
            </w:pPr>
            <w:r w:rsidRPr="000B26EA">
              <w:t>4 пары</w:t>
            </w:r>
          </w:p>
        </w:tc>
      </w:tr>
      <w:tr w:rsidR="00F612EB" w:rsidRPr="000B26EA" w:rsidTr="00533A40">
        <w:tc>
          <w:tcPr>
            <w:tcW w:w="1274" w:type="dxa"/>
            <w:vMerge/>
            <w:shd w:val="clear" w:color="auto" w:fill="auto"/>
          </w:tcPr>
          <w:p w:rsidR="00F612EB" w:rsidRPr="000B26EA" w:rsidRDefault="00F612EB" w:rsidP="00533A40">
            <w:pPr>
              <w:pStyle w:val="31"/>
              <w:ind w:firstLine="709"/>
              <w:contextualSpacing/>
            </w:pPr>
          </w:p>
        </w:tc>
        <w:tc>
          <w:tcPr>
            <w:tcW w:w="3520" w:type="dxa"/>
            <w:vMerge/>
            <w:shd w:val="clear" w:color="auto" w:fill="auto"/>
          </w:tcPr>
          <w:p w:rsidR="00F612EB" w:rsidRPr="000B26EA" w:rsidRDefault="00F612EB" w:rsidP="00533A40">
            <w:pPr>
              <w:pStyle w:val="31"/>
              <w:ind w:firstLine="709"/>
              <w:contextualSpacing/>
            </w:pPr>
          </w:p>
        </w:tc>
        <w:tc>
          <w:tcPr>
            <w:tcW w:w="3056" w:type="dxa"/>
            <w:shd w:val="clear" w:color="auto" w:fill="auto"/>
          </w:tcPr>
          <w:p w:rsidR="00F612EB" w:rsidRPr="000B26EA" w:rsidRDefault="00F612EB" w:rsidP="00533A40">
            <w:pPr>
              <w:pStyle w:val="31"/>
              <w:ind w:firstLine="709"/>
              <w:contextualSpacing/>
            </w:pPr>
            <w:r w:rsidRPr="000B26EA">
              <w:t>Сапоги резиновые</w:t>
            </w:r>
          </w:p>
        </w:tc>
        <w:tc>
          <w:tcPr>
            <w:tcW w:w="2463" w:type="dxa"/>
            <w:shd w:val="clear" w:color="auto" w:fill="auto"/>
          </w:tcPr>
          <w:p w:rsidR="00F612EB" w:rsidRPr="000B26EA" w:rsidRDefault="00F612EB" w:rsidP="00533A40">
            <w:pPr>
              <w:pStyle w:val="31"/>
              <w:ind w:firstLine="709"/>
              <w:contextualSpacing/>
            </w:pPr>
            <w:r w:rsidRPr="000B26EA">
              <w:t>1 пара</w:t>
            </w:r>
          </w:p>
        </w:tc>
      </w:tr>
      <w:tr w:rsidR="00F612EB" w:rsidRPr="000B26EA" w:rsidTr="00533A40">
        <w:tc>
          <w:tcPr>
            <w:tcW w:w="1274" w:type="dxa"/>
            <w:vMerge/>
            <w:shd w:val="clear" w:color="auto" w:fill="auto"/>
          </w:tcPr>
          <w:p w:rsidR="00F612EB" w:rsidRPr="000B26EA" w:rsidRDefault="00F612EB" w:rsidP="00533A40">
            <w:pPr>
              <w:pStyle w:val="31"/>
              <w:ind w:firstLine="709"/>
              <w:contextualSpacing/>
            </w:pPr>
          </w:p>
        </w:tc>
        <w:tc>
          <w:tcPr>
            <w:tcW w:w="3520" w:type="dxa"/>
            <w:vMerge/>
            <w:shd w:val="clear" w:color="auto" w:fill="auto"/>
          </w:tcPr>
          <w:p w:rsidR="00F612EB" w:rsidRPr="000B26EA" w:rsidRDefault="00F612EB" w:rsidP="00533A40">
            <w:pPr>
              <w:pStyle w:val="31"/>
              <w:ind w:firstLine="709"/>
              <w:contextualSpacing/>
            </w:pPr>
          </w:p>
        </w:tc>
        <w:tc>
          <w:tcPr>
            <w:tcW w:w="3056" w:type="dxa"/>
            <w:shd w:val="clear" w:color="auto" w:fill="auto"/>
          </w:tcPr>
          <w:p w:rsidR="00F612EB" w:rsidRPr="000B26EA" w:rsidRDefault="00F612EB" w:rsidP="00533A40">
            <w:pPr>
              <w:pStyle w:val="31"/>
              <w:ind w:firstLine="709"/>
              <w:contextualSpacing/>
            </w:pPr>
            <w:r w:rsidRPr="000B26EA">
              <w:t xml:space="preserve">Респиратор </w:t>
            </w:r>
          </w:p>
        </w:tc>
        <w:tc>
          <w:tcPr>
            <w:tcW w:w="2463" w:type="dxa"/>
            <w:shd w:val="clear" w:color="auto" w:fill="auto"/>
          </w:tcPr>
          <w:p w:rsidR="00F612EB" w:rsidRPr="000B26EA" w:rsidRDefault="00F612EB" w:rsidP="00533A40">
            <w:pPr>
              <w:pStyle w:val="31"/>
              <w:ind w:firstLine="709"/>
              <w:contextualSpacing/>
            </w:pPr>
            <w:r w:rsidRPr="000B26EA">
              <w:t>до износа</w:t>
            </w:r>
          </w:p>
        </w:tc>
      </w:tr>
      <w:tr w:rsidR="00F612EB" w:rsidRPr="000B26EA" w:rsidTr="00533A40">
        <w:tc>
          <w:tcPr>
            <w:tcW w:w="1274" w:type="dxa"/>
            <w:shd w:val="clear" w:color="auto" w:fill="auto"/>
          </w:tcPr>
          <w:p w:rsidR="00F612EB" w:rsidRPr="000B26EA" w:rsidRDefault="00F612EB" w:rsidP="00533A40">
            <w:pPr>
              <w:pStyle w:val="31"/>
              <w:ind w:firstLine="709"/>
              <w:contextualSpacing/>
            </w:pPr>
            <w:r w:rsidRPr="000B26EA">
              <w:t>4.</w:t>
            </w:r>
          </w:p>
        </w:tc>
        <w:tc>
          <w:tcPr>
            <w:tcW w:w="3520" w:type="dxa"/>
            <w:shd w:val="clear" w:color="auto" w:fill="auto"/>
          </w:tcPr>
          <w:p w:rsidR="00F612EB" w:rsidRPr="000B26EA" w:rsidRDefault="00F612EB" w:rsidP="00533A40">
            <w:pPr>
              <w:pStyle w:val="31"/>
              <w:ind w:firstLine="709"/>
              <w:contextualSpacing/>
            </w:pPr>
            <w:r w:rsidRPr="000B26EA">
              <w:t>младший воспитатель</w:t>
            </w:r>
          </w:p>
        </w:tc>
        <w:tc>
          <w:tcPr>
            <w:tcW w:w="3056" w:type="dxa"/>
            <w:shd w:val="clear" w:color="auto" w:fill="auto"/>
          </w:tcPr>
          <w:p w:rsidR="00F612EB" w:rsidRPr="000B26EA" w:rsidRDefault="00F612EB" w:rsidP="00533A40">
            <w:pPr>
              <w:pStyle w:val="31"/>
              <w:ind w:firstLine="709"/>
              <w:contextualSpacing/>
            </w:pPr>
            <w:r w:rsidRPr="000B26EA">
              <w:t>Халат хлопчатобумажный или халат из смешанных тканей</w:t>
            </w:r>
          </w:p>
        </w:tc>
        <w:tc>
          <w:tcPr>
            <w:tcW w:w="2463" w:type="dxa"/>
            <w:shd w:val="clear" w:color="auto" w:fill="auto"/>
          </w:tcPr>
          <w:p w:rsidR="00F612EB" w:rsidRPr="000B26EA" w:rsidRDefault="00F612EB" w:rsidP="00533A40">
            <w:pPr>
              <w:pStyle w:val="31"/>
              <w:ind w:firstLine="709"/>
              <w:contextualSpacing/>
            </w:pPr>
            <w:r w:rsidRPr="000B26EA">
              <w:t>1</w:t>
            </w:r>
          </w:p>
        </w:tc>
      </w:tr>
    </w:tbl>
    <w:p w:rsidR="00F612EB" w:rsidRPr="000B26EA" w:rsidRDefault="00F612EB" w:rsidP="00F612EB">
      <w:pPr>
        <w:pStyle w:val="31"/>
        <w:ind w:firstLine="709"/>
        <w:contextualSpacing/>
      </w:pPr>
    </w:p>
    <w:p w:rsidR="00F612EB" w:rsidRDefault="00F612EB" w:rsidP="00F612EB">
      <w:pPr>
        <w:rPr>
          <w:sz w:val="28"/>
          <w:szCs w:val="28"/>
        </w:rPr>
      </w:pPr>
      <w:r>
        <w:br w:type="page"/>
      </w:r>
    </w:p>
    <w:p w:rsidR="00F612EB" w:rsidRPr="00D83D6D" w:rsidRDefault="00F612EB" w:rsidP="00F612EB">
      <w:pPr>
        <w:pStyle w:val="31"/>
        <w:ind w:firstLine="709"/>
        <w:contextualSpacing/>
      </w:pPr>
    </w:p>
    <w:p w:rsidR="00F612EB" w:rsidRPr="00D83D6D" w:rsidRDefault="00F612EB" w:rsidP="00F612EB">
      <w:pPr>
        <w:pStyle w:val="31"/>
        <w:contextualSpacing/>
        <w:jc w:val="right"/>
        <w:rPr>
          <w:b/>
          <w:bCs/>
        </w:rPr>
      </w:pPr>
      <w:r>
        <w:rPr>
          <w:b/>
          <w:bCs/>
        </w:rPr>
        <w:t>Приложение № 5</w:t>
      </w:r>
    </w:p>
    <w:p w:rsidR="00F612EB" w:rsidRPr="00D83D6D" w:rsidRDefault="00F612EB" w:rsidP="00F612EB">
      <w:pPr>
        <w:pStyle w:val="31"/>
        <w:ind w:firstLine="709"/>
        <w:contextualSpacing/>
        <w:jc w:val="right"/>
        <w:rPr>
          <w:b/>
          <w:bCs/>
        </w:rPr>
      </w:pPr>
    </w:p>
    <w:p w:rsidR="00F612EB" w:rsidRPr="00D83D6D" w:rsidRDefault="00F612EB" w:rsidP="00F612EB">
      <w:pPr>
        <w:pStyle w:val="31"/>
        <w:ind w:firstLine="709"/>
        <w:contextualSpacing/>
        <w:rPr>
          <w:b/>
          <w:bCs/>
        </w:rPr>
      </w:pPr>
    </w:p>
    <w:p w:rsidR="00F612EB" w:rsidRPr="005124DE" w:rsidRDefault="00F612EB" w:rsidP="00F612EB">
      <w:pPr>
        <w:pStyle w:val="31"/>
        <w:numPr>
          <w:ilvl w:val="0"/>
          <w:numId w:val="26"/>
        </w:numPr>
        <w:spacing w:after="0" w:line="240" w:lineRule="auto"/>
        <w:contextualSpacing/>
        <w:jc w:val="both"/>
        <w:rPr>
          <w:bCs/>
          <w:sz w:val="24"/>
          <w:szCs w:val="24"/>
        </w:rPr>
      </w:pPr>
      <w:r w:rsidRPr="005124DE">
        <w:rPr>
          <w:bCs/>
          <w:sz w:val="24"/>
          <w:szCs w:val="24"/>
        </w:rPr>
        <w:t>СОГЛАСОВАНО:                                                            УТВЕРЖДЕНО:</w:t>
      </w:r>
    </w:p>
    <w:p w:rsidR="00F612EB" w:rsidRPr="005124DE" w:rsidRDefault="00F612EB" w:rsidP="00F612EB">
      <w:pPr>
        <w:pStyle w:val="31"/>
        <w:ind w:firstLine="709"/>
        <w:contextualSpacing/>
        <w:rPr>
          <w:bCs/>
          <w:sz w:val="24"/>
          <w:szCs w:val="24"/>
          <w:lang w:val="tt-RU"/>
        </w:rPr>
      </w:pPr>
      <w:r w:rsidRPr="005124DE">
        <w:rPr>
          <w:bCs/>
          <w:sz w:val="24"/>
          <w:szCs w:val="24"/>
        </w:rPr>
        <w:t xml:space="preserve">Председатель профкома                                                    Заведующая МАДОУ № </w:t>
      </w:r>
      <w:r w:rsidRPr="005124DE">
        <w:rPr>
          <w:bCs/>
          <w:sz w:val="24"/>
          <w:szCs w:val="24"/>
          <w:lang w:val="tt-RU"/>
        </w:rPr>
        <w:t xml:space="preserve">330 </w:t>
      </w:r>
    </w:p>
    <w:p w:rsidR="00F612EB" w:rsidRPr="005124DE" w:rsidRDefault="00F612EB" w:rsidP="00F612EB">
      <w:pPr>
        <w:pStyle w:val="31"/>
        <w:ind w:firstLine="709"/>
        <w:contextualSpacing/>
        <w:rPr>
          <w:bCs/>
          <w:sz w:val="24"/>
          <w:szCs w:val="24"/>
          <w:lang w:val="tt-RU"/>
        </w:rPr>
      </w:pPr>
      <w:r w:rsidRPr="005124DE">
        <w:rPr>
          <w:bCs/>
          <w:sz w:val="24"/>
          <w:szCs w:val="24"/>
        </w:rPr>
        <w:t>____________</w:t>
      </w:r>
      <w:r w:rsidRPr="005124DE">
        <w:rPr>
          <w:bCs/>
          <w:sz w:val="24"/>
          <w:szCs w:val="24"/>
          <w:lang w:val="tt-RU"/>
        </w:rPr>
        <w:t xml:space="preserve">З.В. Чернова </w:t>
      </w:r>
      <w:r w:rsidRPr="005124DE">
        <w:rPr>
          <w:bCs/>
          <w:sz w:val="24"/>
          <w:szCs w:val="24"/>
        </w:rPr>
        <w:t xml:space="preserve">                                               ____________</w:t>
      </w:r>
      <w:r w:rsidRPr="005124DE">
        <w:rPr>
          <w:bCs/>
          <w:sz w:val="24"/>
          <w:szCs w:val="24"/>
          <w:lang w:val="tt-RU"/>
        </w:rPr>
        <w:t xml:space="preserve">А. А. Камалова </w:t>
      </w:r>
    </w:p>
    <w:p w:rsidR="00F612EB" w:rsidRPr="005124DE" w:rsidRDefault="00F612EB" w:rsidP="00F612EB">
      <w:pPr>
        <w:pStyle w:val="31"/>
        <w:ind w:firstLine="709"/>
        <w:contextualSpacing/>
        <w:rPr>
          <w:bCs/>
          <w:sz w:val="24"/>
          <w:szCs w:val="24"/>
        </w:rPr>
      </w:pPr>
      <w:r w:rsidRPr="005124DE">
        <w:rPr>
          <w:bCs/>
          <w:sz w:val="24"/>
          <w:szCs w:val="24"/>
        </w:rPr>
        <w:t xml:space="preserve">«____»_________2021 г.      </w:t>
      </w:r>
      <w:r w:rsidRPr="005124DE">
        <w:rPr>
          <w:bCs/>
          <w:sz w:val="24"/>
          <w:szCs w:val="24"/>
        </w:rPr>
        <w:tab/>
        <w:t xml:space="preserve">                                  «___»_______________2021 г.</w:t>
      </w:r>
    </w:p>
    <w:p w:rsidR="00F612EB" w:rsidRPr="005124DE" w:rsidRDefault="00F612EB" w:rsidP="00F612EB">
      <w:pPr>
        <w:pStyle w:val="31"/>
        <w:ind w:firstLine="709"/>
        <w:contextualSpacing/>
        <w:rPr>
          <w:bCs/>
          <w:sz w:val="24"/>
          <w:szCs w:val="24"/>
        </w:rPr>
      </w:pPr>
      <w:r w:rsidRPr="005124DE">
        <w:rPr>
          <w:bCs/>
          <w:sz w:val="24"/>
          <w:szCs w:val="24"/>
        </w:rPr>
        <w:t xml:space="preserve">                                                                                             Приказ №_____</w:t>
      </w:r>
    </w:p>
    <w:p w:rsidR="00F612EB" w:rsidRPr="00D83D6D" w:rsidRDefault="00F612EB" w:rsidP="00F612EB">
      <w:pPr>
        <w:pStyle w:val="31"/>
        <w:ind w:firstLine="709"/>
        <w:contextualSpacing/>
        <w:rPr>
          <w:b/>
          <w:bCs/>
        </w:rPr>
      </w:pPr>
    </w:p>
    <w:p w:rsidR="00F612EB" w:rsidRDefault="00F612EB" w:rsidP="00F612EB">
      <w:pPr>
        <w:pStyle w:val="31"/>
        <w:ind w:firstLine="709"/>
        <w:contextualSpacing/>
        <w:rPr>
          <w:b/>
          <w:bCs/>
        </w:rPr>
      </w:pPr>
      <w:r>
        <w:rPr>
          <w:b/>
          <w:bCs/>
        </w:rPr>
        <w:t xml:space="preserve">                                                </w:t>
      </w:r>
    </w:p>
    <w:p w:rsidR="00F612EB" w:rsidRDefault="00F612EB" w:rsidP="00F612EB">
      <w:pPr>
        <w:pStyle w:val="31"/>
        <w:ind w:firstLine="709"/>
        <w:contextualSpacing/>
        <w:rPr>
          <w:b/>
          <w:bCs/>
        </w:rPr>
      </w:pPr>
    </w:p>
    <w:p w:rsidR="00F612EB" w:rsidRDefault="00F612EB" w:rsidP="00F612EB">
      <w:pPr>
        <w:pStyle w:val="31"/>
        <w:ind w:firstLine="709"/>
        <w:contextualSpacing/>
        <w:rPr>
          <w:b/>
          <w:bCs/>
        </w:rPr>
      </w:pPr>
    </w:p>
    <w:p w:rsidR="00F612EB" w:rsidRDefault="00F612EB" w:rsidP="00F612EB">
      <w:pPr>
        <w:pStyle w:val="31"/>
        <w:ind w:firstLine="709"/>
        <w:contextualSpacing/>
        <w:rPr>
          <w:b/>
          <w:bCs/>
        </w:rPr>
      </w:pPr>
    </w:p>
    <w:p w:rsidR="00F612EB" w:rsidRDefault="00F612EB" w:rsidP="00F612EB">
      <w:pPr>
        <w:pStyle w:val="31"/>
        <w:ind w:firstLine="709"/>
        <w:contextualSpacing/>
        <w:rPr>
          <w:b/>
          <w:bCs/>
        </w:rPr>
      </w:pPr>
    </w:p>
    <w:p w:rsidR="00F612EB" w:rsidRDefault="00F612EB" w:rsidP="00F612EB">
      <w:pPr>
        <w:pStyle w:val="31"/>
        <w:ind w:firstLine="709"/>
        <w:contextualSpacing/>
        <w:rPr>
          <w:b/>
          <w:bCs/>
        </w:rPr>
      </w:pPr>
    </w:p>
    <w:p w:rsidR="00F612EB" w:rsidRDefault="00F612EB" w:rsidP="00F612EB">
      <w:pPr>
        <w:pStyle w:val="31"/>
        <w:ind w:firstLine="709"/>
        <w:contextualSpacing/>
        <w:rPr>
          <w:b/>
          <w:bCs/>
        </w:rPr>
      </w:pPr>
    </w:p>
    <w:p w:rsidR="00F612EB" w:rsidRDefault="00F612EB" w:rsidP="00F612EB">
      <w:pPr>
        <w:pStyle w:val="31"/>
        <w:ind w:firstLine="709"/>
        <w:contextualSpacing/>
        <w:rPr>
          <w:b/>
          <w:bCs/>
        </w:rPr>
      </w:pPr>
    </w:p>
    <w:p w:rsidR="00F612EB" w:rsidRDefault="00F612EB" w:rsidP="00F612EB">
      <w:pPr>
        <w:pStyle w:val="31"/>
        <w:ind w:firstLine="709"/>
        <w:contextualSpacing/>
        <w:rPr>
          <w:b/>
          <w:bCs/>
        </w:rPr>
      </w:pPr>
    </w:p>
    <w:p w:rsidR="00F612EB" w:rsidRPr="00D83D6D" w:rsidRDefault="00F612EB" w:rsidP="00F612EB">
      <w:pPr>
        <w:pStyle w:val="31"/>
        <w:ind w:firstLine="709"/>
        <w:contextualSpacing/>
        <w:jc w:val="center"/>
        <w:rPr>
          <w:b/>
          <w:bCs/>
        </w:rPr>
      </w:pPr>
      <w:r w:rsidRPr="00D83D6D">
        <w:rPr>
          <w:b/>
          <w:bCs/>
        </w:rPr>
        <w:t>ПРАВИЛА</w:t>
      </w:r>
    </w:p>
    <w:p w:rsidR="00F612EB" w:rsidRPr="00D83D6D" w:rsidRDefault="00F612EB" w:rsidP="00F612EB">
      <w:pPr>
        <w:pStyle w:val="31"/>
        <w:ind w:firstLine="709"/>
        <w:contextualSpacing/>
        <w:rPr>
          <w:b/>
          <w:bCs/>
        </w:rPr>
      </w:pPr>
      <w:r>
        <w:rPr>
          <w:b/>
          <w:bCs/>
        </w:rPr>
        <w:t xml:space="preserve">                     </w:t>
      </w:r>
      <w:r w:rsidRPr="00D83D6D">
        <w:rPr>
          <w:b/>
          <w:bCs/>
        </w:rPr>
        <w:t>ВНУТРЕННЕГО ТРУДОВОГО РАСПОРЯДКА</w:t>
      </w:r>
    </w:p>
    <w:p w:rsidR="00F612EB" w:rsidRPr="005124DE" w:rsidRDefault="00F612EB" w:rsidP="00F612EB">
      <w:pPr>
        <w:pStyle w:val="31"/>
        <w:ind w:firstLine="709"/>
        <w:contextualSpacing/>
        <w:jc w:val="center"/>
        <w:rPr>
          <w:b/>
          <w:bCs/>
        </w:rPr>
      </w:pPr>
      <w:r w:rsidRPr="005124DE">
        <w:rPr>
          <w:b/>
          <w:bCs/>
        </w:rPr>
        <w:t xml:space="preserve">Муниципальное автономное дошкольное образовательное учреждение  «Детский сад № </w:t>
      </w:r>
      <w:r w:rsidRPr="005124DE">
        <w:rPr>
          <w:b/>
          <w:bCs/>
          <w:lang w:val="tt-RU"/>
        </w:rPr>
        <w:t>330</w:t>
      </w:r>
      <w:r w:rsidRPr="005124DE">
        <w:rPr>
          <w:b/>
          <w:bCs/>
        </w:rPr>
        <w:t xml:space="preserve"> комбинированного вида»</w:t>
      </w:r>
    </w:p>
    <w:p w:rsidR="00F612EB" w:rsidRPr="005124DE" w:rsidRDefault="00F612EB" w:rsidP="00F612EB">
      <w:pPr>
        <w:pStyle w:val="31"/>
        <w:jc w:val="center"/>
        <w:rPr>
          <w:b/>
          <w:bCs/>
        </w:rPr>
      </w:pPr>
      <w:r w:rsidRPr="005124DE">
        <w:rPr>
          <w:b/>
          <w:bCs/>
        </w:rPr>
        <w:t>Советского района г. Казани</w:t>
      </w:r>
    </w:p>
    <w:p w:rsidR="00F612EB" w:rsidRPr="005124DE" w:rsidRDefault="00F612EB" w:rsidP="00F612EB">
      <w:pPr>
        <w:pStyle w:val="31"/>
        <w:rPr>
          <w:b/>
          <w:bCs/>
        </w:rPr>
      </w:pPr>
    </w:p>
    <w:p w:rsidR="00F612EB" w:rsidRPr="00D83D6D" w:rsidRDefault="00F612EB" w:rsidP="00F612EB">
      <w:pPr>
        <w:pStyle w:val="31"/>
        <w:ind w:firstLine="709"/>
        <w:contextualSpacing/>
        <w:rPr>
          <w:b/>
          <w:bCs/>
        </w:rPr>
      </w:pPr>
    </w:p>
    <w:p w:rsidR="00F612EB" w:rsidRPr="00D83D6D" w:rsidRDefault="00F612EB" w:rsidP="00F612EB">
      <w:pPr>
        <w:pStyle w:val="31"/>
        <w:ind w:firstLine="709"/>
        <w:contextualSpacing/>
      </w:pPr>
    </w:p>
    <w:p w:rsidR="00F612EB" w:rsidRPr="00D83D6D" w:rsidRDefault="00F612EB" w:rsidP="00F612EB">
      <w:pPr>
        <w:pStyle w:val="31"/>
        <w:ind w:firstLine="709"/>
        <w:contextualSpacing/>
      </w:pPr>
    </w:p>
    <w:p w:rsidR="00F612EB" w:rsidRPr="00D83D6D" w:rsidRDefault="00F612EB" w:rsidP="00F612EB">
      <w:pPr>
        <w:pStyle w:val="31"/>
        <w:ind w:firstLine="709"/>
        <w:contextualSpacing/>
      </w:pPr>
    </w:p>
    <w:p w:rsidR="00F612EB" w:rsidRPr="00D83D6D" w:rsidRDefault="00F612EB" w:rsidP="00F612EB">
      <w:pPr>
        <w:pStyle w:val="31"/>
        <w:ind w:firstLine="709"/>
        <w:contextualSpacing/>
      </w:pPr>
    </w:p>
    <w:p w:rsidR="00F612EB" w:rsidRPr="00D83D6D" w:rsidRDefault="00F612EB" w:rsidP="00F612EB">
      <w:pPr>
        <w:pStyle w:val="31"/>
        <w:ind w:firstLine="709"/>
        <w:contextualSpacing/>
      </w:pPr>
    </w:p>
    <w:p w:rsidR="00F612EB" w:rsidRPr="00D83D6D" w:rsidRDefault="00F612EB" w:rsidP="00F612EB">
      <w:pPr>
        <w:pStyle w:val="31"/>
        <w:ind w:firstLine="709"/>
        <w:contextualSpacing/>
      </w:pPr>
    </w:p>
    <w:p w:rsidR="00F612EB" w:rsidRPr="00D83D6D" w:rsidRDefault="00F612EB" w:rsidP="00F612EB">
      <w:pPr>
        <w:pStyle w:val="31"/>
        <w:ind w:firstLine="709"/>
        <w:contextualSpacing/>
      </w:pPr>
    </w:p>
    <w:p w:rsidR="00F612EB" w:rsidRPr="00D83D6D" w:rsidRDefault="00F612EB" w:rsidP="00F612EB">
      <w:pPr>
        <w:pStyle w:val="31"/>
        <w:ind w:firstLine="709"/>
        <w:contextualSpacing/>
      </w:pPr>
    </w:p>
    <w:p w:rsidR="00F612EB" w:rsidRPr="00D83D6D" w:rsidRDefault="00F612EB" w:rsidP="00F612EB">
      <w:pPr>
        <w:pStyle w:val="31"/>
        <w:ind w:firstLine="709"/>
        <w:contextualSpacing/>
      </w:pPr>
    </w:p>
    <w:p w:rsidR="00F612EB" w:rsidRPr="00D83D6D" w:rsidRDefault="00F612EB" w:rsidP="00F612EB">
      <w:pPr>
        <w:pStyle w:val="31"/>
        <w:ind w:firstLine="709"/>
        <w:contextualSpacing/>
      </w:pPr>
    </w:p>
    <w:p w:rsidR="00F612EB" w:rsidRPr="00D83D6D" w:rsidRDefault="00F612EB" w:rsidP="00F612EB">
      <w:pPr>
        <w:pStyle w:val="31"/>
        <w:ind w:firstLine="709"/>
        <w:contextualSpacing/>
      </w:pPr>
    </w:p>
    <w:p w:rsidR="00F612EB" w:rsidRPr="00D83D6D" w:rsidRDefault="00F612EB" w:rsidP="00F612EB">
      <w:pPr>
        <w:pStyle w:val="31"/>
        <w:ind w:firstLine="709"/>
        <w:contextualSpacing/>
      </w:pPr>
    </w:p>
    <w:p w:rsidR="00F612EB" w:rsidRDefault="00F612EB" w:rsidP="00F612EB">
      <w:pPr>
        <w:pStyle w:val="31"/>
        <w:contextualSpacing/>
        <w:jc w:val="center"/>
      </w:pPr>
    </w:p>
    <w:p w:rsidR="00F612EB" w:rsidRDefault="00F612EB" w:rsidP="00F612EB">
      <w:pPr>
        <w:pStyle w:val="31"/>
        <w:contextualSpacing/>
        <w:jc w:val="center"/>
      </w:pPr>
    </w:p>
    <w:p w:rsidR="00F612EB" w:rsidRDefault="00F612EB" w:rsidP="00F612EB">
      <w:pPr>
        <w:pStyle w:val="31"/>
        <w:contextualSpacing/>
        <w:jc w:val="center"/>
      </w:pPr>
    </w:p>
    <w:p w:rsidR="00F612EB" w:rsidRPr="00D83D6D" w:rsidRDefault="00F612EB" w:rsidP="00F612EB">
      <w:pPr>
        <w:pStyle w:val="31"/>
        <w:contextualSpacing/>
        <w:jc w:val="center"/>
      </w:pPr>
      <w:r>
        <w:t>Казань, 2021</w:t>
      </w:r>
      <w:r w:rsidRPr="00D83D6D">
        <w:t xml:space="preserve"> г.</w:t>
      </w:r>
    </w:p>
    <w:p w:rsidR="00F612EB" w:rsidRDefault="00F612EB" w:rsidP="00F612EB">
      <w:pPr>
        <w:pStyle w:val="31"/>
        <w:ind w:firstLine="709"/>
        <w:contextualSpacing/>
        <w:rPr>
          <w:b/>
          <w:bCs/>
        </w:rPr>
      </w:pPr>
    </w:p>
    <w:p w:rsidR="00F612EB" w:rsidRDefault="00F612EB" w:rsidP="00F612EB">
      <w:pPr>
        <w:pStyle w:val="31"/>
        <w:ind w:firstLine="709"/>
        <w:contextualSpacing/>
        <w:rPr>
          <w:b/>
          <w:bCs/>
        </w:rPr>
      </w:pPr>
    </w:p>
    <w:p w:rsidR="00F612EB" w:rsidRDefault="00F612EB" w:rsidP="00F612EB">
      <w:pPr>
        <w:pStyle w:val="31"/>
        <w:ind w:firstLine="709"/>
        <w:contextualSpacing/>
        <w:rPr>
          <w:b/>
          <w:bCs/>
        </w:rPr>
      </w:pPr>
    </w:p>
    <w:p w:rsidR="00F612EB" w:rsidRPr="005124DE" w:rsidRDefault="00F612EB" w:rsidP="00F612EB">
      <w:pPr>
        <w:pStyle w:val="31"/>
        <w:jc w:val="center"/>
        <w:rPr>
          <w:b/>
          <w:bCs/>
        </w:rPr>
      </w:pPr>
      <w:r w:rsidRPr="005124DE">
        <w:rPr>
          <w:b/>
          <w:bCs/>
        </w:rPr>
        <w:t xml:space="preserve">Муниципальное автономное дошкольное образовательное учреждение  «Детский сад № </w:t>
      </w:r>
      <w:r w:rsidRPr="005124DE">
        <w:rPr>
          <w:b/>
          <w:bCs/>
          <w:lang w:val="tt-RU"/>
        </w:rPr>
        <w:t>330</w:t>
      </w:r>
      <w:r w:rsidRPr="005124DE">
        <w:rPr>
          <w:b/>
          <w:bCs/>
        </w:rPr>
        <w:t xml:space="preserve"> комбинированного вида»</w:t>
      </w:r>
    </w:p>
    <w:p w:rsidR="00F612EB" w:rsidRPr="005124DE" w:rsidRDefault="00F612EB" w:rsidP="00F612EB">
      <w:pPr>
        <w:pStyle w:val="31"/>
        <w:ind w:firstLine="709"/>
        <w:contextualSpacing/>
        <w:jc w:val="center"/>
        <w:rPr>
          <w:b/>
          <w:bCs/>
        </w:rPr>
      </w:pPr>
      <w:r w:rsidRPr="005124DE">
        <w:rPr>
          <w:b/>
          <w:bCs/>
        </w:rPr>
        <w:t>Советского района г. Казани</w:t>
      </w:r>
    </w:p>
    <w:p w:rsidR="00F612EB" w:rsidRPr="005124DE" w:rsidRDefault="00F612EB" w:rsidP="00F612EB">
      <w:pPr>
        <w:pStyle w:val="31"/>
        <w:ind w:firstLine="709"/>
        <w:contextualSpacing/>
        <w:rPr>
          <w:b/>
          <w:bCs/>
        </w:rPr>
      </w:pPr>
    </w:p>
    <w:p w:rsidR="00F612EB" w:rsidRDefault="00F612EB" w:rsidP="00F612EB">
      <w:pPr>
        <w:pStyle w:val="31"/>
        <w:ind w:firstLine="709"/>
        <w:contextualSpacing/>
        <w:rPr>
          <w:b/>
          <w:bCs/>
        </w:rPr>
      </w:pPr>
    </w:p>
    <w:p w:rsidR="00F612EB" w:rsidRPr="00D83D6D" w:rsidRDefault="00F612EB" w:rsidP="00F612EB">
      <w:pPr>
        <w:pStyle w:val="31"/>
        <w:ind w:firstLine="709"/>
        <w:contextualSpacing/>
      </w:pPr>
      <w:proofErr w:type="gramStart"/>
      <w:r w:rsidRPr="00D83D6D">
        <w:rPr>
          <w:b/>
          <w:bCs/>
        </w:rPr>
        <w:t xml:space="preserve">Правила внутреннего трудового распорядка детского сада № </w:t>
      </w:r>
      <w:r w:rsidRPr="00D83D6D">
        <w:rPr>
          <w:b/>
          <w:bCs/>
          <w:lang w:val="tt-RU"/>
        </w:rPr>
        <w:t xml:space="preserve">330 </w:t>
      </w:r>
      <w:r w:rsidRPr="00D83D6D">
        <w:t>(далее Правила) это локальный нормативный акт  детского сада, регламентирующий в соответствии с Трудовым кодексом РФ и иными федеральными законами порядок приема и увольнения работников, основные правила,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детского сада.</w:t>
      </w:r>
      <w:proofErr w:type="gramEnd"/>
    </w:p>
    <w:p w:rsidR="00F612EB" w:rsidRPr="00D83D6D" w:rsidRDefault="00F612EB" w:rsidP="00F612EB">
      <w:pPr>
        <w:pStyle w:val="31"/>
        <w:ind w:firstLine="709"/>
        <w:contextualSpacing/>
        <w:rPr>
          <w:b/>
          <w:bCs/>
        </w:rPr>
      </w:pPr>
      <w:r w:rsidRPr="00D83D6D">
        <w:rPr>
          <w:b/>
          <w:bCs/>
        </w:rPr>
        <w:t>1.Общие положения</w:t>
      </w:r>
    </w:p>
    <w:p w:rsidR="00F612EB" w:rsidRPr="00D83D6D" w:rsidRDefault="00F612EB" w:rsidP="00F612EB">
      <w:pPr>
        <w:pStyle w:val="31"/>
        <w:ind w:firstLine="709"/>
        <w:contextualSpacing/>
      </w:pPr>
      <w:r w:rsidRPr="00D83D6D">
        <w:t>1.1.Правила внутреннего трудового распорядка детского сада обязательный локальный акт работодателя, устанавливающий взаимные права и обязанности работодателя и работников, ответственность за их соблюдение и исполнение.</w:t>
      </w:r>
    </w:p>
    <w:p w:rsidR="00F612EB" w:rsidRPr="00D83D6D" w:rsidRDefault="00F612EB" w:rsidP="00F612EB">
      <w:pPr>
        <w:pStyle w:val="31"/>
        <w:ind w:firstLine="709"/>
        <w:contextualSpacing/>
      </w:pPr>
      <w:r w:rsidRPr="00D83D6D">
        <w:t>1.2.Правила преследуют следующие цели:</w:t>
      </w:r>
    </w:p>
    <w:p w:rsidR="00F612EB" w:rsidRPr="00D83D6D" w:rsidRDefault="00F612EB" w:rsidP="00F612EB">
      <w:pPr>
        <w:pStyle w:val="31"/>
        <w:numPr>
          <w:ilvl w:val="0"/>
          <w:numId w:val="28"/>
        </w:numPr>
        <w:spacing w:after="0" w:line="240" w:lineRule="auto"/>
        <w:contextualSpacing/>
        <w:jc w:val="both"/>
      </w:pPr>
      <w:r w:rsidRPr="00D83D6D">
        <w:t>Обеспечение необходимых организационных условий для труда работников детского сада;</w:t>
      </w:r>
    </w:p>
    <w:p w:rsidR="00F612EB" w:rsidRPr="00D83D6D" w:rsidRDefault="00F612EB" w:rsidP="00F612EB">
      <w:pPr>
        <w:pStyle w:val="31"/>
        <w:numPr>
          <w:ilvl w:val="0"/>
          <w:numId w:val="28"/>
        </w:numPr>
        <w:spacing w:after="0" w:line="240" w:lineRule="auto"/>
        <w:contextualSpacing/>
        <w:jc w:val="both"/>
      </w:pPr>
      <w:r w:rsidRPr="00D83D6D">
        <w:t>Рациональное использование рабочего времени;</w:t>
      </w:r>
    </w:p>
    <w:p w:rsidR="00F612EB" w:rsidRPr="00D83D6D" w:rsidRDefault="00F612EB" w:rsidP="00F612EB">
      <w:pPr>
        <w:pStyle w:val="31"/>
        <w:numPr>
          <w:ilvl w:val="0"/>
          <w:numId w:val="28"/>
        </w:numPr>
        <w:spacing w:after="0" w:line="240" w:lineRule="auto"/>
        <w:contextualSpacing/>
        <w:jc w:val="both"/>
      </w:pPr>
      <w:r w:rsidRPr="00D83D6D">
        <w:t>Создание условий, необходимых для соблюдения работниками детского сада дисциплины труда;</w:t>
      </w:r>
    </w:p>
    <w:p w:rsidR="00F612EB" w:rsidRPr="00D83D6D" w:rsidRDefault="00F612EB" w:rsidP="00F612EB">
      <w:pPr>
        <w:pStyle w:val="31"/>
        <w:ind w:firstLine="709"/>
        <w:contextualSpacing/>
      </w:pPr>
      <w:r w:rsidRPr="00D83D6D">
        <w:t>1.3.Правила разрабатываются и утверждаются заведующей детского сада  с учетом мнения выборного профсоюзного органа детского сада</w:t>
      </w:r>
      <w:proofErr w:type="gramStart"/>
      <w:r w:rsidRPr="00D83D6D">
        <w:t xml:space="preserve"> .</w:t>
      </w:r>
      <w:proofErr w:type="gramEnd"/>
      <w:r w:rsidRPr="00D83D6D">
        <w:t xml:space="preserve"> </w:t>
      </w:r>
    </w:p>
    <w:p w:rsidR="00F612EB" w:rsidRPr="00D83D6D" w:rsidRDefault="00F612EB" w:rsidP="00F612EB">
      <w:pPr>
        <w:pStyle w:val="31"/>
        <w:ind w:firstLine="709"/>
        <w:contextualSpacing/>
      </w:pPr>
      <w:r w:rsidRPr="00D83D6D">
        <w:lastRenderedPageBreak/>
        <w:t>Правила изучаются каждым работником детского сада.</w:t>
      </w:r>
    </w:p>
    <w:p w:rsidR="00F612EB" w:rsidRPr="00D83D6D" w:rsidRDefault="00F612EB" w:rsidP="00F612EB">
      <w:pPr>
        <w:pStyle w:val="31"/>
        <w:ind w:firstLine="709"/>
        <w:contextualSpacing/>
        <w:rPr>
          <w:b/>
          <w:bCs/>
        </w:rPr>
      </w:pPr>
      <w:r w:rsidRPr="00D83D6D">
        <w:t>Правила вывешиваются на видном месте в помещении детского сада.</w:t>
      </w:r>
    </w:p>
    <w:p w:rsidR="00F612EB" w:rsidRPr="00D83D6D" w:rsidRDefault="00F612EB" w:rsidP="00F612EB">
      <w:pPr>
        <w:pStyle w:val="31"/>
        <w:ind w:firstLine="709"/>
        <w:contextualSpacing/>
        <w:rPr>
          <w:b/>
          <w:bCs/>
        </w:rPr>
      </w:pPr>
      <w:r w:rsidRPr="00D83D6D">
        <w:rPr>
          <w:b/>
          <w:bCs/>
        </w:rPr>
        <w:t>2.Порядок приема, перевода и увольнения работников</w:t>
      </w:r>
    </w:p>
    <w:p w:rsidR="00F612EB" w:rsidRPr="00D83D6D" w:rsidRDefault="00F612EB" w:rsidP="00F612EB">
      <w:pPr>
        <w:pStyle w:val="31"/>
        <w:ind w:firstLine="709"/>
        <w:contextualSpacing/>
      </w:pPr>
      <w:r w:rsidRPr="00D83D6D">
        <w:t>2.1.Работники реализуют право на труд путем заключения трудового договора о работе в  детском саду</w:t>
      </w:r>
    </w:p>
    <w:p w:rsidR="00F612EB" w:rsidRPr="00D83D6D" w:rsidRDefault="00F612EB" w:rsidP="00F612EB">
      <w:pPr>
        <w:pStyle w:val="31"/>
        <w:ind w:firstLine="709"/>
        <w:contextualSpacing/>
      </w:pPr>
      <w:r w:rsidRPr="00D83D6D">
        <w:t>2.2.Трудовой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w:t>
      </w:r>
      <w:proofErr w:type="gramStart"/>
      <w:r w:rsidRPr="00D83D6D">
        <w:t>.</w:t>
      </w:r>
      <w:proofErr w:type="gramEnd"/>
      <w:r w:rsidRPr="00D83D6D">
        <w:t xml:space="preserve"> (</w:t>
      </w:r>
      <w:proofErr w:type="gramStart"/>
      <w:r w:rsidRPr="00D83D6D">
        <w:t>с</w:t>
      </w:r>
      <w:proofErr w:type="gramEnd"/>
      <w:r w:rsidRPr="00D83D6D">
        <w:t>т. 67 ТК РФ)</w:t>
      </w:r>
    </w:p>
    <w:p w:rsidR="00F612EB" w:rsidRPr="00D83D6D" w:rsidRDefault="00F612EB" w:rsidP="00F612EB">
      <w:pPr>
        <w:pStyle w:val="31"/>
        <w:ind w:firstLine="709"/>
        <w:contextualSpacing/>
      </w:pPr>
      <w:r w:rsidRPr="00D83D6D">
        <w:t>2.3.При заключении трудового договора лицо, поступающее на работу, предъявляет работодателю:</w:t>
      </w:r>
    </w:p>
    <w:p w:rsidR="00F612EB" w:rsidRPr="00D83D6D" w:rsidRDefault="00F612EB" w:rsidP="00F612EB">
      <w:pPr>
        <w:pStyle w:val="31"/>
        <w:numPr>
          <w:ilvl w:val="0"/>
          <w:numId w:val="24"/>
        </w:numPr>
        <w:spacing w:after="0" w:line="240" w:lineRule="auto"/>
        <w:contextualSpacing/>
        <w:jc w:val="both"/>
      </w:pPr>
      <w:r w:rsidRPr="00D83D6D">
        <w:t>Паспорт или иной документ, удостоверяющий личность;</w:t>
      </w:r>
    </w:p>
    <w:p w:rsidR="00F612EB" w:rsidRPr="00D83D6D" w:rsidRDefault="00F612EB" w:rsidP="00F612EB">
      <w:pPr>
        <w:pStyle w:val="31"/>
        <w:numPr>
          <w:ilvl w:val="0"/>
          <w:numId w:val="24"/>
        </w:numPr>
        <w:spacing w:after="0" w:line="240" w:lineRule="auto"/>
        <w:contextualSpacing/>
        <w:jc w:val="both"/>
      </w:pPr>
      <w:r w:rsidRPr="00D83D6D">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F612EB" w:rsidRPr="00D83D6D" w:rsidRDefault="00F612EB" w:rsidP="00F612EB">
      <w:pPr>
        <w:pStyle w:val="31"/>
        <w:numPr>
          <w:ilvl w:val="0"/>
          <w:numId w:val="24"/>
        </w:numPr>
        <w:spacing w:after="0" w:line="240" w:lineRule="auto"/>
        <w:contextualSpacing/>
        <w:jc w:val="both"/>
      </w:pPr>
      <w:r w:rsidRPr="00D83D6D">
        <w:t>Свидетельство о постановке на учет в налоговом органе;</w:t>
      </w:r>
    </w:p>
    <w:p w:rsidR="00F612EB" w:rsidRPr="00D83D6D" w:rsidRDefault="00F612EB" w:rsidP="00F612EB">
      <w:pPr>
        <w:pStyle w:val="31"/>
        <w:numPr>
          <w:ilvl w:val="0"/>
          <w:numId w:val="24"/>
        </w:numPr>
        <w:spacing w:after="0" w:line="240" w:lineRule="auto"/>
        <w:contextualSpacing/>
        <w:jc w:val="both"/>
      </w:pPr>
      <w:r w:rsidRPr="00D83D6D">
        <w:t>Страховое свидетельство государственного пенсионного страхования;</w:t>
      </w:r>
    </w:p>
    <w:p w:rsidR="00F612EB" w:rsidRPr="00D83D6D" w:rsidRDefault="00F612EB" w:rsidP="00F612EB">
      <w:pPr>
        <w:pStyle w:val="31"/>
        <w:numPr>
          <w:ilvl w:val="0"/>
          <w:numId w:val="24"/>
        </w:numPr>
        <w:spacing w:after="0" w:line="240" w:lineRule="auto"/>
        <w:contextualSpacing/>
        <w:jc w:val="both"/>
      </w:pPr>
      <w:r w:rsidRPr="00D83D6D">
        <w:t>Документ об образовании или профессиональной подготовке: диплом, аттестат, удостоверение, копии, которых, заверенные работодателем должны быть оставлены в личном деле работника;</w:t>
      </w:r>
    </w:p>
    <w:p w:rsidR="00F612EB" w:rsidRPr="00D83D6D" w:rsidRDefault="00F612EB" w:rsidP="00F612EB">
      <w:pPr>
        <w:pStyle w:val="31"/>
        <w:numPr>
          <w:ilvl w:val="0"/>
          <w:numId w:val="24"/>
        </w:numPr>
        <w:spacing w:after="0" w:line="240" w:lineRule="auto"/>
        <w:contextualSpacing/>
        <w:jc w:val="both"/>
      </w:pPr>
      <w:r w:rsidRPr="00D83D6D">
        <w:t>Медицинское заключение об отсутствии противопоказаний для работы в детском саду по состоянию здоровья</w:t>
      </w:r>
    </w:p>
    <w:p w:rsidR="00F612EB" w:rsidRPr="00D83D6D" w:rsidRDefault="00F612EB" w:rsidP="00F612EB">
      <w:pPr>
        <w:pStyle w:val="31"/>
        <w:numPr>
          <w:ilvl w:val="0"/>
          <w:numId w:val="24"/>
        </w:numPr>
        <w:spacing w:after="0" w:line="240" w:lineRule="auto"/>
        <w:contextualSpacing/>
        <w:jc w:val="both"/>
      </w:pPr>
      <w:r w:rsidRPr="00D83D6D">
        <w:t>При поступлении на работу по совместительству работники обязаны предъявить работодателю справку с основного места работы.</w:t>
      </w:r>
    </w:p>
    <w:p w:rsidR="00F612EB" w:rsidRPr="00D83D6D" w:rsidRDefault="00F612EB" w:rsidP="00F612EB">
      <w:pPr>
        <w:pStyle w:val="31"/>
        <w:ind w:firstLine="709"/>
        <w:contextualSpacing/>
      </w:pPr>
      <w:r w:rsidRPr="00D83D6D">
        <w:t>2.4.К педагогической деятельности допускаются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документом об образовании.</w:t>
      </w:r>
    </w:p>
    <w:p w:rsidR="00F612EB" w:rsidRPr="00D83D6D" w:rsidRDefault="00F612EB" w:rsidP="00F612EB">
      <w:pPr>
        <w:pStyle w:val="31"/>
        <w:ind w:firstLine="709"/>
        <w:contextualSpacing/>
      </w:pPr>
      <w:r w:rsidRPr="00D83D6D">
        <w:t>2.5.Специальные требования к профилю полученной специальности по образованию предъявляются по должностям учителя</w:t>
      </w:r>
      <w:r>
        <w:t>-логопеда</w:t>
      </w:r>
      <w:r w:rsidRPr="00D83D6D">
        <w:t>, педагога – психолога.</w:t>
      </w:r>
    </w:p>
    <w:p w:rsidR="00F612EB" w:rsidRPr="00D83D6D" w:rsidRDefault="00F612EB" w:rsidP="00F612EB">
      <w:pPr>
        <w:pStyle w:val="31"/>
        <w:ind w:firstLine="709"/>
        <w:contextualSpacing/>
      </w:pPr>
      <w:r w:rsidRPr="00D83D6D">
        <w:t>2.6.К педагогической деятельности в детский сад не допускаются лица, которым она запрещена приговором суда или по медицинским показаниям, а также лицам, которые имели судимость за определенные преступления. Перечень соответствующих медицинских противопоказаний устанавливается федеральными законами.</w:t>
      </w:r>
    </w:p>
    <w:p w:rsidR="00F612EB" w:rsidRPr="00D83D6D" w:rsidRDefault="00F612EB" w:rsidP="00F612EB">
      <w:pPr>
        <w:pStyle w:val="31"/>
        <w:ind w:firstLine="709"/>
        <w:contextualSpacing/>
      </w:pPr>
      <w:r w:rsidRPr="00D83D6D">
        <w:t>2.7.Прием на работу оформляется приказом заведующей</w:t>
      </w:r>
      <w:proofErr w:type="gramStart"/>
      <w:r w:rsidRPr="00D83D6D">
        <w:t xml:space="preserve"> ,</w:t>
      </w:r>
      <w:proofErr w:type="gramEnd"/>
      <w:r w:rsidRPr="00D83D6D">
        <w:t xml:space="preserve">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F612EB" w:rsidRPr="00D83D6D" w:rsidRDefault="00F612EB" w:rsidP="00F612EB">
      <w:pPr>
        <w:pStyle w:val="31"/>
        <w:ind w:firstLine="709"/>
        <w:contextualSpacing/>
      </w:pPr>
      <w:r w:rsidRPr="00D83D6D">
        <w:t>2.8.Приказ о приеме на работу объявляется работнику под расписку в трехдневный срок со дня подписания трудового договора. По требованию работника работодатель обязан выдать ему заверенную копию  указанного приказа</w:t>
      </w:r>
      <w:proofErr w:type="gramStart"/>
      <w:r w:rsidRPr="00D83D6D">
        <w:t>.</w:t>
      </w:r>
      <w:proofErr w:type="gramEnd"/>
      <w:r w:rsidRPr="00D83D6D">
        <w:t xml:space="preserve"> (</w:t>
      </w:r>
      <w:proofErr w:type="gramStart"/>
      <w:r w:rsidRPr="00D83D6D">
        <w:t>с</w:t>
      </w:r>
      <w:proofErr w:type="gramEnd"/>
      <w:r w:rsidRPr="00D83D6D">
        <w:t>т. 68 ТК РФ)</w:t>
      </w:r>
    </w:p>
    <w:p w:rsidR="00F612EB" w:rsidRPr="00D83D6D" w:rsidRDefault="00F612EB" w:rsidP="00F612EB">
      <w:pPr>
        <w:pStyle w:val="31"/>
        <w:ind w:firstLine="709"/>
        <w:contextualSpacing/>
      </w:pPr>
      <w:r w:rsidRPr="00D83D6D">
        <w:t>2.9.Трудовой договор с работниками детского сада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условий ее выполнения, интересов работника, а также в случаях, предусмотренных законодательством.</w:t>
      </w:r>
    </w:p>
    <w:p w:rsidR="00F612EB" w:rsidRPr="00D83D6D" w:rsidRDefault="00F612EB" w:rsidP="00F612EB">
      <w:pPr>
        <w:pStyle w:val="31"/>
        <w:ind w:firstLine="709"/>
        <w:contextualSpacing/>
      </w:pPr>
      <w:r w:rsidRPr="00D83D6D">
        <w:t xml:space="preserve"> 2.10.Работодатель обязан вести трудовые книжки на каждого работника, проработавшего   свыше пяти дней, в случае, если работа в детском саду является основной.</w:t>
      </w:r>
    </w:p>
    <w:p w:rsidR="00F612EB" w:rsidRPr="00D83D6D" w:rsidRDefault="00F612EB" w:rsidP="00F612EB">
      <w:pPr>
        <w:pStyle w:val="31"/>
        <w:ind w:firstLine="709"/>
        <w:contextualSpacing/>
      </w:pPr>
      <w:r w:rsidRPr="00D83D6D">
        <w:t>2.11.С каждой записью, вносимой на основании приказа в трудовую книжку, работодатель обязан знакомить её владельца под роспись в личной карточке.</w:t>
      </w:r>
    </w:p>
    <w:p w:rsidR="00F612EB" w:rsidRPr="00D83D6D" w:rsidRDefault="00F612EB" w:rsidP="00F612EB">
      <w:pPr>
        <w:pStyle w:val="31"/>
        <w:ind w:firstLine="709"/>
        <w:contextualSpacing/>
      </w:pPr>
      <w:r w:rsidRPr="00D83D6D">
        <w:t xml:space="preserve">2.12.На каждого работника детского сада заведующей ведется личное дело, которое состоит из личного листка по учету кадров, аттестационного листа, автобиографии, копии документа об образовании, выписок из приказов по   детскому саду о назначении, результатах аттестации, перемещения по службе, поощрениях, награждениях, увольнении. Личное дело работника хранится в   детском саду, в </w:t>
      </w:r>
      <w:proofErr w:type="spellStart"/>
      <w:r w:rsidRPr="00D83D6D">
        <w:t>т.ч</w:t>
      </w:r>
      <w:proofErr w:type="spellEnd"/>
      <w:r w:rsidRPr="00D83D6D">
        <w:t>. и после увольнения, до достижения им возраста 75 лет.</w:t>
      </w:r>
    </w:p>
    <w:p w:rsidR="00F612EB" w:rsidRPr="00D83D6D" w:rsidRDefault="00F612EB" w:rsidP="00F612EB">
      <w:pPr>
        <w:pStyle w:val="31"/>
        <w:ind w:firstLine="709"/>
        <w:contextualSpacing/>
      </w:pPr>
      <w:r w:rsidRPr="00D83D6D">
        <w:t>2.13.При приеме работника или переводе его в установленном порядке на другую работу работодатель обязан:</w:t>
      </w:r>
    </w:p>
    <w:p w:rsidR="00F612EB" w:rsidRPr="00D83D6D" w:rsidRDefault="00F612EB" w:rsidP="00F612EB">
      <w:pPr>
        <w:pStyle w:val="31"/>
        <w:ind w:firstLine="709"/>
        <w:contextualSpacing/>
      </w:pPr>
      <w:proofErr w:type="gramStart"/>
      <w:r w:rsidRPr="00D83D6D">
        <w:t>- Ознакомить работника с порученной работой (с должностной инструкцией), условиями и оплатой труда, разъяснить его права и обязанности в соответствии с Уставом   детского сада;</w:t>
      </w:r>
      <w:proofErr w:type="gramEnd"/>
    </w:p>
    <w:p w:rsidR="00F612EB" w:rsidRPr="00D83D6D" w:rsidRDefault="00F612EB" w:rsidP="00F612EB">
      <w:pPr>
        <w:pStyle w:val="31"/>
        <w:ind w:firstLine="709"/>
        <w:contextualSpacing/>
      </w:pPr>
      <w:proofErr w:type="gramStart"/>
      <w:r w:rsidRPr="00D83D6D">
        <w:t>- Ознакомить работника под роспись с Уставом, Правилами внутреннего трудового распорядка, коллективным договором, иными локальными актами в  детского сада, имеющими отношение к трудовой функции работника;</w:t>
      </w:r>
      <w:proofErr w:type="gramEnd"/>
    </w:p>
    <w:p w:rsidR="00F612EB" w:rsidRPr="00D83D6D" w:rsidRDefault="00F612EB" w:rsidP="00F612EB">
      <w:pPr>
        <w:pStyle w:val="31"/>
        <w:ind w:firstLine="709"/>
        <w:contextualSpacing/>
      </w:pPr>
      <w:r w:rsidRPr="00D83D6D">
        <w:t>- Ознакомить работника с инструкциями по организации охраны жизни и здоровья детей, проинструктировать по вопросам охраны труда и пожарной безопасности с оформлением в журнале установленной формы.</w:t>
      </w:r>
    </w:p>
    <w:p w:rsidR="00F612EB" w:rsidRPr="00D83D6D" w:rsidRDefault="00F612EB" w:rsidP="00F612EB">
      <w:pPr>
        <w:pStyle w:val="31"/>
        <w:ind w:firstLine="709"/>
        <w:contextualSpacing/>
      </w:pPr>
      <w:r w:rsidRPr="00D83D6D">
        <w:t>2.14.Перевод работника в  детском саду на другую работу производится в строгом соответствии с действующим законодательством и оформляется приказом.</w:t>
      </w:r>
    </w:p>
    <w:p w:rsidR="00F612EB" w:rsidRPr="00D83D6D" w:rsidRDefault="00F612EB" w:rsidP="00F612EB">
      <w:pPr>
        <w:pStyle w:val="31"/>
        <w:ind w:firstLine="709"/>
        <w:contextualSpacing/>
      </w:pPr>
      <w:r w:rsidRPr="00D83D6D">
        <w:t>2.15.При заключении трудового договора соглашением сторон может быть установлено испытание работника в целях проверки его соответствия поручаемой работе.</w:t>
      </w:r>
    </w:p>
    <w:p w:rsidR="00F612EB" w:rsidRPr="00D83D6D" w:rsidRDefault="00F612EB" w:rsidP="00F612EB">
      <w:pPr>
        <w:pStyle w:val="31"/>
        <w:ind w:firstLine="709"/>
        <w:contextualSpacing/>
      </w:pPr>
      <w:r w:rsidRPr="00D83D6D">
        <w:t xml:space="preserve">2.16.Условия об испытании должно быть указано в трудовом договоре. Срок испытания для работников не может превышать </w:t>
      </w:r>
      <w:r w:rsidRPr="00D83D6D">
        <w:rPr>
          <w:b/>
          <w:bCs/>
        </w:rPr>
        <w:t>трех месяцев,</w:t>
      </w:r>
      <w:r w:rsidRPr="00D83D6D">
        <w:t xml:space="preserve"> а  для заместителей заведующей – </w:t>
      </w:r>
      <w:r w:rsidRPr="00D83D6D">
        <w:rPr>
          <w:b/>
          <w:bCs/>
        </w:rPr>
        <w:t>шести месяцев</w:t>
      </w:r>
      <w:proofErr w:type="gramStart"/>
      <w:r w:rsidRPr="00D83D6D">
        <w:t>.</w:t>
      </w:r>
      <w:proofErr w:type="gramEnd"/>
      <w:r w:rsidRPr="00D83D6D">
        <w:t xml:space="preserve"> (</w:t>
      </w:r>
      <w:proofErr w:type="gramStart"/>
      <w:r w:rsidRPr="00D83D6D">
        <w:t>с</w:t>
      </w:r>
      <w:proofErr w:type="gramEnd"/>
      <w:r w:rsidRPr="00D83D6D">
        <w:t>т. 70 ТК РФ)</w:t>
      </w:r>
    </w:p>
    <w:p w:rsidR="00F612EB" w:rsidRPr="00D83D6D" w:rsidRDefault="00F612EB" w:rsidP="00F612EB">
      <w:pPr>
        <w:pStyle w:val="31"/>
        <w:ind w:firstLine="709"/>
        <w:contextualSpacing/>
      </w:pPr>
      <w:r w:rsidRPr="00D83D6D">
        <w:t>2.17.Прекращение трудового договора может иметь место только по основаниям, предусмотренным законодательством.</w:t>
      </w:r>
    </w:p>
    <w:p w:rsidR="00F612EB" w:rsidRPr="00D83D6D" w:rsidRDefault="00F612EB" w:rsidP="00F612EB">
      <w:pPr>
        <w:pStyle w:val="31"/>
        <w:ind w:firstLine="709"/>
        <w:contextualSpacing/>
      </w:pPr>
      <w:r w:rsidRPr="00D83D6D">
        <w:t xml:space="preserve">2.18.Работник имеет право расторгнуть трудовой договор, заключенный на неопределенный срок, предупредив об этом работодателя письменно за </w:t>
      </w:r>
      <w:r w:rsidRPr="00D83D6D">
        <w:rPr>
          <w:b/>
          <w:bCs/>
        </w:rPr>
        <w:t>две недели</w:t>
      </w:r>
      <w:r w:rsidRPr="00D83D6D">
        <w:t>. По истечении срока предупреждения работник вправе прекратить работу, а работодатель обязан выдать работнику трудовую книжку и произвести с ним расчет. А в случаях, когда заявление работника об увольнении по собственному желанию обусловлено невозможностью продолжения им работы (зачисление в учебное заведение, выход на пенсию и др.), работодатель расторгает договор в срок, о котором просит работник.</w:t>
      </w:r>
    </w:p>
    <w:p w:rsidR="00F612EB" w:rsidRPr="00D83D6D" w:rsidRDefault="00F612EB" w:rsidP="00F612EB">
      <w:pPr>
        <w:pStyle w:val="31"/>
        <w:ind w:firstLine="709"/>
        <w:contextualSpacing/>
      </w:pPr>
      <w:r w:rsidRPr="00D83D6D">
        <w:t xml:space="preserve">2.19.По договоренности между работником и работодателем трудовой </w:t>
      </w:r>
      <w:proofErr w:type="gramStart"/>
      <w:r w:rsidRPr="00D83D6D">
        <w:t>договор</w:t>
      </w:r>
      <w:proofErr w:type="gramEnd"/>
      <w:r w:rsidRPr="00D83D6D">
        <w:t xml:space="preserve"> может быть расторгнут и до истечения срока предупреждения об увольнении (ст. 80 ТК РФ).</w:t>
      </w:r>
    </w:p>
    <w:p w:rsidR="00F612EB" w:rsidRPr="00D83D6D" w:rsidRDefault="00F612EB" w:rsidP="00F612EB">
      <w:pPr>
        <w:pStyle w:val="31"/>
        <w:ind w:firstLine="709"/>
        <w:contextualSpacing/>
      </w:pPr>
      <w:r w:rsidRPr="00D83D6D">
        <w:t>2.20.Увольнение по результатам аттестации работников, а также в случаях ликвидации детского сада, сокращения численности или штата работников допускается, если невозможно перевести работника, с его согласия, на другую работу.</w:t>
      </w:r>
    </w:p>
    <w:p w:rsidR="00F612EB" w:rsidRPr="00D83D6D" w:rsidRDefault="00F612EB" w:rsidP="00F612EB">
      <w:pPr>
        <w:pStyle w:val="31"/>
        <w:ind w:firstLine="709"/>
        <w:contextualSpacing/>
      </w:pPr>
      <w:r w:rsidRPr="00D83D6D">
        <w:t>2.21.Освобождение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F612EB" w:rsidRPr="00D83D6D" w:rsidRDefault="00F612EB" w:rsidP="00F612EB">
      <w:pPr>
        <w:pStyle w:val="31"/>
        <w:ind w:firstLine="709"/>
        <w:contextualSpacing/>
      </w:pPr>
      <w:r w:rsidRPr="00D83D6D">
        <w:lastRenderedPageBreak/>
        <w:t>2.22.Помимо оснований прекращения трудового договора по инициативе работодателя, предусмотренных Трудовым Кодексом РФ, основаниями для увольнения педагогического работника по инициативе работодателя до истечения трудового договора являются:</w:t>
      </w:r>
    </w:p>
    <w:p w:rsidR="00F612EB" w:rsidRPr="00D83D6D" w:rsidRDefault="00F612EB" w:rsidP="00F612EB">
      <w:pPr>
        <w:pStyle w:val="31"/>
        <w:ind w:firstLine="709"/>
        <w:contextualSpacing/>
      </w:pPr>
      <w:r w:rsidRPr="00D83D6D">
        <w:t>- Повторное в течение года грубое нарушение устава детского сада;</w:t>
      </w:r>
    </w:p>
    <w:p w:rsidR="00F612EB" w:rsidRPr="00D83D6D" w:rsidRDefault="00F612EB" w:rsidP="00F612EB">
      <w:pPr>
        <w:pStyle w:val="31"/>
        <w:ind w:firstLine="709"/>
        <w:contextualSpacing/>
      </w:pPr>
      <w:r w:rsidRPr="00D83D6D">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F612EB" w:rsidRPr="00D83D6D" w:rsidRDefault="00F612EB" w:rsidP="00F612EB">
      <w:pPr>
        <w:pStyle w:val="31"/>
        <w:ind w:firstLine="709"/>
        <w:contextualSpacing/>
      </w:pPr>
      <w:r w:rsidRPr="00D83D6D">
        <w:t>- Появление на работе в состоянии алкогольного, наркотического или токсического опьянения (п. 3 ст. 56 Закон РФ «Об образовании»).</w:t>
      </w:r>
    </w:p>
    <w:p w:rsidR="00F612EB" w:rsidRPr="00D83D6D" w:rsidRDefault="00F612EB" w:rsidP="00F612EB">
      <w:pPr>
        <w:pStyle w:val="31"/>
        <w:ind w:firstLine="709"/>
        <w:contextualSpacing/>
      </w:pPr>
      <w:r w:rsidRPr="00D83D6D">
        <w:t>2.23.Расторжение трудового договора по инициативе работодателя при сокращении численности или штата работников, несоответствия занимаемой должности в результате аттестации, производится с учетом мотивированного мнения выборного профсоюзного органа прогимназии. За работниками, утратившими трудоспособность в связи с трудовым увечьем или профессиональным заболеванием, место работы (должность) сохраняется до восстановления трудоспособности или установления инвалидности.</w:t>
      </w:r>
    </w:p>
    <w:p w:rsidR="00F612EB" w:rsidRPr="00D83D6D" w:rsidRDefault="00F612EB" w:rsidP="00F612EB">
      <w:pPr>
        <w:pStyle w:val="31"/>
        <w:ind w:firstLine="709"/>
        <w:contextualSpacing/>
      </w:pPr>
      <w:r w:rsidRPr="00D83D6D">
        <w:t>Расторжение трудового договора по инициативе работодателя с беременными женщинами не допускается, за исключением случаев ликвидации детского сада.</w:t>
      </w:r>
    </w:p>
    <w:p w:rsidR="00F612EB" w:rsidRPr="00D83D6D" w:rsidRDefault="00F612EB" w:rsidP="00F612EB">
      <w:pPr>
        <w:pStyle w:val="31"/>
        <w:ind w:firstLine="709"/>
        <w:contextualSpacing/>
      </w:pPr>
      <w:r w:rsidRPr="00D83D6D">
        <w:t>В случае истечения срочного трудового договора в период беременности женщины работодатель обязан по ее заявлению продлить срок трудового договора до наступления у нее права на отпуск по беременности и родам</w:t>
      </w:r>
    </w:p>
    <w:p w:rsidR="00F612EB" w:rsidRPr="00D83D6D" w:rsidRDefault="00F612EB" w:rsidP="00F612EB">
      <w:pPr>
        <w:pStyle w:val="31"/>
        <w:ind w:firstLine="709"/>
        <w:contextualSpacing/>
      </w:pPr>
      <w:r w:rsidRPr="00D83D6D">
        <w:t xml:space="preserve">Прекращение трудового договора оформляется приказом </w:t>
      </w:r>
      <w:proofErr w:type="gramStart"/>
      <w:r w:rsidRPr="00D83D6D">
        <w:t>заведующей</w:t>
      </w:r>
      <w:proofErr w:type="gramEnd"/>
      <w:r w:rsidRPr="00D83D6D">
        <w:t xml:space="preserve"> детского сада. В день увольнения (последний день работы)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ТК РФ или иного федерального закона. Днем увольнения считается последний день работы.</w:t>
      </w:r>
    </w:p>
    <w:p w:rsidR="00F612EB" w:rsidRPr="00D83D6D" w:rsidRDefault="00F612EB" w:rsidP="00F612EB">
      <w:pPr>
        <w:pStyle w:val="31"/>
        <w:ind w:firstLine="709"/>
        <w:contextualSpacing/>
      </w:pPr>
    </w:p>
    <w:p w:rsidR="00F612EB" w:rsidRPr="00D83D6D" w:rsidRDefault="00F612EB" w:rsidP="00F612EB">
      <w:pPr>
        <w:pStyle w:val="31"/>
        <w:ind w:firstLine="709"/>
        <w:contextualSpacing/>
        <w:rPr>
          <w:b/>
          <w:bCs/>
        </w:rPr>
      </w:pPr>
      <w:r w:rsidRPr="00D83D6D">
        <w:rPr>
          <w:b/>
          <w:bCs/>
        </w:rPr>
        <w:t>Основные права и обязанности работников</w:t>
      </w:r>
    </w:p>
    <w:p w:rsidR="00F612EB" w:rsidRPr="00D83D6D" w:rsidRDefault="00F612EB" w:rsidP="00F612EB">
      <w:pPr>
        <w:pStyle w:val="31"/>
        <w:ind w:firstLine="709"/>
        <w:contextualSpacing/>
      </w:pPr>
      <w:r w:rsidRPr="00D83D6D">
        <w:t>Работник детского сада имеет право на</w:t>
      </w:r>
      <w:proofErr w:type="gramStart"/>
      <w:r>
        <w:t xml:space="preserve"> </w:t>
      </w:r>
      <w:r w:rsidRPr="00D83D6D">
        <w:t>:</w:t>
      </w:r>
      <w:proofErr w:type="gramEnd"/>
    </w:p>
    <w:p w:rsidR="00F612EB" w:rsidRPr="00D83D6D" w:rsidRDefault="00F612EB" w:rsidP="00F612EB">
      <w:pPr>
        <w:pStyle w:val="31"/>
        <w:ind w:firstLine="709"/>
        <w:contextualSpacing/>
      </w:pPr>
      <w:r w:rsidRPr="00D83D6D">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F612EB" w:rsidRPr="00D83D6D" w:rsidRDefault="00F612EB" w:rsidP="00F612EB">
      <w:pPr>
        <w:pStyle w:val="31"/>
        <w:ind w:firstLine="709"/>
        <w:contextualSpacing/>
      </w:pPr>
      <w:r w:rsidRPr="00D83D6D">
        <w:t>Предоставление ему работы, обусловленной трудовым договором;</w:t>
      </w:r>
    </w:p>
    <w:p w:rsidR="00F612EB" w:rsidRPr="00D83D6D" w:rsidRDefault="00F612EB" w:rsidP="00F612EB">
      <w:pPr>
        <w:pStyle w:val="31"/>
        <w:ind w:firstLine="709"/>
        <w:contextualSpacing/>
      </w:pPr>
      <w:r w:rsidRPr="00D83D6D">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F612EB" w:rsidRPr="00D83D6D" w:rsidRDefault="00F612EB" w:rsidP="00F612EB">
      <w:pPr>
        <w:pStyle w:val="31"/>
        <w:ind w:firstLine="709"/>
        <w:contextualSpacing/>
      </w:pPr>
      <w:r w:rsidRPr="00D83D6D">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F612EB" w:rsidRPr="00D83D6D" w:rsidRDefault="00F612EB" w:rsidP="00F612EB">
      <w:pPr>
        <w:pStyle w:val="31"/>
        <w:ind w:firstLine="709"/>
        <w:contextualSpacing/>
      </w:pPr>
      <w:r w:rsidRPr="00D83D6D">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F612EB" w:rsidRPr="00D83D6D" w:rsidRDefault="00F612EB" w:rsidP="00F612EB">
      <w:pPr>
        <w:pStyle w:val="31"/>
        <w:ind w:firstLine="709"/>
        <w:contextualSpacing/>
      </w:pPr>
      <w:r w:rsidRPr="00D83D6D">
        <w:t>Полную достоверную информацию об условиях труда и требованиях охраны труда на рабочем месте;</w:t>
      </w:r>
    </w:p>
    <w:p w:rsidR="00F612EB" w:rsidRPr="00D83D6D" w:rsidRDefault="00F612EB" w:rsidP="00F612EB">
      <w:pPr>
        <w:pStyle w:val="31"/>
        <w:ind w:firstLine="709"/>
        <w:contextualSpacing/>
      </w:pPr>
      <w:r w:rsidRPr="00D83D6D">
        <w:t>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F612EB" w:rsidRPr="00D83D6D" w:rsidRDefault="00F612EB" w:rsidP="00F612EB">
      <w:pPr>
        <w:pStyle w:val="31"/>
        <w:ind w:firstLine="709"/>
        <w:contextualSpacing/>
      </w:pPr>
      <w:r w:rsidRPr="00D83D6D">
        <w:t>Защиту своих трудовых прав, свобод и законных интересов всеми, не запрещенными законом способами;</w:t>
      </w:r>
    </w:p>
    <w:p w:rsidR="00F612EB" w:rsidRPr="00D83D6D" w:rsidRDefault="00F612EB" w:rsidP="00F612EB">
      <w:pPr>
        <w:pStyle w:val="31"/>
        <w:ind w:firstLine="709"/>
        <w:contextualSpacing/>
      </w:pPr>
      <w:r w:rsidRPr="00D83D6D">
        <w:t>Обязательное социальное страхование в случаях, предусмотренных федеральными законами;</w:t>
      </w:r>
    </w:p>
    <w:p w:rsidR="00F612EB" w:rsidRPr="00D83D6D" w:rsidRDefault="00F612EB" w:rsidP="00F612EB">
      <w:pPr>
        <w:pStyle w:val="31"/>
        <w:ind w:firstLine="709"/>
        <w:contextualSpacing/>
      </w:pPr>
      <w:r w:rsidRPr="00D83D6D">
        <w:t>Рабочее место, соответствующее требованиям охраны труда;</w:t>
      </w:r>
    </w:p>
    <w:p w:rsidR="00F612EB" w:rsidRPr="00D83D6D" w:rsidRDefault="00F612EB" w:rsidP="00F612EB">
      <w:pPr>
        <w:pStyle w:val="31"/>
        <w:ind w:firstLine="709"/>
        <w:contextualSpacing/>
      </w:pPr>
      <w:r w:rsidRPr="00D83D6D">
        <w:t>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указанного медицинского осмотра (обследования);</w:t>
      </w:r>
    </w:p>
    <w:p w:rsidR="00F612EB" w:rsidRPr="00D83D6D" w:rsidRDefault="00F612EB" w:rsidP="00F612EB">
      <w:pPr>
        <w:pStyle w:val="31"/>
        <w:ind w:firstLine="709"/>
        <w:contextualSpacing/>
      </w:pPr>
      <w:r w:rsidRPr="00D83D6D">
        <w:t xml:space="preserve">Педагогический работник детского сада имеет право </w:t>
      </w:r>
      <w:proofErr w:type="gramStart"/>
      <w:r w:rsidRPr="00D83D6D">
        <w:t>на</w:t>
      </w:r>
      <w:proofErr w:type="gramEnd"/>
      <w:r w:rsidRPr="00D83D6D">
        <w:t>:</w:t>
      </w:r>
    </w:p>
    <w:p w:rsidR="00F612EB" w:rsidRPr="00D83D6D" w:rsidRDefault="00F612EB" w:rsidP="00F612EB">
      <w:pPr>
        <w:pStyle w:val="31"/>
        <w:ind w:firstLine="709"/>
        <w:contextualSpacing/>
      </w:pPr>
      <w:r w:rsidRPr="00D83D6D">
        <w:t>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F612EB" w:rsidRPr="00D83D6D" w:rsidRDefault="00F612EB" w:rsidP="00F612EB">
      <w:pPr>
        <w:pStyle w:val="31"/>
        <w:ind w:firstLine="709"/>
        <w:contextualSpacing/>
      </w:pPr>
      <w:r w:rsidRPr="00D83D6D">
        <w:t>Повышение квалификации;</w:t>
      </w:r>
    </w:p>
    <w:p w:rsidR="00F612EB" w:rsidRPr="00D83D6D" w:rsidRDefault="00F612EB" w:rsidP="00F612EB">
      <w:pPr>
        <w:pStyle w:val="31"/>
        <w:ind w:firstLine="709"/>
        <w:contextualSpacing/>
      </w:pPr>
      <w:r w:rsidRPr="00D83D6D">
        <w:t>Аттестацию на добровольной основе на соответствующую категорию и получение ее в случае успешного прохождения аттестации;</w:t>
      </w:r>
    </w:p>
    <w:p w:rsidR="00F612EB" w:rsidRPr="00D83D6D" w:rsidRDefault="00F612EB" w:rsidP="00F612EB">
      <w:pPr>
        <w:pStyle w:val="31"/>
        <w:ind w:firstLine="709"/>
        <w:contextualSpacing/>
      </w:pPr>
      <w:r w:rsidRPr="00D83D6D">
        <w:t>Сокращенную рабочую неделю, удлиненный оплачиваемый отпуск, получение досрочной пенсии, социальные гарантии и льготы;</w:t>
      </w:r>
    </w:p>
    <w:p w:rsidR="00F612EB" w:rsidRPr="00D83D6D" w:rsidRDefault="00F612EB" w:rsidP="00F612EB">
      <w:pPr>
        <w:pStyle w:val="31"/>
        <w:ind w:firstLine="709"/>
        <w:contextualSpacing/>
      </w:pPr>
      <w:r w:rsidRPr="00D83D6D">
        <w:t xml:space="preserve">На время приостановления работ органами государственного надзора и </w:t>
      </w:r>
      <w:proofErr w:type="gramStart"/>
      <w:r w:rsidRPr="00D83D6D">
        <w:t>контроля</w:t>
      </w:r>
      <w:r>
        <w:t xml:space="preserve"> </w:t>
      </w:r>
      <w:r w:rsidRPr="00D83D6D">
        <w:t>за</w:t>
      </w:r>
      <w:proofErr w:type="gramEnd"/>
      <w:r w:rsidRPr="00D83D6D">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 220 ТК РФ)</w:t>
      </w:r>
    </w:p>
    <w:p w:rsidR="00F612EB" w:rsidRPr="00D83D6D" w:rsidRDefault="00F612EB" w:rsidP="00F612EB">
      <w:pPr>
        <w:pStyle w:val="31"/>
        <w:ind w:firstLine="709"/>
        <w:contextualSpacing/>
      </w:pPr>
      <w:r w:rsidRPr="00D83D6D">
        <w:t>Работник обязан:</w:t>
      </w:r>
    </w:p>
    <w:p w:rsidR="00F612EB" w:rsidRPr="00D83D6D" w:rsidRDefault="00F612EB" w:rsidP="00F612EB">
      <w:pPr>
        <w:pStyle w:val="31"/>
        <w:ind w:firstLine="709"/>
        <w:contextualSpacing/>
      </w:pPr>
      <w:r w:rsidRPr="00D83D6D">
        <w:t>Добросовестно выполнять трудовые обязанности, возложенные на него трудовым договором;</w:t>
      </w:r>
    </w:p>
    <w:p w:rsidR="00F612EB" w:rsidRPr="00D83D6D" w:rsidRDefault="00F612EB" w:rsidP="00F612EB">
      <w:pPr>
        <w:pStyle w:val="31"/>
        <w:ind w:firstLine="709"/>
        <w:contextualSpacing/>
      </w:pPr>
      <w:r w:rsidRPr="00D83D6D">
        <w:t>Соблюдать требования устава детского сада, правила внутреннего трудового распорядка и трудовую дисциплину;</w:t>
      </w:r>
    </w:p>
    <w:p w:rsidR="00F612EB" w:rsidRPr="00D83D6D" w:rsidRDefault="00F612EB" w:rsidP="00F612EB">
      <w:pPr>
        <w:pStyle w:val="31"/>
        <w:ind w:firstLine="709"/>
        <w:contextualSpacing/>
      </w:pPr>
      <w:r w:rsidRPr="00D83D6D">
        <w:t>Бережно относиться к имуществу работодателя и других работников;</w:t>
      </w:r>
    </w:p>
    <w:p w:rsidR="00F612EB" w:rsidRPr="00D83D6D" w:rsidRDefault="00F612EB" w:rsidP="00F612EB">
      <w:pPr>
        <w:pStyle w:val="31"/>
        <w:ind w:firstLine="709"/>
        <w:contextualSpacing/>
      </w:pPr>
      <w:r w:rsidRPr="00D83D6D">
        <w:t>Выполнять установленные нормы труда;</w:t>
      </w:r>
    </w:p>
    <w:p w:rsidR="00F612EB" w:rsidRPr="00D83D6D" w:rsidRDefault="00F612EB" w:rsidP="00F612EB">
      <w:pPr>
        <w:pStyle w:val="31"/>
        <w:ind w:firstLine="709"/>
        <w:contextualSpacing/>
      </w:pPr>
      <w:r w:rsidRPr="00D83D6D">
        <w:t>Своевременно и точно выполнять распоряжения администрации, если они не противоречат существующему законодательству;</w:t>
      </w:r>
    </w:p>
    <w:p w:rsidR="00F612EB" w:rsidRPr="00D83D6D" w:rsidRDefault="00F612EB" w:rsidP="00F612EB">
      <w:pPr>
        <w:pStyle w:val="31"/>
        <w:ind w:firstLine="709"/>
        <w:contextualSpacing/>
      </w:pPr>
      <w:r w:rsidRPr="00D83D6D">
        <w:t>Строго соблюдать требования по охране труда, пожарной безопасности, владеть навыками безопасного поведения работ, исключающими причинение ущерба своему здоровью и здоровью воспитанников;</w:t>
      </w:r>
    </w:p>
    <w:p w:rsidR="00F612EB" w:rsidRPr="00D83D6D" w:rsidRDefault="00F612EB" w:rsidP="00F612EB">
      <w:pPr>
        <w:pStyle w:val="31"/>
        <w:ind w:firstLine="709"/>
        <w:contextualSpacing/>
      </w:pPr>
      <w:r w:rsidRPr="00D83D6D">
        <w:lastRenderedPageBreak/>
        <w:t>Проходить обучение безопасным методам и приемам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
    <w:p w:rsidR="00F612EB" w:rsidRPr="00D83D6D" w:rsidRDefault="00F612EB" w:rsidP="00F612EB">
      <w:pPr>
        <w:pStyle w:val="31"/>
        <w:ind w:firstLine="709"/>
        <w:contextualSpacing/>
      </w:pPr>
      <w:r w:rsidRPr="00D83D6D">
        <w:t>Содержать свое рабочее место в порядке, с учетом требований к детскому саду;</w:t>
      </w:r>
    </w:p>
    <w:p w:rsidR="00F612EB" w:rsidRPr="00D83D6D" w:rsidRDefault="00F612EB" w:rsidP="00F612EB">
      <w:pPr>
        <w:pStyle w:val="31"/>
        <w:ind w:firstLine="709"/>
        <w:contextualSpacing/>
      </w:pPr>
      <w:r w:rsidRPr="00D83D6D">
        <w:t>Систематически повышать свою квалификацию;</w:t>
      </w:r>
    </w:p>
    <w:p w:rsidR="00F612EB" w:rsidRPr="00D83D6D" w:rsidRDefault="00F612EB" w:rsidP="00F612EB">
      <w:pPr>
        <w:pStyle w:val="31"/>
        <w:ind w:firstLine="709"/>
        <w:contextualSpacing/>
      </w:pPr>
      <w:r w:rsidRPr="00D83D6D">
        <w:t>Вести себя достойно, быть всегда внимательным к  воспитанникам, вежливыми с их родителями и членами коллектива, не создавать конфликтных ситуаций;</w:t>
      </w:r>
    </w:p>
    <w:p w:rsidR="00F612EB" w:rsidRPr="00D83D6D" w:rsidRDefault="00F612EB" w:rsidP="00F612EB">
      <w:pPr>
        <w:pStyle w:val="31"/>
        <w:ind w:firstLine="709"/>
        <w:contextualSpacing/>
      </w:pPr>
      <w:r w:rsidRPr="00D83D6D">
        <w:t>Соблюдать и охранять права  воспитанников;</w:t>
      </w:r>
    </w:p>
    <w:p w:rsidR="00F612EB" w:rsidRPr="00D83D6D" w:rsidRDefault="00F612EB" w:rsidP="00F612EB">
      <w:pPr>
        <w:pStyle w:val="31"/>
        <w:ind w:firstLine="709"/>
        <w:contextualSpacing/>
      </w:pPr>
      <w:r w:rsidRPr="00D83D6D">
        <w:t>Немедленно сообщать заведующей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здоровья людей, сохранности имущества.</w:t>
      </w:r>
    </w:p>
    <w:p w:rsidR="00F612EB" w:rsidRPr="00D83D6D" w:rsidRDefault="00F612EB" w:rsidP="00F612EB">
      <w:pPr>
        <w:pStyle w:val="31"/>
        <w:ind w:firstLine="709"/>
        <w:contextualSpacing/>
      </w:pPr>
      <w:r w:rsidRPr="00D83D6D">
        <w:t>Педагогические работники проходят аттестацию согласно Положению об аттестации работников образования Республики Татарстан.</w:t>
      </w:r>
    </w:p>
    <w:p w:rsidR="00F612EB" w:rsidRPr="00D83D6D" w:rsidRDefault="00F612EB" w:rsidP="00F612EB">
      <w:pPr>
        <w:pStyle w:val="31"/>
        <w:ind w:firstLine="709"/>
        <w:contextualSpacing/>
      </w:pPr>
      <w:r w:rsidRPr="00D83D6D">
        <w:t>Круг основных обязанностей педагогических работников  и обслуживающего персонала определяется заведующей исходя из требований Устава детского сада,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F612EB" w:rsidRPr="00D83D6D" w:rsidRDefault="00F612EB" w:rsidP="00F612EB">
      <w:pPr>
        <w:pStyle w:val="31"/>
        <w:ind w:firstLine="709"/>
        <w:contextualSpacing/>
      </w:pPr>
      <w:r w:rsidRPr="00D83D6D">
        <w:t>Работники детского сада несут ответственность за жизнь и здоровье вверенных им  воспитанников на все время занятий и массовых мероприятий, проводимых как в детском саду, так и вне его.</w:t>
      </w:r>
    </w:p>
    <w:p w:rsidR="00F612EB" w:rsidRPr="00D83D6D" w:rsidRDefault="00F612EB" w:rsidP="00F612EB">
      <w:pPr>
        <w:pStyle w:val="31"/>
        <w:ind w:firstLine="709"/>
        <w:contextualSpacing/>
      </w:pPr>
    </w:p>
    <w:p w:rsidR="00F612EB" w:rsidRPr="00D83D6D" w:rsidRDefault="00F612EB" w:rsidP="00F612EB">
      <w:pPr>
        <w:pStyle w:val="31"/>
        <w:ind w:firstLine="709"/>
        <w:contextualSpacing/>
        <w:rPr>
          <w:b/>
          <w:bCs/>
        </w:rPr>
      </w:pPr>
      <w:r w:rsidRPr="00D83D6D">
        <w:rPr>
          <w:b/>
          <w:bCs/>
        </w:rPr>
        <w:t>Основные права и обязанности работодателя</w:t>
      </w:r>
    </w:p>
    <w:p w:rsidR="00F612EB" w:rsidRPr="00D83D6D" w:rsidRDefault="00F612EB" w:rsidP="00F612EB">
      <w:pPr>
        <w:pStyle w:val="31"/>
        <w:ind w:firstLine="709"/>
        <w:contextualSpacing/>
      </w:pPr>
      <w:r w:rsidRPr="00D83D6D">
        <w:t>Работодатель имеет право:</w:t>
      </w:r>
    </w:p>
    <w:p w:rsidR="00F612EB" w:rsidRPr="00D83D6D" w:rsidRDefault="00F612EB" w:rsidP="00F612EB">
      <w:pPr>
        <w:pStyle w:val="31"/>
        <w:ind w:firstLine="709"/>
        <w:contextualSpacing/>
      </w:pPr>
      <w:r w:rsidRPr="00D83D6D">
        <w:t>Заключать, изменять и расторгать трудовые договора с работниками в порядке и на условиях, которые установлены ТК РФ и иными федеральными законами;</w:t>
      </w:r>
    </w:p>
    <w:p w:rsidR="00F612EB" w:rsidRPr="00D83D6D" w:rsidRDefault="00F612EB" w:rsidP="00F612EB">
      <w:pPr>
        <w:pStyle w:val="31"/>
        <w:ind w:firstLine="709"/>
        <w:contextualSpacing/>
      </w:pPr>
      <w:r w:rsidRPr="00D83D6D">
        <w:t>Вести коллективные переговоры и заключать коллективные договоры;</w:t>
      </w:r>
    </w:p>
    <w:p w:rsidR="00F612EB" w:rsidRPr="00D83D6D" w:rsidRDefault="00F612EB" w:rsidP="00F612EB">
      <w:pPr>
        <w:pStyle w:val="31"/>
        <w:ind w:firstLine="709"/>
        <w:contextualSpacing/>
      </w:pPr>
      <w:r w:rsidRPr="00D83D6D">
        <w:t>Поощрять работников за эффективный труд;</w:t>
      </w:r>
    </w:p>
    <w:p w:rsidR="00F612EB" w:rsidRPr="00D83D6D" w:rsidRDefault="00F612EB" w:rsidP="00F612EB">
      <w:pPr>
        <w:pStyle w:val="31"/>
        <w:ind w:firstLine="709"/>
        <w:contextualSpacing/>
      </w:pPr>
      <w:r w:rsidRPr="00D83D6D">
        <w:t>Требовать от работников исполнения ими трудовых обязанностей, соблюдения правил внутреннего трудового распорядка;</w:t>
      </w:r>
    </w:p>
    <w:p w:rsidR="00F612EB" w:rsidRPr="00D83D6D" w:rsidRDefault="00F612EB" w:rsidP="00F612EB">
      <w:pPr>
        <w:pStyle w:val="31"/>
        <w:ind w:firstLine="709"/>
        <w:contextualSpacing/>
      </w:pPr>
      <w:r w:rsidRPr="00D83D6D">
        <w:t>Привлекать работников к дисциплинарной и материальной ответственности  порядке, установленном ТК РФ, иными федеральными законами;</w:t>
      </w:r>
    </w:p>
    <w:p w:rsidR="00F612EB" w:rsidRPr="00D83D6D" w:rsidRDefault="00F612EB" w:rsidP="00F612EB">
      <w:pPr>
        <w:pStyle w:val="31"/>
        <w:ind w:firstLine="709"/>
        <w:contextualSpacing/>
      </w:pPr>
      <w:r w:rsidRPr="00D83D6D">
        <w:t>Принимать локальные нормативные акты;</w:t>
      </w:r>
    </w:p>
    <w:p w:rsidR="00F612EB" w:rsidRPr="00D83D6D" w:rsidRDefault="00F612EB" w:rsidP="00F612EB">
      <w:pPr>
        <w:pStyle w:val="31"/>
        <w:ind w:firstLine="709"/>
        <w:contextualSpacing/>
      </w:pPr>
      <w:r w:rsidRPr="00D83D6D">
        <w:t>Создавать объединения работодателей в целях представительства и защиты своих интересов и вступать в них.</w:t>
      </w:r>
    </w:p>
    <w:p w:rsidR="00F612EB" w:rsidRPr="00D83D6D" w:rsidRDefault="00F612EB" w:rsidP="00F612EB">
      <w:pPr>
        <w:pStyle w:val="31"/>
        <w:ind w:firstLine="709"/>
        <w:contextualSpacing/>
      </w:pPr>
      <w:r w:rsidRPr="00D83D6D">
        <w:t>Работодатель обязан:</w:t>
      </w:r>
    </w:p>
    <w:p w:rsidR="00F612EB" w:rsidRPr="00D83D6D" w:rsidRDefault="00F612EB" w:rsidP="00F612EB">
      <w:pPr>
        <w:pStyle w:val="31"/>
        <w:ind w:firstLine="709"/>
        <w:contextualSpacing/>
      </w:pPr>
      <w:r w:rsidRPr="00D83D6D">
        <w:t>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F612EB" w:rsidRPr="00D83D6D" w:rsidRDefault="00F612EB" w:rsidP="00F612EB">
      <w:pPr>
        <w:pStyle w:val="31"/>
        <w:ind w:firstLine="709"/>
        <w:contextualSpacing/>
      </w:pPr>
      <w:r w:rsidRPr="00D83D6D">
        <w:t>Предоставлять работникам работу, обусловленную трудовым договором;</w:t>
      </w:r>
    </w:p>
    <w:p w:rsidR="00F612EB" w:rsidRPr="00D83D6D" w:rsidRDefault="00F612EB" w:rsidP="00F612EB">
      <w:pPr>
        <w:pStyle w:val="31"/>
        <w:ind w:firstLine="709"/>
        <w:contextualSpacing/>
      </w:pPr>
      <w:r w:rsidRPr="00D83D6D">
        <w:t>Обеспечить безопасность труда и условия, отвечающие требованиям охраны и гигиены труда, принимать необходимые меры по обеспечению сохранения жизни и здоровья работников при возникновении аварийных ситуаций, в том числе надлежащие меры по оказанию первой помощи пострадавшим;</w:t>
      </w:r>
    </w:p>
    <w:p w:rsidR="00F612EB" w:rsidRPr="00D83D6D" w:rsidRDefault="00F612EB" w:rsidP="00F612EB">
      <w:pPr>
        <w:pStyle w:val="31"/>
        <w:ind w:firstLine="709"/>
        <w:contextualSpacing/>
      </w:pPr>
      <w:r w:rsidRPr="00D83D6D">
        <w:t>Правильно организовать труд работников в соответствии с их специальностью и квалификацией, закрепить за каждым из них определенное место работы, обеспечить исправное состояние оборудования;</w:t>
      </w:r>
    </w:p>
    <w:p w:rsidR="00F612EB" w:rsidRPr="00D83D6D" w:rsidRDefault="00F612EB" w:rsidP="00F612EB">
      <w:pPr>
        <w:pStyle w:val="31"/>
        <w:ind w:firstLine="709"/>
        <w:contextualSpacing/>
      </w:pPr>
      <w:r w:rsidRPr="00D83D6D">
        <w:t>Обеспечивать работникам равную оплату труда за труд равной ценности;</w:t>
      </w:r>
    </w:p>
    <w:p w:rsidR="00F612EB" w:rsidRPr="00D83D6D" w:rsidRDefault="00F612EB" w:rsidP="00F612EB">
      <w:pPr>
        <w:pStyle w:val="31"/>
        <w:ind w:firstLine="709"/>
        <w:contextualSpacing/>
      </w:pPr>
      <w:r w:rsidRPr="00D83D6D">
        <w:t>Выплачивать в полном размере и в установленные ТК РФ, коллективным договором и правилами внутреннего трудового распорядка сроки, причитающуюся работникам заработную плату, соблюдать правила расходования средств фонда заработной платы; доплат и надбавок, премиального фонда;</w:t>
      </w:r>
    </w:p>
    <w:p w:rsidR="00F612EB" w:rsidRPr="00D83D6D" w:rsidRDefault="00F612EB" w:rsidP="00F612EB">
      <w:pPr>
        <w:pStyle w:val="31"/>
        <w:ind w:firstLine="709"/>
        <w:contextualSpacing/>
      </w:pPr>
      <w:r w:rsidRPr="00D83D6D">
        <w:t>Вести коллективные переговоры, а также заключать коллективный договор в порядке, установленном ТК РФ;</w:t>
      </w:r>
    </w:p>
    <w:p w:rsidR="00F612EB" w:rsidRPr="00D83D6D" w:rsidRDefault="00F612EB" w:rsidP="00F612EB">
      <w:pPr>
        <w:pStyle w:val="31"/>
        <w:ind w:firstLine="709"/>
        <w:contextualSpacing/>
      </w:pPr>
      <w:r w:rsidRPr="00D83D6D">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актов, содержащих нормы трудового права, принимать меры по их устранению и сообщать о принятых указанным органам и представителям;</w:t>
      </w:r>
    </w:p>
    <w:p w:rsidR="00F612EB" w:rsidRPr="00D83D6D" w:rsidRDefault="00F612EB" w:rsidP="00F612EB">
      <w:pPr>
        <w:pStyle w:val="31"/>
        <w:ind w:firstLine="709"/>
        <w:contextualSpacing/>
      </w:pPr>
      <w:r w:rsidRPr="00D83D6D">
        <w:t>Создавать условия, обеспечивающие участие работников в управлении организацией в предусмотренных федеральными законами и коллективным договором формах;</w:t>
      </w:r>
    </w:p>
    <w:p w:rsidR="00F612EB" w:rsidRPr="00D83D6D" w:rsidRDefault="00F612EB" w:rsidP="00F612EB">
      <w:pPr>
        <w:pStyle w:val="31"/>
        <w:ind w:firstLine="709"/>
        <w:contextualSpacing/>
      </w:pPr>
      <w:r w:rsidRPr="00D83D6D">
        <w:t>Осуществлять обязательное социальное страхование работников в порядке, установленном федеральными законами;</w:t>
      </w:r>
    </w:p>
    <w:p w:rsidR="00F612EB" w:rsidRPr="00D83D6D" w:rsidRDefault="00F612EB" w:rsidP="00F612EB">
      <w:pPr>
        <w:pStyle w:val="31"/>
        <w:ind w:firstLine="709"/>
        <w:contextualSpacing/>
      </w:pPr>
      <w:r w:rsidRPr="00D83D6D">
        <w:t>Исполнять иные обязанности, предусмотренные федеральными законами и иными нормативными правовыми актами, содержащие нормы трудового права, коллективным договором, соглашениями и трудовыми договорами:</w:t>
      </w:r>
    </w:p>
    <w:p w:rsidR="00F612EB" w:rsidRPr="00D83D6D" w:rsidRDefault="00F612EB" w:rsidP="00F612EB">
      <w:pPr>
        <w:pStyle w:val="31"/>
        <w:ind w:firstLine="709"/>
        <w:contextualSpacing/>
      </w:pPr>
      <w:r w:rsidRPr="00D83D6D">
        <w:t>Соответствующие требованиям охраны труда условия на каждом рабочем месте;</w:t>
      </w:r>
    </w:p>
    <w:p w:rsidR="00F612EB" w:rsidRPr="00D83D6D" w:rsidRDefault="00F612EB" w:rsidP="00F612EB">
      <w:pPr>
        <w:pStyle w:val="31"/>
        <w:ind w:firstLine="709"/>
        <w:contextualSpacing/>
      </w:pPr>
      <w:r w:rsidRPr="00D83D6D">
        <w:t>Режим труда и отдыха работников в соответствии с законодательством РФ и законодательством РТ;</w:t>
      </w:r>
    </w:p>
    <w:p w:rsidR="00F612EB" w:rsidRPr="00D83D6D" w:rsidRDefault="00F612EB" w:rsidP="00F612EB">
      <w:pPr>
        <w:pStyle w:val="31"/>
        <w:ind w:firstLine="709"/>
        <w:contextualSpacing/>
      </w:pPr>
      <w:r w:rsidRPr="00D83D6D">
        <w:t>Обучение безопасным методам и приемам выполнения работ по охране труда и оказанию первой помощи при несчастных случаях на производстве, инструктаж по охране труда, стажировку на рабочем месте и проверку знаний требований по охране труда, безопасных методов и приемов выполнения работ;</w:t>
      </w:r>
    </w:p>
    <w:p w:rsidR="00F612EB" w:rsidRPr="00D83D6D" w:rsidRDefault="00F612EB" w:rsidP="00F612EB">
      <w:pPr>
        <w:pStyle w:val="31"/>
        <w:ind w:firstLine="709"/>
        <w:contextualSpacing/>
      </w:pPr>
      <w:proofErr w:type="gramStart"/>
      <w:r w:rsidRPr="00D83D6D">
        <w:t xml:space="preserve">В случаях, </w:t>
      </w:r>
      <w:r>
        <w:t xml:space="preserve"> </w:t>
      </w:r>
      <w:r w:rsidRPr="00D83D6D">
        <w:t xml:space="preserve">предусмотренных ТК РФ, </w:t>
      </w:r>
      <w:r>
        <w:t xml:space="preserve"> </w:t>
      </w:r>
      <w:r w:rsidRPr="00D83D6D">
        <w:t>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работников, внеочередных медицинских осмотров работников по их просьбам в соответствии с медицинским заключением на время прохождения указанных медицинских  осмотров (обследований);</w:t>
      </w:r>
      <w:proofErr w:type="gramEnd"/>
    </w:p>
    <w:p w:rsidR="00F612EB" w:rsidRPr="00D83D6D" w:rsidRDefault="00F612EB" w:rsidP="00F612EB">
      <w:pPr>
        <w:pStyle w:val="31"/>
        <w:ind w:firstLine="709"/>
        <w:contextualSpacing/>
      </w:pPr>
      <w:r w:rsidRPr="00D83D6D">
        <w:t>Недопущение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F612EB" w:rsidRPr="00D83D6D" w:rsidRDefault="00F612EB" w:rsidP="00F612EB">
      <w:pPr>
        <w:pStyle w:val="31"/>
        <w:ind w:firstLine="709"/>
        <w:contextualSpacing/>
      </w:pPr>
      <w:r w:rsidRPr="00D83D6D">
        <w:lastRenderedPageBreak/>
        <w:t xml:space="preserve">Предоставление органам государственного управления охраной труда, органам государственного надзора и контроля, органам профсоюзного </w:t>
      </w:r>
      <w:proofErr w:type="gramStart"/>
      <w:r w:rsidRPr="00D83D6D">
        <w:t>контроля</w:t>
      </w:r>
      <w:r>
        <w:t xml:space="preserve"> </w:t>
      </w:r>
      <w:r w:rsidRPr="00D83D6D">
        <w:t xml:space="preserve"> за</w:t>
      </w:r>
      <w:proofErr w:type="gramEnd"/>
      <w:r w:rsidRPr="00D83D6D">
        <w:t xml:space="preserve"> соблюдением законодательства о труде и охране труда информации и документов, необходимых для осуществления ими своих полномочий;</w:t>
      </w:r>
    </w:p>
    <w:p w:rsidR="00F612EB" w:rsidRPr="00D83D6D" w:rsidRDefault="00F612EB" w:rsidP="00F612EB">
      <w:pPr>
        <w:pStyle w:val="31"/>
        <w:ind w:firstLine="709"/>
        <w:contextualSpacing/>
      </w:pPr>
      <w:r w:rsidRPr="00D83D6D">
        <w:t>Принятие мер по предотвращению аварийных ситуаций, сохранению жизни и здоровья работников при возникновении таких ситуаций, в т.</w:t>
      </w:r>
      <w:r>
        <w:t xml:space="preserve"> </w:t>
      </w:r>
      <w:r w:rsidRPr="00D83D6D">
        <w:t>ч. по оказанию пострадавшим первой помощи;</w:t>
      </w:r>
    </w:p>
    <w:p w:rsidR="00F612EB" w:rsidRPr="00D83D6D" w:rsidRDefault="00F612EB" w:rsidP="00F612EB">
      <w:pPr>
        <w:pStyle w:val="31"/>
        <w:ind w:firstLine="709"/>
        <w:contextualSpacing/>
      </w:pPr>
      <w:r w:rsidRPr="00D83D6D">
        <w:t>Расследование и учет в установленном ТК РФ и иными нормативными правовыми актами порядке несчастных случаев на производстве и профессиональных заболеваний;</w:t>
      </w:r>
    </w:p>
    <w:p w:rsidR="00F612EB" w:rsidRPr="00D83D6D" w:rsidRDefault="00F612EB" w:rsidP="00F612EB">
      <w:pPr>
        <w:pStyle w:val="31"/>
        <w:ind w:firstLine="709"/>
        <w:contextualSpacing/>
      </w:pPr>
      <w:proofErr w:type="gramStart"/>
      <w:r w:rsidRPr="00D83D6D">
        <w:t>Беспрепятственный</w:t>
      </w:r>
      <w:r>
        <w:t xml:space="preserve"> </w:t>
      </w:r>
      <w:r w:rsidRPr="00D83D6D">
        <w:t xml:space="preserve"> допуск должностных лиц органов государственного управления охраной труда, органов государственного надзора и контроля за соблюдением трудового законодательства и иных нормативных правовых актов, содержащих нормы трудового права, органов Фонда социального страхования РФ, а также представителей органов общественного контроля в целях проведения проверок условий и охраны труда в организации и расследования несчастных случаев на производстве и профессиональных заболеваний;</w:t>
      </w:r>
      <w:proofErr w:type="gramEnd"/>
    </w:p>
    <w:p w:rsidR="00F612EB" w:rsidRPr="00D83D6D" w:rsidRDefault="00F612EB" w:rsidP="00F612EB">
      <w:pPr>
        <w:pStyle w:val="31"/>
        <w:ind w:firstLine="709"/>
        <w:contextualSpacing/>
      </w:pPr>
      <w:r w:rsidRPr="00D83D6D">
        <w:t>Ознакомление работников с требованиями охраны труда;</w:t>
      </w:r>
    </w:p>
    <w:p w:rsidR="00F612EB" w:rsidRPr="00D83D6D" w:rsidRDefault="00F612EB" w:rsidP="00F612EB">
      <w:pPr>
        <w:pStyle w:val="31"/>
        <w:ind w:firstLine="709"/>
        <w:contextualSpacing/>
      </w:pPr>
      <w:r w:rsidRPr="00D83D6D">
        <w:t>Разработку и утверждение с учетом мнения выборного профсоюзного или иного уполномоченного работниками органа инструкций по охране труда для работников;</w:t>
      </w:r>
    </w:p>
    <w:p w:rsidR="00F612EB" w:rsidRPr="00D83D6D" w:rsidRDefault="00F612EB" w:rsidP="00F612EB">
      <w:pPr>
        <w:pStyle w:val="31"/>
        <w:ind w:firstLine="709"/>
        <w:contextualSpacing/>
      </w:pPr>
      <w:r w:rsidRPr="00D83D6D">
        <w:t>Наличие комплекта нормативных правовых актов, содержащих требования охраны труда;</w:t>
      </w:r>
    </w:p>
    <w:p w:rsidR="00F612EB" w:rsidRPr="00D83D6D" w:rsidRDefault="00F612EB" w:rsidP="00F612EB">
      <w:pPr>
        <w:pStyle w:val="31"/>
        <w:ind w:firstLine="709"/>
        <w:contextualSpacing/>
      </w:pPr>
      <w:r w:rsidRPr="00D83D6D">
        <w:t>Обеспечивать соблюдение законодательства об охране труда, а также порядок проведения расследования несчастных случаев на производстве и профессиональных заболеваний, несчастных случаев с воспитанниками;</w:t>
      </w:r>
    </w:p>
    <w:p w:rsidR="00F612EB" w:rsidRPr="00D83D6D" w:rsidRDefault="00F612EB" w:rsidP="00F612EB">
      <w:pPr>
        <w:pStyle w:val="31"/>
        <w:ind w:firstLine="709"/>
        <w:contextualSpacing/>
      </w:pPr>
      <w:r w:rsidRPr="00D83D6D">
        <w:t>Обеспечивать бесплатную выдачу специальной одежды, специальной обуви и других средств индивидуальной защиты, смывающих и обезвреживающих сре</w:t>
      </w:r>
      <w:proofErr w:type="gramStart"/>
      <w:r w:rsidRPr="00D83D6D">
        <w:t>дств</w:t>
      </w:r>
      <w:r>
        <w:t xml:space="preserve"> </w:t>
      </w:r>
      <w:r w:rsidRPr="00D83D6D">
        <w:t xml:space="preserve"> в </w:t>
      </w:r>
      <w:r>
        <w:t xml:space="preserve"> </w:t>
      </w:r>
      <w:r w:rsidRPr="00D83D6D">
        <w:t>с</w:t>
      </w:r>
      <w:proofErr w:type="gramEnd"/>
      <w:r w:rsidRPr="00D83D6D">
        <w:t>оответствии с установленными нормами работникам, занятым на работах с вредными или опасными условиями труда; обязательное социальное страхование работников от временной нетрудоспособности вследствие заболевания, а также от несчастных случаев на производстве и профессиональных заболеваний;</w:t>
      </w:r>
    </w:p>
    <w:p w:rsidR="00F612EB" w:rsidRPr="00D83D6D" w:rsidRDefault="00F612EB" w:rsidP="00F612EB">
      <w:pPr>
        <w:pStyle w:val="31"/>
        <w:ind w:firstLine="709"/>
        <w:contextualSpacing/>
      </w:pPr>
      <w:r w:rsidRPr="00D83D6D">
        <w:t>Не допускать к работе лиц, не прошедших в установленном порядке обучение, инструктаж и проверку знаний правил, норм и инструкций по охране труда;</w:t>
      </w:r>
    </w:p>
    <w:p w:rsidR="00F612EB" w:rsidRPr="00D83D6D" w:rsidRDefault="00F612EB" w:rsidP="00F612EB">
      <w:pPr>
        <w:pStyle w:val="31"/>
        <w:ind w:firstLine="709"/>
        <w:contextualSpacing/>
      </w:pPr>
      <w:r w:rsidRPr="00D83D6D">
        <w:t>Информировать работников о состоянии условий охраны труда на рабочем месте, о существующем риске повреждения здоровья и полагающихся работникам средствах индивидуальной защиты, компенсациях и льготах;</w:t>
      </w:r>
    </w:p>
    <w:p w:rsidR="00F612EB" w:rsidRPr="00D83D6D" w:rsidRDefault="00F612EB" w:rsidP="00F612EB">
      <w:pPr>
        <w:pStyle w:val="31"/>
        <w:ind w:firstLine="709"/>
        <w:contextualSpacing/>
      </w:pPr>
      <w:r w:rsidRPr="00D83D6D">
        <w:t>Выполнять предписания органов государственного надзора  контроля в области охраны труда, принимаемых в пределах предоставленных им полномочий.</w:t>
      </w:r>
    </w:p>
    <w:p w:rsidR="00F612EB" w:rsidRPr="00D83D6D" w:rsidRDefault="00F612EB" w:rsidP="00F612EB">
      <w:pPr>
        <w:pStyle w:val="31"/>
        <w:ind w:firstLine="709"/>
        <w:contextualSpacing/>
      </w:pPr>
    </w:p>
    <w:p w:rsidR="00F612EB" w:rsidRPr="00D83D6D" w:rsidRDefault="00F612EB" w:rsidP="00F612EB">
      <w:pPr>
        <w:pStyle w:val="31"/>
        <w:ind w:firstLine="709"/>
        <w:contextualSpacing/>
        <w:rPr>
          <w:b/>
          <w:bCs/>
        </w:rPr>
      </w:pPr>
      <w:r w:rsidRPr="00D83D6D">
        <w:rPr>
          <w:b/>
          <w:bCs/>
        </w:rPr>
        <w:t>Режим рабочего времени и времени отдыха</w:t>
      </w:r>
    </w:p>
    <w:p w:rsidR="00F612EB" w:rsidRPr="00D83D6D" w:rsidRDefault="00F612EB" w:rsidP="00F612EB">
      <w:pPr>
        <w:pStyle w:val="31"/>
        <w:ind w:firstLine="709"/>
        <w:contextualSpacing/>
      </w:pPr>
      <w:r w:rsidRPr="00D83D6D">
        <w:t>В соответствии со ст. 333 ТК РФ и п. 5 ст. 55 Закона РФ «Об образовании» для педагогических работников установлена сокращенная продолжительность рабочего времени не более 36 часов в неделю</w:t>
      </w:r>
    </w:p>
    <w:p w:rsidR="00F612EB" w:rsidRPr="00D83D6D" w:rsidRDefault="00F612EB" w:rsidP="00F612EB">
      <w:pPr>
        <w:pStyle w:val="31"/>
        <w:ind w:firstLine="709"/>
        <w:contextualSpacing/>
      </w:pPr>
      <w:r w:rsidRPr="00D83D6D">
        <w:t>Норма педагогической работы за ставку заработной платы определяется Постановлением Правительства РФ от 20.07.2011 г. № 603 «О продолжительности рабочего времени (норме педагогической работы за ставку заработной платы) педагогических работников образовательных учреждений», Приказом МО и Н РТ от 10.12.2012 г. № 6426/12.</w:t>
      </w:r>
    </w:p>
    <w:p w:rsidR="00F612EB" w:rsidRPr="00D83D6D" w:rsidRDefault="00F612EB" w:rsidP="00F612EB">
      <w:pPr>
        <w:pStyle w:val="31"/>
        <w:ind w:firstLine="709"/>
        <w:contextualSpacing/>
      </w:pPr>
      <w:r w:rsidRPr="00D83D6D">
        <w:t>Продолжительность рабочего времени учебно-вспомогательного и обслуживающего персонала – 40 часов в неделю.</w:t>
      </w:r>
    </w:p>
    <w:p w:rsidR="00F612EB" w:rsidRPr="00D83D6D" w:rsidRDefault="00F612EB" w:rsidP="00F612EB">
      <w:pPr>
        <w:pStyle w:val="31"/>
        <w:ind w:firstLine="709"/>
        <w:contextualSpacing/>
      </w:pPr>
      <w:r w:rsidRPr="00D83D6D">
        <w:t xml:space="preserve">Время начала и окончания ежедневной работы в детском саду, рабочее время отдыха педагогов определяется Уставом детского сада, правилами внутреннего трудового распорядка. </w:t>
      </w:r>
    </w:p>
    <w:p w:rsidR="00F612EB" w:rsidRPr="00D83D6D" w:rsidRDefault="00F612EB" w:rsidP="00F612EB">
      <w:pPr>
        <w:pStyle w:val="31"/>
        <w:ind w:firstLine="709"/>
        <w:contextualSpacing/>
      </w:pPr>
      <w:r w:rsidRPr="00D83D6D">
        <w:t xml:space="preserve">Режим работы педагогических работников определяется графиком, утвержденным </w:t>
      </w:r>
      <w:r>
        <w:t xml:space="preserve"> </w:t>
      </w:r>
      <w:proofErr w:type="gramStart"/>
      <w:r w:rsidRPr="00D83D6D">
        <w:t>заведующей</w:t>
      </w:r>
      <w:proofErr w:type="gramEnd"/>
      <w:r w:rsidRPr="00D83D6D">
        <w:t xml:space="preserve"> детского сада и согласованным с профсоюзным комитетом.</w:t>
      </w:r>
    </w:p>
    <w:p w:rsidR="00F612EB" w:rsidRPr="00D83D6D" w:rsidRDefault="00F612EB" w:rsidP="00F612EB">
      <w:pPr>
        <w:pStyle w:val="31"/>
        <w:ind w:firstLine="709"/>
        <w:contextualSpacing/>
      </w:pPr>
      <w:r w:rsidRPr="00D83D6D">
        <w:t>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w:t>
      </w:r>
      <w:r>
        <w:t xml:space="preserve"> </w:t>
      </w:r>
      <w:r w:rsidRPr="00D83D6D">
        <w:t xml:space="preserve"> </w:t>
      </w:r>
      <w:proofErr w:type="gramStart"/>
      <w:r w:rsidRPr="00D83D6D">
        <w:t>заведующей</w:t>
      </w:r>
      <w:proofErr w:type="gramEnd"/>
      <w:r w:rsidRPr="00D83D6D">
        <w:t xml:space="preserve"> детского сада по согласованию с профсоюзным комитетом.</w:t>
      </w:r>
    </w:p>
    <w:p w:rsidR="00F612EB" w:rsidRPr="00D83D6D" w:rsidRDefault="00F612EB" w:rsidP="00F612EB">
      <w:pPr>
        <w:pStyle w:val="31"/>
        <w:ind w:firstLine="709"/>
        <w:contextualSpacing/>
      </w:pPr>
      <w:r w:rsidRPr="00D83D6D">
        <w:t xml:space="preserve">     В графике указываются часы работы и перерывы для отдыха и приема пищи продолжительностью не более одного часа и не менее 30 минут, которые в рабочее время не включаются. Порядок и места отдыха, приема пищи устанавливаются администрацией по согласованию с профсоюзным комитетом. График сменности должен быть объявлен работникам под расписку и вывешен на видном месте.</w:t>
      </w:r>
    </w:p>
    <w:p w:rsidR="00F612EB" w:rsidRPr="00D83D6D" w:rsidRDefault="00F612EB" w:rsidP="00F612EB">
      <w:pPr>
        <w:pStyle w:val="31"/>
        <w:ind w:firstLine="709"/>
        <w:contextualSpacing/>
      </w:pPr>
      <w:r w:rsidRPr="00D83D6D">
        <w:t>В соответствии со ст. 334 ТК РФ педагогическим работниками детского сада предоставляется ежегодный основной удлиненный оплачиваемый отпуск, Постановление Правительства РФ от 14.05.2015 г. №466.</w:t>
      </w:r>
    </w:p>
    <w:p w:rsidR="00F612EB" w:rsidRPr="00D83D6D" w:rsidRDefault="00F612EB" w:rsidP="00F612EB">
      <w:pPr>
        <w:pStyle w:val="31"/>
        <w:ind w:firstLine="709"/>
        <w:contextualSpacing/>
      </w:pPr>
      <w:r w:rsidRPr="00D83D6D">
        <w:t>Продолжительность ежегодного основного оплачиваемого отпуска учебно-вспомогательного и обслуживающего персонала – 28 календарных дней.</w:t>
      </w:r>
    </w:p>
    <w:p w:rsidR="00F612EB" w:rsidRPr="00D83D6D" w:rsidRDefault="00F612EB" w:rsidP="00F612EB">
      <w:pPr>
        <w:pStyle w:val="31"/>
        <w:ind w:firstLine="709"/>
        <w:contextualSpacing/>
      </w:pPr>
      <w:r w:rsidRPr="00D83D6D">
        <w:t>Оплачиваемый отпуск должен предоставляться работнику ежегодно. Право на использование отпуска за первый год работы возникает у работника по истечении шести месяцев его непрерывной работы в детском саду.</w:t>
      </w:r>
    </w:p>
    <w:p w:rsidR="00F612EB" w:rsidRPr="00D83D6D" w:rsidRDefault="00F612EB" w:rsidP="00F612EB">
      <w:pPr>
        <w:pStyle w:val="31"/>
        <w:ind w:firstLine="709"/>
        <w:contextualSpacing/>
      </w:pPr>
      <w:r w:rsidRPr="00D83D6D">
        <w:t xml:space="preserve">Очередность предоставления оплачиваемых отпусков определяется ежегодно в соответствии с графиком отпусков, утвержденным работодателем учетом выборного профсоюзного органа детского сада, а также с учетом </w:t>
      </w:r>
      <w:proofErr w:type="gramStart"/>
      <w:r w:rsidRPr="00D83D6D">
        <w:t>необходимости обеспечения</w:t>
      </w:r>
      <w:r>
        <w:t xml:space="preserve"> </w:t>
      </w:r>
      <w:r w:rsidRPr="00D83D6D">
        <w:t xml:space="preserve"> нормального хода работы детского сада</w:t>
      </w:r>
      <w:proofErr w:type="gramEnd"/>
      <w:r w:rsidRPr="00D83D6D">
        <w:t xml:space="preserve"> и не позднее за две недели до наступления календарного года.</w:t>
      </w:r>
    </w:p>
    <w:p w:rsidR="00F612EB" w:rsidRPr="00D83D6D" w:rsidRDefault="00F612EB" w:rsidP="00F612EB">
      <w:pPr>
        <w:pStyle w:val="31"/>
        <w:ind w:firstLine="709"/>
        <w:contextualSpacing/>
      </w:pPr>
      <w:r w:rsidRPr="00D83D6D">
        <w:t>При наличии у работника путевки на санаторно-курортное лечение по медицинским показаниям отпуск предоставляется вне графика.</w:t>
      </w:r>
    </w:p>
    <w:p w:rsidR="00F612EB" w:rsidRPr="00D83D6D" w:rsidRDefault="00F612EB" w:rsidP="00F612EB">
      <w:pPr>
        <w:pStyle w:val="31"/>
        <w:ind w:firstLine="709"/>
        <w:contextualSpacing/>
      </w:pPr>
      <w:r w:rsidRPr="00D83D6D">
        <w:t>Педагогическим работникам очередные отпуска предоставляются, как правило, в летний период.</w:t>
      </w:r>
    </w:p>
    <w:p w:rsidR="00F612EB" w:rsidRPr="00D83D6D" w:rsidRDefault="00F612EB" w:rsidP="00F612EB">
      <w:pPr>
        <w:pStyle w:val="31"/>
        <w:ind w:firstLine="709"/>
        <w:contextualSpacing/>
      </w:pPr>
      <w:r w:rsidRPr="00D83D6D">
        <w:t>Отзыв работника из отпуска допускается только с его согласия.</w:t>
      </w:r>
    </w:p>
    <w:p w:rsidR="00F612EB" w:rsidRPr="00D83D6D" w:rsidRDefault="00F612EB" w:rsidP="00F612EB">
      <w:pPr>
        <w:pStyle w:val="31"/>
        <w:ind w:firstLine="709"/>
        <w:contextualSpacing/>
      </w:pPr>
      <w:r w:rsidRPr="00D83D6D">
        <w:t>Реализация права педагогических работников на длительный отпуск сроком до одного года за непрерывную преподавательскую работу регулируется ст. 335 ТК РФ, «Положением о порядке и условиях предоставления педагогическим работникам образовательных учреждений длительного отпуска сроком до одного года», утвержденным приказом министра образования РТ 24.10.2002 г. № 855.</w:t>
      </w:r>
    </w:p>
    <w:p w:rsidR="00F612EB" w:rsidRPr="00D83D6D" w:rsidRDefault="00F612EB" w:rsidP="00F612EB">
      <w:pPr>
        <w:pStyle w:val="31"/>
        <w:ind w:firstLine="709"/>
        <w:contextualSpacing/>
      </w:pPr>
      <w:r w:rsidRPr="00D83D6D">
        <w:lastRenderedPageBreak/>
        <w:t>Женщинам, имеющим детей в возрасте до 16 лет, предоставляется еженедельно не менее 2 часов свободного от работы времени в неделю или один свободный день в месяц полностью оплачиваемые (основание: п.5 постановления Правительства РТ от 14.06.1991)</w:t>
      </w:r>
    </w:p>
    <w:p w:rsidR="00F612EB" w:rsidRPr="00D83D6D" w:rsidRDefault="00F612EB" w:rsidP="00F612EB">
      <w:pPr>
        <w:pStyle w:val="31"/>
        <w:ind w:firstLine="709"/>
        <w:contextualSpacing/>
      </w:pPr>
      <w:r w:rsidRPr="00D83D6D">
        <w:t>Педагогическим и другим работникам детского сада запрещается:</w:t>
      </w:r>
    </w:p>
    <w:p w:rsidR="00F612EB" w:rsidRPr="00D83D6D" w:rsidRDefault="00F612EB" w:rsidP="00F612EB">
      <w:pPr>
        <w:pStyle w:val="31"/>
        <w:ind w:firstLine="709"/>
        <w:contextualSpacing/>
      </w:pPr>
      <w:r w:rsidRPr="00D83D6D">
        <w:t>Изменять по своему усмотрению график работы;</w:t>
      </w:r>
    </w:p>
    <w:p w:rsidR="00F612EB" w:rsidRPr="00D83D6D" w:rsidRDefault="00F612EB" w:rsidP="00F612EB">
      <w:pPr>
        <w:pStyle w:val="31"/>
        <w:ind w:firstLine="709"/>
        <w:contextualSpacing/>
      </w:pPr>
      <w:r w:rsidRPr="00D83D6D">
        <w:t>Отменять, удлинять или сокращать продолжительность занятий и перерывов  между ними;</w:t>
      </w:r>
    </w:p>
    <w:p w:rsidR="00F612EB" w:rsidRPr="00D83D6D" w:rsidRDefault="00F612EB" w:rsidP="00F612EB">
      <w:pPr>
        <w:pStyle w:val="31"/>
        <w:ind w:firstLine="709"/>
        <w:contextualSpacing/>
      </w:pPr>
      <w:r w:rsidRPr="00D83D6D">
        <w:t>Удалять  воспитанников с занятий;</w:t>
      </w:r>
    </w:p>
    <w:p w:rsidR="00F612EB" w:rsidRPr="00D83D6D" w:rsidRDefault="00F612EB" w:rsidP="00F612EB">
      <w:pPr>
        <w:pStyle w:val="31"/>
        <w:ind w:firstLine="709"/>
        <w:contextualSpacing/>
      </w:pPr>
      <w:r w:rsidRPr="00D83D6D">
        <w:t>Курить и распивать спиртные напитки в помещении детского сада;</w:t>
      </w:r>
    </w:p>
    <w:p w:rsidR="00F612EB" w:rsidRPr="00D83D6D" w:rsidRDefault="00F612EB" w:rsidP="00F612EB">
      <w:pPr>
        <w:pStyle w:val="31"/>
        <w:ind w:firstLine="709"/>
        <w:contextualSpacing/>
      </w:pPr>
      <w:r w:rsidRPr="00D83D6D">
        <w:t>Приглашать без служебной необходимости посторонних лиц в помещения детского сада.</w:t>
      </w:r>
    </w:p>
    <w:p w:rsidR="00F612EB" w:rsidRPr="00D83D6D" w:rsidRDefault="00F612EB" w:rsidP="00F612EB">
      <w:pPr>
        <w:pStyle w:val="31"/>
        <w:ind w:firstLine="709"/>
        <w:contextualSpacing/>
      </w:pPr>
      <w:r w:rsidRPr="00D83D6D">
        <w:t>Посторонние лица могут присутствовать во время занятий в группе только с разрешения</w:t>
      </w:r>
      <w:r>
        <w:t xml:space="preserve"> </w:t>
      </w:r>
      <w:proofErr w:type="gramStart"/>
      <w:r w:rsidRPr="00D83D6D">
        <w:t>заведующей</w:t>
      </w:r>
      <w:proofErr w:type="gramEnd"/>
      <w:r w:rsidRPr="00D83D6D">
        <w:t xml:space="preserve"> детского сада.</w:t>
      </w:r>
    </w:p>
    <w:p w:rsidR="00F612EB" w:rsidRPr="00D83D6D" w:rsidRDefault="00F612EB" w:rsidP="00F612EB">
      <w:pPr>
        <w:pStyle w:val="31"/>
        <w:ind w:firstLine="709"/>
        <w:contextualSpacing/>
      </w:pPr>
    </w:p>
    <w:p w:rsidR="00F612EB" w:rsidRPr="00D83D6D" w:rsidRDefault="00F612EB" w:rsidP="00F612EB">
      <w:pPr>
        <w:pStyle w:val="31"/>
        <w:ind w:firstLine="709"/>
        <w:contextualSpacing/>
        <w:rPr>
          <w:b/>
          <w:bCs/>
        </w:rPr>
      </w:pPr>
      <w:r w:rsidRPr="00D83D6D">
        <w:rPr>
          <w:b/>
          <w:bCs/>
        </w:rPr>
        <w:t>Социальные гарантии, поощрения за успехи в работе</w:t>
      </w:r>
    </w:p>
    <w:p w:rsidR="00F612EB" w:rsidRPr="00D83D6D" w:rsidRDefault="00F612EB" w:rsidP="00F612EB">
      <w:pPr>
        <w:pStyle w:val="31"/>
        <w:ind w:firstLine="709"/>
        <w:contextualSpacing/>
      </w:pPr>
      <w:r w:rsidRPr="00D83D6D">
        <w:t>Работники, а в соответствующих случаях и члены их семей обеспечиваются за счет средств государственного социального страхования:</w:t>
      </w:r>
    </w:p>
    <w:p w:rsidR="00F612EB" w:rsidRPr="00D83D6D" w:rsidRDefault="00F612EB" w:rsidP="00F612EB">
      <w:pPr>
        <w:pStyle w:val="31"/>
        <w:ind w:firstLine="709"/>
        <w:contextualSpacing/>
      </w:pPr>
      <w:r w:rsidRPr="00D83D6D">
        <w:t>Пособиями по временной нетрудоспособности;</w:t>
      </w:r>
    </w:p>
    <w:p w:rsidR="00F612EB" w:rsidRPr="00D83D6D" w:rsidRDefault="00F612EB" w:rsidP="00F612EB">
      <w:pPr>
        <w:pStyle w:val="31"/>
        <w:ind w:firstLine="709"/>
        <w:contextualSpacing/>
      </w:pPr>
      <w:r w:rsidRPr="00D83D6D">
        <w:t>Пособиями по беременности и родам и единовременными пособиями за постановку на учет в медицинские учреждения в ранние сроки беременности;</w:t>
      </w:r>
    </w:p>
    <w:p w:rsidR="00F612EB" w:rsidRPr="00D83D6D" w:rsidRDefault="00F612EB" w:rsidP="00F612EB">
      <w:pPr>
        <w:pStyle w:val="31"/>
        <w:ind w:firstLine="709"/>
        <w:contextualSpacing/>
      </w:pPr>
      <w:r w:rsidRPr="00D83D6D">
        <w:t>Пособиями по рождению ребенка;</w:t>
      </w:r>
    </w:p>
    <w:p w:rsidR="00F612EB" w:rsidRPr="00D83D6D" w:rsidRDefault="00F612EB" w:rsidP="00F612EB">
      <w:pPr>
        <w:pStyle w:val="31"/>
        <w:ind w:firstLine="709"/>
        <w:contextualSpacing/>
      </w:pPr>
      <w:r w:rsidRPr="00D83D6D">
        <w:t>Пособиями по усыновлению ребенка;</w:t>
      </w:r>
    </w:p>
    <w:p w:rsidR="00F612EB" w:rsidRPr="00D83D6D" w:rsidRDefault="00F612EB" w:rsidP="00F612EB">
      <w:pPr>
        <w:pStyle w:val="31"/>
        <w:ind w:firstLine="709"/>
        <w:contextualSpacing/>
      </w:pPr>
      <w:r w:rsidRPr="00D83D6D">
        <w:t>Пособиями по уходу за ребенком до достижения им возраста полутора лет;</w:t>
      </w:r>
    </w:p>
    <w:p w:rsidR="00F612EB" w:rsidRPr="00D83D6D" w:rsidRDefault="00F612EB" w:rsidP="00F612EB">
      <w:pPr>
        <w:pStyle w:val="31"/>
        <w:ind w:firstLine="709"/>
        <w:contextualSpacing/>
      </w:pPr>
      <w:r w:rsidRPr="00D83D6D">
        <w:t>Трудовыми пенсиями по старости, трудовыми пенсиями по инвалидности и по случаю потери кормильца, а педагогические работник – досрочными трудовыми пенсиями по старости.</w:t>
      </w:r>
    </w:p>
    <w:p w:rsidR="00F612EB" w:rsidRPr="00D83D6D" w:rsidRDefault="00F612EB" w:rsidP="00F612EB">
      <w:pPr>
        <w:pStyle w:val="31"/>
        <w:ind w:firstLine="709"/>
        <w:contextualSpacing/>
      </w:pPr>
      <w:r w:rsidRPr="00D83D6D">
        <w:t>За образцовое выполнение трудовых обязанностей, успехи в обучении и воспитании детей, продолжительную и безупречную работу, новаторство и другие достижения в работе применяются следующие поощрения:</w:t>
      </w:r>
    </w:p>
    <w:p w:rsidR="00F612EB" w:rsidRPr="00D83D6D" w:rsidRDefault="00F612EB" w:rsidP="00F612EB">
      <w:pPr>
        <w:pStyle w:val="31"/>
        <w:ind w:firstLine="709"/>
        <w:contextualSpacing/>
      </w:pPr>
      <w:r w:rsidRPr="00D83D6D">
        <w:t>Объявления благодарности;</w:t>
      </w:r>
    </w:p>
    <w:p w:rsidR="00F612EB" w:rsidRPr="00D83D6D" w:rsidRDefault="00F612EB" w:rsidP="00F612EB">
      <w:pPr>
        <w:pStyle w:val="31"/>
        <w:ind w:firstLine="709"/>
        <w:contextualSpacing/>
      </w:pPr>
      <w:r w:rsidRPr="00D83D6D">
        <w:t>Выдача премии;</w:t>
      </w:r>
    </w:p>
    <w:p w:rsidR="00F612EB" w:rsidRPr="00D83D6D" w:rsidRDefault="00F612EB" w:rsidP="00F612EB">
      <w:pPr>
        <w:pStyle w:val="31"/>
        <w:ind w:firstLine="709"/>
        <w:contextualSpacing/>
      </w:pPr>
      <w:r w:rsidRPr="00D83D6D">
        <w:t>Награждение ценными подарками;</w:t>
      </w:r>
    </w:p>
    <w:p w:rsidR="00F612EB" w:rsidRPr="00D83D6D" w:rsidRDefault="00F612EB" w:rsidP="00F612EB">
      <w:pPr>
        <w:pStyle w:val="31"/>
        <w:ind w:firstLine="709"/>
        <w:contextualSpacing/>
      </w:pPr>
      <w:r w:rsidRPr="00D83D6D">
        <w:t>Награждения почетными грамотами.</w:t>
      </w:r>
    </w:p>
    <w:p w:rsidR="00F612EB" w:rsidRPr="00D83D6D" w:rsidRDefault="00F612EB" w:rsidP="00F612EB">
      <w:pPr>
        <w:pStyle w:val="31"/>
        <w:ind w:firstLine="709"/>
        <w:contextualSpacing/>
      </w:pPr>
      <w:r w:rsidRPr="00D83D6D">
        <w:t>За особые трудовые заслуги работник детского сада представляются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установленными законодательством РФ и РТ для работников образования.</w:t>
      </w:r>
    </w:p>
    <w:p w:rsidR="00F612EB" w:rsidRPr="00D83D6D" w:rsidRDefault="00F612EB" w:rsidP="00F612EB">
      <w:pPr>
        <w:pStyle w:val="31"/>
        <w:ind w:firstLine="709"/>
        <w:contextualSpacing/>
      </w:pPr>
      <w:r w:rsidRPr="00D83D6D">
        <w:t>При применении мер поощрения обеспечивается сочетание материального и морального стимулирования труда.</w:t>
      </w:r>
    </w:p>
    <w:p w:rsidR="00F612EB" w:rsidRPr="00D83D6D" w:rsidRDefault="00F612EB" w:rsidP="00F612EB">
      <w:pPr>
        <w:pStyle w:val="31"/>
        <w:ind w:firstLine="709"/>
        <w:contextualSpacing/>
      </w:pPr>
      <w:r w:rsidRPr="00D83D6D">
        <w:t>Поощрения объявляются в приказе (распоряжении), доводятся до сведения всего коллектива и заносятся в трудовую книжку работника.</w:t>
      </w:r>
    </w:p>
    <w:p w:rsidR="00F612EB" w:rsidRPr="00D83D6D" w:rsidRDefault="00F612EB" w:rsidP="00F612EB">
      <w:pPr>
        <w:pStyle w:val="31"/>
        <w:ind w:firstLine="709"/>
        <w:contextualSpacing/>
      </w:pPr>
      <w:r w:rsidRPr="00D83D6D">
        <w:t>При применении мер общественного, морального, материального поощрения, при предоставлении работников к государственным наградам и почетным званиям учитывается мнение трудового коллектива.</w:t>
      </w:r>
    </w:p>
    <w:p w:rsidR="00F612EB" w:rsidRPr="00D83D6D" w:rsidRDefault="00F612EB" w:rsidP="00F612EB">
      <w:pPr>
        <w:pStyle w:val="31"/>
        <w:ind w:firstLine="709"/>
        <w:contextualSpacing/>
      </w:pPr>
    </w:p>
    <w:p w:rsidR="00F612EB" w:rsidRPr="00D83D6D" w:rsidRDefault="00F612EB" w:rsidP="00F612EB">
      <w:pPr>
        <w:pStyle w:val="31"/>
        <w:ind w:firstLine="709"/>
        <w:contextualSpacing/>
        <w:rPr>
          <w:b/>
          <w:bCs/>
        </w:rPr>
      </w:pPr>
      <w:r w:rsidRPr="00D83D6D">
        <w:rPr>
          <w:b/>
          <w:bCs/>
        </w:rPr>
        <w:t>Ответственность за нарушения трудовой дисциплины</w:t>
      </w:r>
    </w:p>
    <w:p w:rsidR="00F612EB" w:rsidRPr="00D83D6D" w:rsidRDefault="00F612EB" w:rsidP="00F612EB">
      <w:pPr>
        <w:pStyle w:val="31"/>
        <w:ind w:firstLine="709"/>
        <w:contextualSpacing/>
      </w:pPr>
      <w:r w:rsidRPr="00D83D6D">
        <w:t>Нарушения трудовой дисциплины, т.е. неисполнение или ненадлежащее исполнение по вине работника обязанностей, возложенных на него трудовым договором, уставом детского сада, правилами внутреннего трудового распорядка, должностными инструкциями, влечет за собой применение дисциплинарных мер воздействия, а также применение иных мер, предусмотренных действующим законодательством. Дисциплинарное расследование нарушений педагогическим работником норм профессионального поведения или устава детского сада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F612EB" w:rsidRPr="00D83D6D" w:rsidRDefault="00F612EB" w:rsidP="00F612EB">
      <w:pPr>
        <w:pStyle w:val="31"/>
        <w:ind w:firstLine="709"/>
        <w:contextualSpacing/>
      </w:pPr>
      <w:r w:rsidRPr="00D83D6D">
        <w:t>Ход дисциплинарного расследования и принятые по его результатам решения могут быть преданы гласности только с его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обучающихся и воспитанников.</w:t>
      </w:r>
    </w:p>
    <w:p w:rsidR="00F612EB" w:rsidRPr="00D83D6D" w:rsidRDefault="00F612EB" w:rsidP="00F612EB">
      <w:pPr>
        <w:pStyle w:val="31"/>
        <w:ind w:firstLine="709"/>
        <w:contextualSpacing/>
      </w:pPr>
      <w:r w:rsidRPr="00D83D6D">
        <w:t>За нарушение трудовой дисциплины администрация детского сада применяет следующие дисциплинарные взыскания:</w:t>
      </w:r>
    </w:p>
    <w:p w:rsidR="00F612EB" w:rsidRPr="00D83D6D" w:rsidRDefault="00F612EB" w:rsidP="00F612EB">
      <w:pPr>
        <w:pStyle w:val="31"/>
        <w:ind w:firstLine="709"/>
        <w:contextualSpacing/>
      </w:pPr>
      <w:r w:rsidRPr="00D83D6D">
        <w:t>Замечание</w:t>
      </w:r>
    </w:p>
    <w:p w:rsidR="00F612EB" w:rsidRPr="00D83D6D" w:rsidRDefault="00F612EB" w:rsidP="00F612EB">
      <w:pPr>
        <w:pStyle w:val="31"/>
        <w:ind w:firstLine="709"/>
        <w:contextualSpacing/>
      </w:pPr>
      <w:r w:rsidRPr="00D83D6D">
        <w:t>Выговор</w:t>
      </w:r>
    </w:p>
    <w:p w:rsidR="00F612EB" w:rsidRPr="00D83D6D" w:rsidRDefault="00F612EB" w:rsidP="00F612EB">
      <w:pPr>
        <w:pStyle w:val="31"/>
        <w:ind w:firstLine="709"/>
        <w:contextualSpacing/>
      </w:pPr>
      <w:r w:rsidRPr="00D83D6D">
        <w:t>Увольнение по соответствующим основаниям.</w:t>
      </w:r>
    </w:p>
    <w:p w:rsidR="00F612EB" w:rsidRPr="00D83D6D" w:rsidRDefault="00F612EB" w:rsidP="00F612EB">
      <w:pPr>
        <w:pStyle w:val="31"/>
        <w:ind w:firstLine="709"/>
        <w:contextualSpacing/>
      </w:pPr>
      <w:r w:rsidRPr="00D83D6D">
        <w:t>В соответствии с действующим законодательством о труде, педагогические работники могут быть уволены за совершение аморального проступка, не совместимого с дальнейшим выполнением воспитательных функций.</w:t>
      </w:r>
    </w:p>
    <w:p w:rsidR="00F612EB" w:rsidRPr="00D83D6D" w:rsidRDefault="00F612EB" w:rsidP="00F612EB">
      <w:pPr>
        <w:pStyle w:val="31"/>
        <w:ind w:firstLine="709"/>
        <w:contextualSpacing/>
      </w:pPr>
      <w:r w:rsidRPr="00D83D6D">
        <w:t xml:space="preserve">Дисциплинарные взыскания применяются </w:t>
      </w:r>
      <w:proofErr w:type="gramStart"/>
      <w:r w:rsidRPr="00D83D6D">
        <w:t>заведующей</w:t>
      </w:r>
      <w:proofErr w:type="gramEnd"/>
      <w:r w:rsidRPr="00D83D6D">
        <w:t xml:space="preserve"> детского сада, а также соответствующими должностными лицами органов образования в пределах предоставления им прав.</w:t>
      </w:r>
    </w:p>
    <w:p w:rsidR="00F612EB" w:rsidRPr="00D83D6D" w:rsidRDefault="00F612EB" w:rsidP="00F612EB">
      <w:pPr>
        <w:pStyle w:val="31"/>
        <w:ind w:firstLine="709"/>
        <w:contextualSpacing/>
      </w:pPr>
      <w:r w:rsidRPr="00D83D6D">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F612EB" w:rsidRPr="00D83D6D" w:rsidRDefault="00F612EB" w:rsidP="00F612EB">
      <w:pPr>
        <w:pStyle w:val="31"/>
        <w:ind w:firstLine="709"/>
        <w:contextualSpacing/>
      </w:pPr>
      <w:r w:rsidRPr="00D83D6D">
        <w:t>Дисциплинарные взыскания применяются работодателем непосредственно за обнаружением проступка, но не позднее одного месяца со дня его обнаружения, не считая времени болезни, пребывания работника в отпуске, а также времени, необходимого на учет мнения представительного органа работников.</w:t>
      </w:r>
    </w:p>
    <w:p w:rsidR="00F612EB" w:rsidRPr="00D83D6D" w:rsidRDefault="00F612EB" w:rsidP="00F612EB">
      <w:pPr>
        <w:pStyle w:val="31"/>
        <w:ind w:firstLine="709"/>
        <w:contextualSpacing/>
      </w:pPr>
      <w:r w:rsidRPr="00D83D6D">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F612EB" w:rsidRPr="00D83D6D" w:rsidRDefault="00F612EB" w:rsidP="00F612EB">
      <w:pPr>
        <w:pStyle w:val="31"/>
        <w:ind w:firstLine="709"/>
        <w:contextualSpacing/>
      </w:pPr>
      <w:r w:rsidRPr="00D83D6D">
        <w:lastRenderedPageBreak/>
        <w:t>За каждое нарушение трудовой дисциплины может быть применено только одно дисциплинарное взыскание. 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F612EB" w:rsidRPr="00D83D6D" w:rsidRDefault="00F612EB" w:rsidP="00F612EB">
      <w:pPr>
        <w:pStyle w:val="31"/>
        <w:ind w:firstLine="709"/>
        <w:contextualSpacing/>
      </w:pPr>
      <w:r w:rsidRPr="00D83D6D">
        <w:t>Работники, избранные в состав профсоюзного органа, не могут быть подвергнуты дисциплинарному взысканию без предварительного согласия профсоюзного органа, членами которого они являются, а руководитель профсоюзного органа в детском саду – органа соответствующего объединения профсоюзов.</w:t>
      </w:r>
    </w:p>
    <w:p w:rsidR="00F612EB" w:rsidRPr="00D83D6D" w:rsidRDefault="00F612EB" w:rsidP="00F612EB">
      <w:pPr>
        <w:pStyle w:val="31"/>
        <w:ind w:firstLine="709"/>
        <w:contextualSpacing/>
      </w:pPr>
      <w:r w:rsidRPr="00D83D6D">
        <w:t>Приказ (распоряжение) о применении дисциплинарного взыскания с указание мотивов его применения объявляется работнику, подвергнутому взысканию, под расписку в течение трех рабочих дней со дня его издания.</w:t>
      </w:r>
    </w:p>
    <w:p w:rsidR="00F612EB" w:rsidRPr="00D83D6D" w:rsidRDefault="00F612EB" w:rsidP="00F612EB">
      <w:pPr>
        <w:pStyle w:val="31"/>
        <w:ind w:firstLine="709"/>
        <w:contextualSpacing/>
      </w:pPr>
      <w:r w:rsidRPr="00D83D6D">
        <w:t xml:space="preserve">Если в течение года со дня наложения дисциплинарного взыскания работник не будет подвергнут новому дисциплинарному взысканию, то он считается не имеющим дисциплинарного взыскания. </w:t>
      </w:r>
    </w:p>
    <w:p w:rsidR="00F612EB" w:rsidRPr="00D83D6D" w:rsidRDefault="00F612EB" w:rsidP="00F612EB">
      <w:pPr>
        <w:pStyle w:val="31"/>
        <w:ind w:firstLine="709"/>
        <w:contextualSpacing/>
      </w:pPr>
      <w:r w:rsidRPr="00D83D6D">
        <w:t>Работодатель по своей инициативе, по просьбе работника или по ходатайству представительного органа работников имеет право снять взыскание, не ожидая истечения года.</w:t>
      </w:r>
    </w:p>
    <w:p w:rsidR="00F612EB" w:rsidRDefault="00F612EB" w:rsidP="00F612EB">
      <w:pPr>
        <w:pStyle w:val="31"/>
        <w:ind w:firstLine="709"/>
        <w:contextualSpacing/>
      </w:pPr>
      <w:r w:rsidRPr="00D83D6D">
        <w:t>В случае несогласия работника с наложенным на него взысканием он вправе обратиться в государственную инспекцию труда или органы по рассмотрению индивидуальных трудовых споров.</w:t>
      </w:r>
    </w:p>
    <w:p w:rsidR="00F612EB" w:rsidRDefault="00F612EB" w:rsidP="00F612EB">
      <w:pPr>
        <w:pStyle w:val="31"/>
        <w:ind w:firstLine="709"/>
        <w:contextualSpacing/>
      </w:pPr>
    </w:p>
    <w:p w:rsidR="00F612EB" w:rsidRPr="00D83D6D" w:rsidRDefault="00F612EB" w:rsidP="00F612EB">
      <w:pPr>
        <w:pStyle w:val="31"/>
        <w:ind w:firstLine="709"/>
        <w:contextualSpacing/>
      </w:pPr>
    </w:p>
    <w:p w:rsidR="00F612EB" w:rsidRPr="00D83D6D" w:rsidRDefault="00F612EB" w:rsidP="00F612EB">
      <w:pPr>
        <w:pStyle w:val="31"/>
        <w:ind w:firstLine="709"/>
        <w:contextualSpacing/>
      </w:pPr>
    </w:p>
    <w:p w:rsidR="00F612EB" w:rsidRDefault="00F612EB" w:rsidP="00F612EB">
      <w:pPr>
        <w:pStyle w:val="31"/>
        <w:ind w:firstLine="709"/>
        <w:contextualSpacing/>
        <w:rPr>
          <w:b/>
        </w:rPr>
      </w:pPr>
    </w:p>
    <w:p w:rsidR="00F612EB" w:rsidRDefault="00F612EB" w:rsidP="00F612EB">
      <w:pPr>
        <w:pStyle w:val="31"/>
        <w:ind w:firstLine="709"/>
        <w:contextualSpacing/>
        <w:jc w:val="right"/>
      </w:pPr>
      <w:r w:rsidRPr="00EA66D2">
        <w:rPr>
          <w:b/>
        </w:rPr>
        <w:t>Приложение №_6__</w:t>
      </w:r>
      <w:r>
        <w:t xml:space="preserve"> </w:t>
      </w:r>
    </w:p>
    <w:p w:rsidR="00F612EB" w:rsidRPr="00EA66D2" w:rsidRDefault="00F612EB" w:rsidP="00F612EB">
      <w:pPr>
        <w:pStyle w:val="31"/>
        <w:contextualSpacing/>
      </w:pPr>
      <w:r w:rsidRPr="00EA66D2">
        <w:t xml:space="preserve">«УТВЕРЖДЕНО»                    </w:t>
      </w:r>
      <w:r w:rsidRPr="00EA66D2">
        <w:tab/>
        <w:t xml:space="preserve">                       </w:t>
      </w:r>
      <w:r>
        <w:t>«СОГЛАСОВАНО"</w:t>
      </w:r>
      <w:r w:rsidRPr="00EA66D2">
        <w:t xml:space="preserve">                                                          </w:t>
      </w:r>
      <w:r>
        <w:t xml:space="preserve">                                                  </w:t>
      </w:r>
    </w:p>
    <w:p w:rsidR="00F612EB" w:rsidRPr="00EA66D2" w:rsidRDefault="00F612EB" w:rsidP="00F612EB">
      <w:pPr>
        <w:pStyle w:val="31"/>
        <w:contextualSpacing/>
      </w:pPr>
      <w:r w:rsidRPr="00EA66D2">
        <w:t>Руководитель МАДОУ</w:t>
      </w:r>
      <w:r w:rsidRPr="00EA66D2">
        <w:tab/>
        <w:t xml:space="preserve">                      </w:t>
      </w:r>
      <w:r>
        <w:t xml:space="preserve">               </w:t>
      </w:r>
      <w:r w:rsidRPr="00EA66D2">
        <w:t xml:space="preserve">  Председатель профкома</w:t>
      </w:r>
    </w:p>
    <w:p w:rsidR="00F612EB" w:rsidRPr="00EA66D2" w:rsidRDefault="00F612EB" w:rsidP="00F612EB">
      <w:pPr>
        <w:pStyle w:val="31"/>
        <w:contextualSpacing/>
      </w:pPr>
      <w:r w:rsidRPr="00EA66D2">
        <w:t>Детский сад №330</w:t>
      </w:r>
      <w:r w:rsidRPr="00EA66D2">
        <w:tab/>
        <w:t xml:space="preserve">           </w:t>
      </w:r>
      <w:r>
        <w:t xml:space="preserve">                             </w:t>
      </w:r>
      <w:r w:rsidRPr="00EA66D2">
        <w:t xml:space="preserve"> ____________</w:t>
      </w:r>
      <w:proofErr w:type="spellStart"/>
      <w:r w:rsidRPr="00EA66D2">
        <w:t>З.В.Чернова</w:t>
      </w:r>
      <w:proofErr w:type="spellEnd"/>
    </w:p>
    <w:p w:rsidR="00F612EB" w:rsidRPr="00EA66D2" w:rsidRDefault="00F612EB" w:rsidP="00F612EB">
      <w:pPr>
        <w:pStyle w:val="31"/>
        <w:contextualSpacing/>
      </w:pPr>
      <w:r w:rsidRPr="00EA66D2">
        <w:t>____________</w:t>
      </w:r>
      <w:proofErr w:type="spellStart"/>
      <w:r w:rsidRPr="00EA66D2">
        <w:t>А.А.Камалова</w:t>
      </w:r>
      <w:proofErr w:type="spellEnd"/>
      <w:r w:rsidRPr="00EA66D2">
        <w:t xml:space="preserve">                </w:t>
      </w:r>
      <w:r>
        <w:t xml:space="preserve">«____»___________2021г.      </w:t>
      </w:r>
      <w:r w:rsidRPr="00EA66D2">
        <w:t xml:space="preserve">                                                            «___»_________2021 г.</w:t>
      </w:r>
    </w:p>
    <w:p w:rsidR="00F612EB" w:rsidRPr="00EA66D2" w:rsidRDefault="00F612EB" w:rsidP="00F612EB">
      <w:pPr>
        <w:pStyle w:val="31"/>
        <w:ind w:firstLine="709"/>
        <w:contextualSpacing/>
      </w:pPr>
      <w:r>
        <w:t xml:space="preserve">                                            </w:t>
      </w:r>
    </w:p>
    <w:p w:rsidR="00F612EB" w:rsidRPr="00EA66D2" w:rsidRDefault="00F612EB" w:rsidP="00F612EB">
      <w:pPr>
        <w:pStyle w:val="31"/>
        <w:ind w:firstLine="709"/>
        <w:contextualSpacing/>
        <w:rPr>
          <w:b/>
        </w:rPr>
      </w:pPr>
      <w:r w:rsidRPr="00EA66D2">
        <w:rPr>
          <w:b/>
        </w:rPr>
        <w:t xml:space="preserve">                     </w:t>
      </w:r>
      <w:r>
        <w:rPr>
          <w:b/>
        </w:rPr>
        <w:t xml:space="preserve">                 </w:t>
      </w:r>
      <w:r w:rsidRPr="00EA66D2">
        <w:rPr>
          <w:b/>
        </w:rPr>
        <w:t xml:space="preserve">   ПОЛОЖЕНИЕ</w:t>
      </w:r>
    </w:p>
    <w:p w:rsidR="00F612EB" w:rsidRPr="00EA66D2" w:rsidRDefault="00F612EB" w:rsidP="00F612EB">
      <w:pPr>
        <w:pStyle w:val="31"/>
        <w:ind w:firstLine="709"/>
        <w:contextualSpacing/>
        <w:rPr>
          <w:b/>
        </w:rPr>
      </w:pPr>
    </w:p>
    <w:p w:rsidR="00F612EB" w:rsidRPr="00EA66D2" w:rsidRDefault="00F612EB" w:rsidP="00F612EB">
      <w:pPr>
        <w:pStyle w:val="31"/>
        <w:ind w:firstLine="709"/>
        <w:contextualSpacing/>
        <w:rPr>
          <w:b/>
        </w:rPr>
      </w:pPr>
      <w:r w:rsidRPr="00EA66D2">
        <w:rPr>
          <w:b/>
        </w:rPr>
        <w:t xml:space="preserve">                            о комиссии по трудовым спорам</w:t>
      </w:r>
    </w:p>
    <w:p w:rsidR="00F612EB" w:rsidRPr="00EA66D2" w:rsidRDefault="00F612EB" w:rsidP="00F612EB">
      <w:pPr>
        <w:pStyle w:val="31"/>
        <w:ind w:firstLine="709"/>
        <w:contextualSpacing/>
        <w:rPr>
          <w:b/>
        </w:rPr>
      </w:pPr>
    </w:p>
    <w:p w:rsidR="00F612EB" w:rsidRPr="00EA66D2" w:rsidRDefault="00F612EB" w:rsidP="00F612EB">
      <w:pPr>
        <w:pStyle w:val="31"/>
        <w:ind w:firstLine="709"/>
        <w:contextualSpacing/>
      </w:pPr>
    </w:p>
    <w:p w:rsidR="00F612EB" w:rsidRPr="00EA66D2" w:rsidRDefault="00F612EB" w:rsidP="00F612EB">
      <w:pPr>
        <w:pStyle w:val="31"/>
        <w:ind w:firstLine="709"/>
        <w:contextualSpacing/>
      </w:pPr>
      <w:r w:rsidRPr="00EA66D2">
        <w:t>I. Общие положения</w:t>
      </w:r>
    </w:p>
    <w:p w:rsidR="00F612EB" w:rsidRPr="00EA66D2" w:rsidRDefault="00F612EB" w:rsidP="00F612EB">
      <w:pPr>
        <w:pStyle w:val="31"/>
        <w:ind w:firstLine="709"/>
        <w:contextualSpacing/>
      </w:pPr>
      <w:r w:rsidRPr="00EA66D2">
        <w:t>1.1. Настоящее Положение вводится в соответствии с Трудовым Кодексом РФ и законом СССР от 11.03.1991 "О порядке разрешения индивидуальных трудовых споров".</w:t>
      </w:r>
    </w:p>
    <w:p w:rsidR="00F612EB" w:rsidRPr="00EA66D2" w:rsidRDefault="00F612EB" w:rsidP="00F612EB">
      <w:pPr>
        <w:pStyle w:val="31"/>
        <w:ind w:firstLine="709"/>
        <w:contextualSpacing/>
      </w:pPr>
      <w:r w:rsidRPr="00EA66D2">
        <w:t>1.2. Комиссия по трудовым спорам (далее КТС) является обязательным первичным органом рассмотрения индивидуальных трудовых споров, возникающих в организации.</w:t>
      </w:r>
    </w:p>
    <w:p w:rsidR="00F612EB" w:rsidRPr="00EA66D2" w:rsidRDefault="00F612EB" w:rsidP="00F612EB">
      <w:pPr>
        <w:pStyle w:val="31"/>
        <w:ind w:firstLine="709"/>
        <w:contextualSpacing/>
      </w:pPr>
      <w:r w:rsidRPr="00EA66D2">
        <w:t>1.3. Согласно Трудовому Кодексу РФ, индивидуальный трудовой спор - неурегулированные разногласия между работодателем и работником по вопросам применения законов и иных нормативных правовых актов, содержащих нормы трудового права, коллективного договора, соглашения, трудового договора (в том числе об установлении или изменении индивидуальных условий труда), о которых заявлено в КТС.</w:t>
      </w:r>
    </w:p>
    <w:p w:rsidR="00F612EB" w:rsidRPr="00EA66D2" w:rsidRDefault="00F612EB" w:rsidP="00F612EB">
      <w:pPr>
        <w:pStyle w:val="31"/>
        <w:ind w:firstLine="709"/>
        <w:contextualSpacing/>
      </w:pPr>
      <w:r w:rsidRPr="00EA66D2">
        <w:t>1.4. 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F612EB" w:rsidRPr="00EA66D2" w:rsidRDefault="00F612EB" w:rsidP="00F612EB">
      <w:pPr>
        <w:pStyle w:val="31"/>
        <w:ind w:firstLine="709"/>
        <w:contextualSpacing/>
      </w:pPr>
      <w:r w:rsidRPr="00EA66D2">
        <w:t>1.5. Индивидуальный трудовой спор рассматривается в КТС,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rsidR="00F612EB" w:rsidRPr="00EA66D2" w:rsidRDefault="00F612EB" w:rsidP="00F612EB">
      <w:pPr>
        <w:pStyle w:val="31"/>
        <w:ind w:firstLine="709"/>
        <w:contextualSpacing/>
      </w:pPr>
    </w:p>
    <w:p w:rsidR="00F612EB" w:rsidRPr="00EA66D2" w:rsidRDefault="00F612EB" w:rsidP="00F612EB">
      <w:pPr>
        <w:pStyle w:val="31"/>
        <w:ind w:firstLine="709"/>
        <w:contextualSpacing/>
      </w:pPr>
      <w:r w:rsidRPr="00EA66D2">
        <w:t>1.6. Работник может обратиться в КТС в трехмесячный срок со дня, когда он узнал или должен был узнать о нарушении своего права.</w:t>
      </w:r>
    </w:p>
    <w:p w:rsidR="00F612EB" w:rsidRPr="00EA66D2" w:rsidRDefault="00F612EB" w:rsidP="00F612EB">
      <w:pPr>
        <w:pStyle w:val="31"/>
        <w:ind w:firstLine="709"/>
        <w:contextualSpacing/>
      </w:pPr>
      <w:r w:rsidRPr="00EA66D2">
        <w:t>1.7. В случае пропуска по уважительным причинам установленного срока комиссия может его восстановить и разрешить спор по существу.</w:t>
      </w:r>
    </w:p>
    <w:p w:rsidR="00F612EB" w:rsidRPr="00EA66D2" w:rsidRDefault="00F612EB" w:rsidP="00F612EB">
      <w:pPr>
        <w:pStyle w:val="31"/>
        <w:ind w:firstLine="709"/>
        <w:contextualSpacing/>
      </w:pPr>
      <w:r w:rsidRPr="00EA66D2">
        <w:t>1.8. Решение об отказе в рассмотрении заявления работника в случае пропуска установленного срока обращения в КТС принимается комиссией после рассмотрения причин попуска этого срока.</w:t>
      </w:r>
    </w:p>
    <w:p w:rsidR="00F612EB" w:rsidRPr="00EA66D2" w:rsidRDefault="00F612EB" w:rsidP="00F612EB">
      <w:pPr>
        <w:pStyle w:val="31"/>
        <w:ind w:firstLine="709"/>
        <w:contextualSpacing/>
      </w:pPr>
    </w:p>
    <w:p w:rsidR="00F612EB" w:rsidRPr="00EA66D2" w:rsidRDefault="00F612EB" w:rsidP="00F612EB">
      <w:pPr>
        <w:pStyle w:val="31"/>
        <w:ind w:firstLine="709"/>
        <w:contextualSpacing/>
      </w:pPr>
      <w:r w:rsidRPr="00EA66D2">
        <w:t>II.  Образование комиссии по трудовым спорам</w:t>
      </w:r>
    </w:p>
    <w:p w:rsidR="00F612EB" w:rsidRPr="00EA66D2" w:rsidRDefault="00F612EB" w:rsidP="00F612EB">
      <w:pPr>
        <w:pStyle w:val="31"/>
        <w:ind w:firstLine="709"/>
        <w:contextualSpacing/>
      </w:pPr>
      <w:r w:rsidRPr="00EA66D2">
        <w:t>2.1. КТС образуется из равного числа представителей работников и работодателя (три представителя работников и три представителя работодателя). Представители работников в КТС избираются общим собранием (конференцией) работников.</w:t>
      </w:r>
    </w:p>
    <w:p w:rsidR="00F612EB" w:rsidRPr="00EA66D2" w:rsidRDefault="00F612EB" w:rsidP="00F612EB">
      <w:pPr>
        <w:pStyle w:val="31"/>
        <w:ind w:firstLine="709"/>
        <w:contextualSpacing/>
      </w:pPr>
      <w:r w:rsidRPr="00EA66D2">
        <w:t>2.2. Представители работодателя назначаются в комиссию учредителем организации.</w:t>
      </w:r>
    </w:p>
    <w:p w:rsidR="00F612EB" w:rsidRPr="00EA66D2" w:rsidRDefault="00F612EB" w:rsidP="00F612EB">
      <w:pPr>
        <w:pStyle w:val="31"/>
        <w:ind w:firstLine="709"/>
        <w:contextualSpacing/>
      </w:pPr>
      <w:r w:rsidRPr="00EA66D2">
        <w:t>2.3. КТС из своего состава избирает председателя комиссии и секретаря комиссии.</w:t>
      </w:r>
    </w:p>
    <w:p w:rsidR="00F612EB" w:rsidRPr="00EA66D2" w:rsidRDefault="00F612EB" w:rsidP="00F612EB">
      <w:pPr>
        <w:pStyle w:val="31"/>
        <w:ind w:firstLine="709"/>
        <w:contextualSpacing/>
      </w:pPr>
      <w:r w:rsidRPr="00EA66D2">
        <w:t>2.4. Организационно-техническое обеспечение деятельности КТС осуществляется работодателем. Для организационно-технического обеспечения деятельности КТС (</w:t>
      </w:r>
      <w:proofErr w:type="spellStart"/>
      <w:r w:rsidRPr="00EA66D2">
        <w:t>делопроизводство</w:t>
      </w:r>
      <w:proofErr w:type="gramStart"/>
      <w:r w:rsidRPr="00EA66D2">
        <w:t>,х</w:t>
      </w:r>
      <w:proofErr w:type="gramEnd"/>
      <w:r w:rsidRPr="00EA66D2">
        <w:t>ранение</w:t>
      </w:r>
      <w:proofErr w:type="spellEnd"/>
      <w:r w:rsidRPr="00EA66D2">
        <w:t xml:space="preserve"> дел, выдача копий решений и выписок из протокола заседания КТС)решением учредителей назначается постоянный работник.</w:t>
      </w:r>
    </w:p>
    <w:p w:rsidR="00F612EB" w:rsidRPr="00EA66D2" w:rsidRDefault="00F612EB" w:rsidP="00F612EB">
      <w:pPr>
        <w:pStyle w:val="31"/>
        <w:ind w:firstLine="709"/>
        <w:contextualSpacing/>
      </w:pPr>
      <w:r w:rsidRPr="00EA66D2">
        <w:t>2.5.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по результатам открытого голосования.</w:t>
      </w:r>
    </w:p>
    <w:p w:rsidR="00F612EB" w:rsidRPr="00EA66D2" w:rsidRDefault="00F612EB" w:rsidP="00F612EB">
      <w:pPr>
        <w:pStyle w:val="31"/>
        <w:ind w:firstLine="709"/>
        <w:contextualSpacing/>
      </w:pPr>
      <w:r w:rsidRPr="00EA66D2">
        <w:t>2.6. В случае исключения из состава КТС одного или нескольких членов, состав комиссии пополняется в порядке, установленном для образования комиссии.</w:t>
      </w:r>
    </w:p>
    <w:p w:rsidR="00F612EB" w:rsidRPr="00EA66D2" w:rsidRDefault="00F612EB" w:rsidP="00F612EB">
      <w:pPr>
        <w:pStyle w:val="31"/>
        <w:ind w:firstLine="709"/>
        <w:contextualSpacing/>
      </w:pPr>
    </w:p>
    <w:p w:rsidR="00F612EB" w:rsidRPr="00EA66D2" w:rsidRDefault="00F612EB" w:rsidP="00F612EB">
      <w:pPr>
        <w:pStyle w:val="31"/>
        <w:ind w:firstLine="709"/>
        <w:contextualSpacing/>
      </w:pPr>
      <w:r w:rsidRPr="00EA66D2">
        <w:sym w:font="Symbol" w:char="F049"/>
      </w:r>
      <w:r w:rsidRPr="00EA66D2">
        <w:sym w:font="Symbol" w:char="F049"/>
      </w:r>
      <w:r w:rsidRPr="00EA66D2">
        <w:sym w:font="Symbol" w:char="F049"/>
      </w:r>
      <w:r w:rsidRPr="00EA66D2">
        <w:t xml:space="preserve"> Порядок рассмотрения индивидуального трудового спора в КТС</w:t>
      </w:r>
    </w:p>
    <w:p w:rsidR="00F612EB" w:rsidRPr="00EA66D2" w:rsidRDefault="00F612EB" w:rsidP="00F612EB">
      <w:pPr>
        <w:pStyle w:val="31"/>
        <w:ind w:firstLine="709"/>
        <w:contextualSpacing/>
      </w:pPr>
      <w:r w:rsidRPr="00EA66D2">
        <w:t>3. Все заявления работников, поступившие в КТС, регистрируются в Журнале регистрации заявлений в комиссию по трудовым спорам, где указываются дата поступления заявления по трудовому спору, Ф. И. О., место работы и должность работника, о чем спор и срок принятия решения КТС по данному спору.</w:t>
      </w:r>
    </w:p>
    <w:p w:rsidR="00F612EB" w:rsidRPr="00EA66D2" w:rsidRDefault="00F612EB" w:rsidP="00F612EB">
      <w:pPr>
        <w:pStyle w:val="31"/>
        <w:ind w:firstLine="709"/>
        <w:contextualSpacing/>
      </w:pPr>
      <w:r w:rsidRPr="00EA66D2">
        <w:t>3.1. Комиссия по трудовым спорам рассматривает индивидуальный трудовой спор в течение десяти календарных дней со дня подачи работником заявления.</w:t>
      </w:r>
    </w:p>
    <w:p w:rsidR="00F612EB" w:rsidRPr="00EA66D2" w:rsidRDefault="00F612EB" w:rsidP="00F612EB">
      <w:pPr>
        <w:pStyle w:val="31"/>
        <w:ind w:firstLine="709"/>
        <w:contextualSpacing/>
      </w:pPr>
      <w:r w:rsidRPr="00EA66D2">
        <w:t xml:space="preserve">3.2 Спор рассматривается в присутствии работника или </w:t>
      </w:r>
      <w:proofErr w:type="spellStart"/>
      <w:r w:rsidRPr="00EA66D2">
        <w:t>полномоченного</w:t>
      </w:r>
      <w:proofErr w:type="spellEnd"/>
      <w:r w:rsidRPr="00EA66D2">
        <w:t xml:space="preserve"> им представителя. Права представителя работника подтверждаются письменным заявлением работника, уполномочившего его.</w:t>
      </w:r>
    </w:p>
    <w:p w:rsidR="00F612EB" w:rsidRPr="00EA66D2" w:rsidRDefault="00F612EB" w:rsidP="00F612EB">
      <w:pPr>
        <w:pStyle w:val="31"/>
        <w:ind w:firstLine="709"/>
        <w:contextualSpacing/>
      </w:pPr>
    </w:p>
    <w:p w:rsidR="00F612EB" w:rsidRPr="00EA66D2" w:rsidRDefault="00F612EB" w:rsidP="00F612EB">
      <w:pPr>
        <w:pStyle w:val="31"/>
        <w:ind w:firstLine="709"/>
        <w:contextualSpacing/>
      </w:pPr>
      <w:r w:rsidRPr="00EA66D2">
        <w:t>3.3. Рассмотрение спора в отсутствие работника или его представителя допускается лишь по его письменному заявлению.</w:t>
      </w:r>
    </w:p>
    <w:p w:rsidR="00F612EB" w:rsidRPr="00EA66D2" w:rsidRDefault="00F612EB" w:rsidP="00F612EB">
      <w:pPr>
        <w:pStyle w:val="31"/>
        <w:ind w:firstLine="709"/>
        <w:contextualSpacing/>
      </w:pPr>
      <w:r w:rsidRPr="00EA66D2">
        <w:t>3.4. В случае неявки работника или его представителя на заседание КТС рассмотрение трудового спора откладывается. В случае вторичной неявки работника или его представителя без уважительной причины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Положением.</w:t>
      </w:r>
    </w:p>
    <w:p w:rsidR="00F612EB" w:rsidRPr="00EA66D2" w:rsidRDefault="00F612EB" w:rsidP="00F612EB">
      <w:pPr>
        <w:pStyle w:val="31"/>
        <w:ind w:firstLine="709"/>
        <w:contextualSpacing/>
      </w:pPr>
      <w:r w:rsidRPr="00EA66D2">
        <w:t>3.5. КТС имеет право вызывать на заседание свидетелей, приглашать специалистов. По требованию комиссии, руководство организации, фигурирующей в рассматриваемом вопросе, обязано  в установленный срок представлять ей необходимые документы.</w:t>
      </w:r>
    </w:p>
    <w:p w:rsidR="00F612EB" w:rsidRPr="00EA66D2" w:rsidRDefault="00F612EB" w:rsidP="00F612EB">
      <w:pPr>
        <w:pStyle w:val="31"/>
        <w:ind w:firstLine="709"/>
        <w:contextualSpacing/>
      </w:pPr>
      <w:r w:rsidRPr="00EA66D2">
        <w:t>3.6.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F612EB" w:rsidRPr="00EA66D2" w:rsidRDefault="00F612EB" w:rsidP="00F612EB">
      <w:pPr>
        <w:pStyle w:val="31"/>
        <w:ind w:firstLine="709"/>
        <w:contextualSpacing/>
      </w:pPr>
      <w:r w:rsidRPr="00EA66D2">
        <w:t>3.7. На заседании КТС ведется протокол, который подписывается председателем комиссии или его заместителем и заверяется печатью комиссии.</w:t>
      </w:r>
    </w:p>
    <w:p w:rsidR="00F612EB" w:rsidRPr="00EA66D2" w:rsidRDefault="00F612EB" w:rsidP="00F612EB">
      <w:pPr>
        <w:pStyle w:val="31"/>
        <w:ind w:firstLine="709"/>
        <w:contextualSpacing/>
      </w:pPr>
    </w:p>
    <w:p w:rsidR="00F612EB" w:rsidRPr="00EA66D2" w:rsidRDefault="00F612EB" w:rsidP="00F612EB">
      <w:pPr>
        <w:pStyle w:val="31"/>
        <w:ind w:firstLine="709"/>
        <w:contextualSpacing/>
      </w:pPr>
      <w:r w:rsidRPr="00EA66D2">
        <w:t>IV. Порядок принятия решения КТС и его содержание</w:t>
      </w:r>
    </w:p>
    <w:p w:rsidR="00F612EB" w:rsidRPr="00EA66D2" w:rsidRDefault="00F612EB" w:rsidP="00F612EB">
      <w:pPr>
        <w:pStyle w:val="31"/>
        <w:ind w:firstLine="709"/>
        <w:contextualSpacing/>
      </w:pPr>
      <w:r w:rsidRPr="00EA66D2">
        <w:t>4.1. Комиссия по трудовым спорам принимает решение тайным голосованием простым большинством голосов присутствующих на заседании членов комиссии.</w:t>
      </w:r>
    </w:p>
    <w:p w:rsidR="00F612EB" w:rsidRPr="00EA66D2" w:rsidRDefault="00F612EB" w:rsidP="00F612EB">
      <w:pPr>
        <w:pStyle w:val="31"/>
        <w:ind w:firstLine="709"/>
        <w:contextualSpacing/>
      </w:pPr>
      <w:r w:rsidRPr="00EA66D2">
        <w:t>4.2. В решении КТС указываются:</w:t>
      </w:r>
    </w:p>
    <w:p w:rsidR="00F612EB" w:rsidRPr="00EA66D2" w:rsidRDefault="00F612EB" w:rsidP="00F612EB">
      <w:pPr>
        <w:pStyle w:val="31"/>
        <w:ind w:firstLine="709"/>
        <w:contextualSpacing/>
      </w:pPr>
      <w:r w:rsidRPr="00EA66D2">
        <w:t>- наименование организации (подразделения), фамилия, имя, отчество, должность, профессия или специальность обратившегося в комиссию работника;</w:t>
      </w:r>
    </w:p>
    <w:p w:rsidR="00F612EB" w:rsidRPr="00EA66D2" w:rsidRDefault="00F612EB" w:rsidP="00F612EB">
      <w:pPr>
        <w:pStyle w:val="31"/>
        <w:ind w:firstLine="709"/>
        <w:contextualSpacing/>
      </w:pPr>
      <w:r w:rsidRPr="00EA66D2">
        <w:t>- дата обращения в КТС и дата рассмотрения спора, существо спора;</w:t>
      </w:r>
    </w:p>
    <w:p w:rsidR="00F612EB" w:rsidRPr="00EA66D2" w:rsidRDefault="00F612EB" w:rsidP="00F612EB">
      <w:pPr>
        <w:pStyle w:val="31"/>
        <w:ind w:firstLine="709"/>
        <w:contextualSpacing/>
      </w:pPr>
      <w:r w:rsidRPr="00EA66D2">
        <w:t>- фамилии, имена, отчества членов комиссии и других лиц, присутствующих на заседании;</w:t>
      </w:r>
    </w:p>
    <w:p w:rsidR="00F612EB" w:rsidRPr="00EA66D2" w:rsidRDefault="00F612EB" w:rsidP="00F612EB">
      <w:pPr>
        <w:pStyle w:val="31"/>
        <w:ind w:firstLine="709"/>
        <w:contextualSpacing/>
      </w:pPr>
      <w:r w:rsidRPr="00EA66D2">
        <w:t>- существо решения и его обоснование (со ссылкой на закон, иной нормативный правовой акт);</w:t>
      </w:r>
    </w:p>
    <w:p w:rsidR="00F612EB" w:rsidRPr="00EA66D2" w:rsidRDefault="00F612EB" w:rsidP="00F612EB">
      <w:pPr>
        <w:pStyle w:val="31"/>
        <w:ind w:firstLine="709"/>
        <w:contextualSpacing/>
      </w:pPr>
      <w:r w:rsidRPr="00EA66D2">
        <w:t>- результаты голосования.</w:t>
      </w:r>
    </w:p>
    <w:p w:rsidR="00F612EB" w:rsidRPr="00EA66D2" w:rsidRDefault="00F612EB" w:rsidP="00F612EB">
      <w:pPr>
        <w:pStyle w:val="31"/>
        <w:ind w:firstLine="709"/>
        <w:contextualSpacing/>
      </w:pPr>
    </w:p>
    <w:p w:rsidR="00F612EB" w:rsidRPr="00EA66D2" w:rsidRDefault="00F612EB" w:rsidP="00F612EB">
      <w:pPr>
        <w:pStyle w:val="31"/>
        <w:ind w:firstLine="709"/>
        <w:contextualSpacing/>
      </w:pPr>
      <w:r w:rsidRPr="00EA66D2">
        <w:t>4.3. Решение КТС подписывается всеми членами комиссии, присутствовавшими на заседании.</w:t>
      </w:r>
    </w:p>
    <w:p w:rsidR="00F612EB" w:rsidRPr="00EA66D2" w:rsidRDefault="00F612EB" w:rsidP="00F612EB">
      <w:pPr>
        <w:pStyle w:val="31"/>
        <w:ind w:firstLine="709"/>
        <w:contextualSpacing/>
      </w:pPr>
      <w:r w:rsidRPr="00EA66D2">
        <w:t>4.4. Если член комиссии не согласен с решением большинства, он обязан подписать решение, но имеет право выразить свою мотивированную точку зрения в решении КТС.</w:t>
      </w:r>
    </w:p>
    <w:p w:rsidR="00F612EB" w:rsidRPr="00EA66D2" w:rsidRDefault="00F612EB" w:rsidP="00F612EB">
      <w:pPr>
        <w:pStyle w:val="31"/>
        <w:ind w:firstLine="709"/>
        <w:contextualSpacing/>
      </w:pPr>
    </w:p>
    <w:p w:rsidR="00F612EB" w:rsidRPr="00EA66D2" w:rsidRDefault="00F612EB" w:rsidP="00F612EB">
      <w:pPr>
        <w:pStyle w:val="31"/>
        <w:ind w:firstLine="709"/>
        <w:contextualSpacing/>
      </w:pPr>
      <w:r w:rsidRPr="00EA66D2">
        <w:t>4.5. В случае отказа члена комиссии подписать решение КТС, в действие вступает норма, указанная в п. 2.6. настоящего Положения.</w:t>
      </w:r>
    </w:p>
    <w:p w:rsidR="00F612EB" w:rsidRPr="00EA66D2" w:rsidRDefault="00F612EB" w:rsidP="00F612EB">
      <w:pPr>
        <w:pStyle w:val="31"/>
        <w:ind w:firstLine="709"/>
        <w:contextualSpacing/>
      </w:pPr>
      <w:r w:rsidRPr="00EA66D2">
        <w:t>4.6. Надлежаще заверенные копии решения КТС вручаются работнику и руководителю организации, являющейся стороной спора, в течение трех дней со дня принятия решения.</w:t>
      </w:r>
    </w:p>
    <w:p w:rsidR="00F612EB" w:rsidRPr="00EA66D2" w:rsidRDefault="00F612EB" w:rsidP="00F612EB">
      <w:pPr>
        <w:pStyle w:val="31"/>
        <w:ind w:firstLine="709"/>
        <w:contextualSpacing/>
      </w:pPr>
    </w:p>
    <w:p w:rsidR="00F612EB" w:rsidRPr="00EA66D2" w:rsidRDefault="00F612EB" w:rsidP="00F612EB">
      <w:pPr>
        <w:pStyle w:val="31"/>
        <w:ind w:firstLine="709"/>
        <w:contextualSpacing/>
      </w:pPr>
      <w:r w:rsidRPr="00EA66D2">
        <w:t>V. Исполнение решений КТС. Обжалование решения КТС</w:t>
      </w:r>
    </w:p>
    <w:p w:rsidR="00F612EB" w:rsidRPr="00EA66D2" w:rsidRDefault="00F612EB" w:rsidP="00F612EB">
      <w:pPr>
        <w:pStyle w:val="31"/>
        <w:ind w:firstLine="709"/>
        <w:contextualSpacing/>
      </w:pPr>
      <w:r w:rsidRPr="00EA66D2">
        <w:t>5.1. Решение КТС подлежит исполнению в течение трех дней по истечении десяти дней, предусмотренных на обжалование.</w:t>
      </w:r>
    </w:p>
    <w:p w:rsidR="00F612EB" w:rsidRPr="00EA66D2" w:rsidRDefault="00F612EB" w:rsidP="00F612EB">
      <w:pPr>
        <w:pStyle w:val="31"/>
        <w:ind w:firstLine="709"/>
        <w:contextualSpacing/>
      </w:pPr>
      <w:r w:rsidRPr="00EA66D2">
        <w:t>5.2. В случае неисполнения решения КТС в установленный срок работнику выдается комиссией по трудовым спорам удостоверение, являющееся исполнительным документом. Удостоверение не выдается, если работник или работодатель обратился в установленный срок с заявлением о перенесении трудового спора в суд.</w:t>
      </w:r>
    </w:p>
    <w:p w:rsidR="00F612EB" w:rsidRPr="00EA66D2" w:rsidRDefault="00F612EB" w:rsidP="00F612EB">
      <w:pPr>
        <w:pStyle w:val="31"/>
        <w:ind w:firstLine="709"/>
        <w:contextualSpacing/>
      </w:pPr>
      <w:r w:rsidRPr="00EA66D2">
        <w:t>5.3. На основании удостоверения, выданного комиссией по трудовым спорам и предъявленного не позднее трехмесячного срока со дня его получения, судебный пристав приводит решение КТС в исполнение в принудительном порядке.</w:t>
      </w:r>
    </w:p>
    <w:p w:rsidR="00F612EB" w:rsidRPr="00EA66D2" w:rsidRDefault="00F612EB" w:rsidP="00F612EB">
      <w:pPr>
        <w:pStyle w:val="31"/>
        <w:ind w:firstLine="709"/>
        <w:contextualSpacing/>
      </w:pPr>
      <w:r w:rsidRPr="00EA66D2">
        <w:t>5.4. 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F612EB" w:rsidRPr="00EA66D2" w:rsidRDefault="00F612EB" w:rsidP="00F612EB">
      <w:pPr>
        <w:pStyle w:val="31"/>
        <w:ind w:firstLine="709"/>
        <w:contextualSpacing/>
      </w:pPr>
      <w:r w:rsidRPr="00EA66D2">
        <w:t>5.5. В случае</w:t>
      </w:r>
      <w:proofErr w:type="gramStart"/>
      <w:r w:rsidRPr="00EA66D2">
        <w:t>,</w:t>
      </w:r>
      <w:proofErr w:type="gramEnd"/>
      <w:r w:rsidRPr="00EA66D2">
        <w:t xml:space="preserve"> если индивидуальный трудовой спор не рассмотрен комиссией по трудовым спорам в десятидневный срок, работник имеет право перенести его рассмотрение в суд.</w:t>
      </w:r>
    </w:p>
    <w:p w:rsidR="00F612EB" w:rsidRPr="00EA66D2" w:rsidRDefault="00F612EB" w:rsidP="00F612EB">
      <w:pPr>
        <w:pStyle w:val="31"/>
        <w:ind w:firstLine="709"/>
        <w:contextualSpacing/>
      </w:pPr>
      <w:r w:rsidRPr="00EA66D2">
        <w:t>5.6. Решение КТС может быть обжаловано работником или работодателем в суд в десятидневный срок со дня вручения ему копии решения комиссии.</w:t>
      </w:r>
    </w:p>
    <w:p w:rsidR="00F612EB" w:rsidRPr="00EA66D2" w:rsidRDefault="00F612EB" w:rsidP="00F612EB">
      <w:pPr>
        <w:pStyle w:val="31"/>
        <w:ind w:firstLine="709"/>
        <w:contextualSpacing/>
      </w:pPr>
    </w:p>
    <w:p w:rsidR="00F612EB" w:rsidRPr="00EA66D2" w:rsidRDefault="00F612EB" w:rsidP="00F612EB">
      <w:pPr>
        <w:pStyle w:val="31"/>
        <w:ind w:firstLine="709"/>
        <w:contextualSpacing/>
      </w:pPr>
    </w:p>
    <w:p w:rsidR="00F612EB" w:rsidRPr="00EA66D2" w:rsidRDefault="00F612EB" w:rsidP="00F612EB">
      <w:pPr>
        <w:pStyle w:val="31"/>
        <w:ind w:firstLine="709"/>
        <w:contextualSpacing/>
      </w:pPr>
    </w:p>
    <w:p w:rsidR="00F612EB" w:rsidRDefault="00F612EB" w:rsidP="00F612EB">
      <w:pPr>
        <w:pStyle w:val="31"/>
        <w:ind w:firstLine="709"/>
        <w:contextualSpacing/>
        <w:jc w:val="center"/>
        <w:rPr>
          <w:b/>
        </w:rPr>
      </w:pPr>
      <w:r>
        <w:rPr>
          <w:b/>
        </w:rPr>
        <w:t>Коллективный договор с Приложениями принят на собрании трудового коллектива (Протокол № 35 от 20.04.2021 г.)  Муниципального автономного дошкольного образовательного учреждения «Детский сад №330 комбинированного вида с татарским языком воспитания и обучения» Советского района г. Казани</w:t>
      </w:r>
    </w:p>
    <w:p w:rsidR="00F612EB" w:rsidRDefault="00F612EB" w:rsidP="00F612EB">
      <w:pPr>
        <w:pStyle w:val="31"/>
        <w:ind w:firstLine="709"/>
        <w:contextualSpacing/>
        <w:rPr>
          <w:b/>
        </w:rPr>
      </w:pPr>
    </w:p>
    <w:p w:rsidR="00F612EB" w:rsidRDefault="00F612EB" w:rsidP="00F612EB">
      <w:pPr>
        <w:pStyle w:val="31"/>
        <w:ind w:firstLine="709"/>
        <w:contextualSpacing/>
        <w:rPr>
          <w:b/>
        </w:rPr>
      </w:pPr>
    </w:p>
    <w:p w:rsidR="00F612EB" w:rsidRDefault="00F612EB" w:rsidP="00F612EB">
      <w:pPr>
        <w:pStyle w:val="31"/>
        <w:ind w:firstLine="709"/>
        <w:contextualSpacing/>
        <w:rPr>
          <w:b/>
        </w:rPr>
      </w:pPr>
    </w:p>
    <w:p w:rsidR="00F612EB" w:rsidRPr="00D83D6D" w:rsidRDefault="00F612EB" w:rsidP="00F612EB">
      <w:pPr>
        <w:pStyle w:val="31"/>
        <w:ind w:firstLine="709"/>
        <w:contextualSpacing/>
        <w:rPr>
          <w:b/>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F612EB" w:rsidRPr="008B3740" w:rsidTr="00533A40">
        <w:trPr>
          <w:trHeight w:val="1525"/>
        </w:trPr>
        <w:tc>
          <w:tcPr>
            <w:tcW w:w="4667" w:type="dxa"/>
          </w:tcPr>
          <w:p w:rsidR="00F612EB" w:rsidRPr="008B3740" w:rsidRDefault="00F612EB" w:rsidP="00533A40">
            <w:pPr>
              <w:pStyle w:val="31"/>
            </w:pPr>
            <w:r w:rsidRPr="008B3740">
              <w:rPr>
                <w:b/>
                <w:bCs/>
              </w:rPr>
              <w:t xml:space="preserve">От работодателя: </w:t>
            </w:r>
          </w:p>
          <w:p w:rsidR="00F612EB" w:rsidRDefault="00F612EB" w:rsidP="00533A40">
            <w:pPr>
              <w:pStyle w:val="31"/>
            </w:pPr>
            <w:r w:rsidRPr="008B3740">
              <w:t xml:space="preserve">Руководитель образовательной организации  МАДОУ « Детский сад № 330  </w:t>
            </w:r>
            <w:proofErr w:type="spellStart"/>
            <w:r w:rsidRPr="008B3740">
              <w:t>с_татарским</w:t>
            </w:r>
            <w:proofErr w:type="spellEnd"/>
            <w:r w:rsidRPr="008B3740">
              <w:t xml:space="preserve"> языком воспитания и        обучения комбинированно</w:t>
            </w:r>
            <w:r>
              <w:t>го вида» Советского района г.</w:t>
            </w:r>
            <w:r w:rsidRPr="008B3740">
              <w:t xml:space="preserve"> Казани</w:t>
            </w:r>
          </w:p>
          <w:p w:rsidR="00F612EB" w:rsidRPr="008B3740" w:rsidRDefault="00F612EB" w:rsidP="00533A40">
            <w:pPr>
              <w:pStyle w:val="31"/>
            </w:pPr>
          </w:p>
          <w:p w:rsidR="00F612EB" w:rsidRPr="008B3740" w:rsidRDefault="00F612EB" w:rsidP="00533A40">
            <w:pPr>
              <w:pStyle w:val="31"/>
            </w:pP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 xml:space="preserve">_________________ </w:t>
            </w:r>
            <w:proofErr w:type="spellStart"/>
            <w:r>
              <w:t>А.А.Камалова</w:t>
            </w:r>
            <w:proofErr w:type="spellEnd"/>
          </w:p>
          <w:p w:rsidR="00F612EB" w:rsidRPr="008B3740" w:rsidRDefault="00F612EB" w:rsidP="00533A40">
            <w:pPr>
              <w:pStyle w:val="31"/>
            </w:pPr>
          </w:p>
          <w:p w:rsidR="00F612EB" w:rsidRPr="008B3740" w:rsidRDefault="00F612EB" w:rsidP="00533A40">
            <w:pPr>
              <w:pStyle w:val="31"/>
            </w:pPr>
            <w:r w:rsidRPr="008B3740">
              <w:t xml:space="preserve">М.П. </w:t>
            </w:r>
          </w:p>
          <w:p w:rsidR="00F612EB" w:rsidRPr="008B3740" w:rsidRDefault="00F612EB" w:rsidP="00533A40">
            <w:pPr>
              <w:pStyle w:val="31"/>
            </w:pPr>
            <w:r>
              <w:t>«20» апреля</w:t>
            </w:r>
            <w:r w:rsidRPr="008B3740">
              <w:t xml:space="preserve"> 2021</w:t>
            </w:r>
            <w:r>
              <w:t xml:space="preserve"> </w:t>
            </w:r>
            <w:r w:rsidRPr="008B3740">
              <w:t xml:space="preserve">г. </w:t>
            </w:r>
          </w:p>
        </w:tc>
        <w:tc>
          <w:tcPr>
            <w:tcW w:w="4667" w:type="dxa"/>
          </w:tcPr>
          <w:p w:rsidR="00F612EB" w:rsidRPr="008B3740" w:rsidRDefault="00F612EB" w:rsidP="00533A40">
            <w:pPr>
              <w:pStyle w:val="31"/>
            </w:pPr>
            <w:r>
              <w:rPr>
                <w:b/>
                <w:bCs/>
              </w:rPr>
              <w:t xml:space="preserve">                     </w:t>
            </w:r>
            <w:r w:rsidRPr="008B3740">
              <w:rPr>
                <w:b/>
                <w:bCs/>
              </w:rPr>
              <w:t xml:space="preserve">От работников: </w:t>
            </w:r>
          </w:p>
          <w:p w:rsidR="00F612EB" w:rsidRDefault="00F612EB" w:rsidP="00533A40">
            <w:pPr>
              <w:pStyle w:val="31"/>
            </w:pPr>
            <w:r>
              <w:t xml:space="preserve">              </w:t>
            </w:r>
            <w:r w:rsidRPr="008B3740">
              <w:t xml:space="preserve">Председатель </w:t>
            </w:r>
            <w:proofErr w:type="gramStart"/>
            <w:r w:rsidRPr="008B3740">
              <w:t>первичной</w:t>
            </w:r>
            <w:proofErr w:type="gramEnd"/>
            <w:r w:rsidRPr="008B3740">
              <w:t xml:space="preserve"> </w:t>
            </w:r>
          </w:p>
          <w:p w:rsidR="00F612EB" w:rsidRPr="008B3740" w:rsidRDefault="00F612EB" w:rsidP="00533A40">
            <w:pPr>
              <w:pStyle w:val="31"/>
            </w:pPr>
            <w:r>
              <w:t xml:space="preserve">          профсоюзной организации                                                 </w:t>
            </w:r>
          </w:p>
          <w:p w:rsidR="00F612EB" w:rsidRDefault="00F612EB" w:rsidP="00533A40">
            <w:pPr>
              <w:pStyle w:val="31"/>
            </w:pPr>
            <w:r>
              <w:t xml:space="preserve">            </w:t>
            </w:r>
            <w:r w:rsidRPr="008B3740">
              <w:t xml:space="preserve">МАДОУ « Детский сад № 330 </w:t>
            </w:r>
          </w:p>
          <w:p w:rsidR="00F612EB" w:rsidRDefault="00F612EB" w:rsidP="00533A40">
            <w:pPr>
              <w:pStyle w:val="31"/>
            </w:pPr>
            <w:r>
              <w:t xml:space="preserve">         с татарским языком воспитания</w:t>
            </w:r>
          </w:p>
          <w:p w:rsidR="00F612EB" w:rsidRDefault="00F612EB" w:rsidP="00533A40">
            <w:pPr>
              <w:pStyle w:val="31"/>
            </w:pPr>
            <w:r>
              <w:t xml:space="preserve">         и обучения комбинированного</w:t>
            </w:r>
          </w:p>
          <w:p w:rsidR="00F612EB" w:rsidRDefault="00F612EB" w:rsidP="00533A40">
            <w:pPr>
              <w:pStyle w:val="31"/>
            </w:pPr>
            <w:r>
              <w:t xml:space="preserve">         вида» Советского района</w:t>
            </w:r>
          </w:p>
          <w:p w:rsidR="00F612EB" w:rsidRDefault="00F612EB" w:rsidP="00533A40">
            <w:pPr>
              <w:pStyle w:val="31"/>
            </w:pPr>
            <w:r>
              <w:t xml:space="preserve">            г. Казани  </w:t>
            </w:r>
          </w:p>
          <w:p w:rsidR="00F612EB" w:rsidRPr="008B3740" w:rsidRDefault="00F612EB" w:rsidP="00533A40">
            <w:pPr>
              <w:pStyle w:val="31"/>
            </w:pPr>
            <w:r>
              <w:t xml:space="preserve">         ____________</w:t>
            </w:r>
            <w:proofErr w:type="spellStart"/>
            <w:r>
              <w:t>З.В.Чернова</w:t>
            </w:r>
            <w:proofErr w:type="spellEnd"/>
            <w:r>
              <w:t xml:space="preserve">                      </w:t>
            </w:r>
          </w:p>
          <w:p w:rsidR="00F612EB" w:rsidRPr="008B3740" w:rsidRDefault="00F612EB" w:rsidP="00533A40">
            <w:pPr>
              <w:pStyle w:val="31"/>
            </w:pPr>
            <w:r>
              <w:t xml:space="preserve">                </w:t>
            </w:r>
            <w:r w:rsidRPr="008B3740">
              <w:t xml:space="preserve">  </w:t>
            </w:r>
          </w:p>
          <w:p w:rsidR="00F612EB" w:rsidRPr="008B3740" w:rsidRDefault="00F612EB" w:rsidP="00533A40">
            <w:pPr>
              <w:pStyle w:val="31"/>
            </w:pPr>
            <w:r w:rsidRPr="008B3740">
              <w:t xml:space="preserve"> </w:t>
            </w:r>
          </w:p>
          <w:p w:rsidR="00F612EB" w:rsidRPr="008B3740" w:rsidRDefault="00F612EB" w:rsidP="00533A40">
            <w:pPr>
              <w:pStyle w:val="31"/>
            </w:pPr>
            <w:r>
              <w:t xml:space="preserve">          «20» апреля </w:t>
            </w:r>
            <w:r w:rsidRPr="008B3740">
              <w:t xml:space="preserve"> 2021 г. </w:t>
            </w:r>
          </w:p>
        </w:tc>
      </w:tr>
    </w:tbl>
    <w:p w:rsidR="00F612EB" w:rsidRPr="009365B2" w:rsidRDefault="00F612EB" w:rsidP="00F612EB">
      <w:pPr>
        <w:pStyle w:val="31"/>
        <w:ind w:firstLine="709"/>
        <w:contextualSpacing/>
      </w:pPr>
    </w:p>
    <w:p w:rsidR="00F612EB" w:rsidRDefault="00F612EB">
      <w:r>
        <w:br w:type="page"/>
      </w:r>
    </w:p>
    <w:p w:rsidR="00F612EB" w:rsidRDefault="00F612EB" w:rsidP="00F612EB">
      <w:pPr>
        <w:pStyle w:val="1"/>
        <w:rPr>
          <w:b w:val="0"/>
          <w:sz w:val="26"/>
        </w:rPr>
      </w:pPr>
      <w:proofErr w:type="gramStart"/>
      <w:r>
        <w:rPr>
          <w:b w:val="0"/>
          <w:sz w:val="26"/>
        </w:rPr>
        <w:lastRenderedPageBreak/>
        <w:t>П</w:t>
      </w:r>
      <w:proofErr w:type="gramEnd"/>
      <w:r>
        <w:rPr>
          <w:b w:val="0"/>
          <w:sz w:val="26"/>
        </w:rPr>
        <w:t xml:space="preserve"> О Л О Ж Е Н И Е</w:t>
      </w:r>
    </w:p>
    <w:p w:rsidR="00F612EB" w:rsidRDefault="00F612EB" w:rsidP="00F612EB">
      <w:pPr>
        <w:jc w:val="center"/>
        <w:rPr>
          <w:sz w:val="26"/>
        </w:rPr>
      </w:pPr>
      <w:r>
        <w:rPr>
          <w:b/>
          <w:sz w:val="26"/>
        </w:rPr>
        <w:t>о порядке произведения доплат и надбавок к заработной плате работникам детского сада № 330</w:t>
      </w:r>
    </w:p>
    <w:p w:rsidR="00F612EB" w:rsidRDefault="00F612EB" w:rsidP="00F612EB">
      <w:pPr>
        <w:pStyle w:val="aff5"/>
        <w:rPr>
          <w:sz w:val="26"/>
        </w:rPr>
      </w:pPr>
      <w:r>
        <w:rPr>
          <w:sz w:val="26"/>
        </w:rPr>
        <w:tab/>
        <w:t>В соответствии с Постановлением Министерства Труда РТ от 20 ноября 2003 года за №778, об установлении из 20% фонда оплаты труда доплат и надбавок.</w:t>
      </w:r>
    </w:p>
    <w:p w:rsidR="00F612EB" w:rsidRDefault="00F612EB" w:rsidP="00F612EB">
      <w:pPr>
        <w:jc w:val="both"/>
        <w:rPr>
          <w:sz w:val="26"/>
        </w:rPr>
      </w:pPr>
      <w:r>
        <w:rPr>
          <w:sz w:val="26"/>
        </w:rPr>
        <w:tab/>
        <w:t>Настоящее Положение вводится в целях повышения материальной заинтересованности работников детского сада, повышения качества обучения и воспитания детей, улучшения санитарного состояния и содержания детского сада в образцовом порядке, в целях снижения заболеваемости детей, в целях максимального использования творческого потенциала педагогических кадров.</w:t>
      </w:r>
    </w:p>
    <w:p w:rsidR="00F612EB" w:rsidRDefault="00F612EB" w:rsidP="00F612EB">
      <w:pPr>
        <w:jc w:val="both"/>
        <w:rPr>
          <w:sz w:val="26"/>
        </w:rPr>
      </w:pPr>
      <w:r>
        <w:rPr>
          <w:sz w:val="26"/>
        </w:rPr>
        <w:tab/>
        <w:t>Выплата надбавок производится сотрудникам из 20% фонда оплаты труда. Все надбавки по детскому саду не должны превышать 20% фонда заработной платы.</w:t>
      </w:r>
      <w:r>
        <w:rPr>
          <w:sz w:val="26"/>
        </w:rPr>
        <w:tab/>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9072"/>
        <w:gridCol w:w="1560"/>
      </w:tblGrid>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sz w:val="26"/>
              </w:rPr>
              <w:t xml:space="preserve"> </w:t>
            </w:r>
            <w:r>
              <w:rPr>
                <w:b/>
                <w:sz w:val="26"/>
              </w:rPr>
              <w:t xml:space="preserve">Воспитателям </w:t>
            </w:r>
            <w:r>
              <w:rPr>
                <w:sz w:val="26"/>
              </w:rPr>
              <w:t>- за результативность и эффективность профессиональной деятельности (смотры, конкурсы), за почетные грамоты.</w:t>
            </w:r>
          </w:p>
        </w:tc>
        <w:tc>
          <w:tcPr>
            <w:tcW w:w="1560" w:type="dxa"/>
          </w:tcPr>
          <w:p w:rsidR="00F612EB" w:rsidRDefault="00F612EB" w:rsidP="00533A40">
            <w:pPr>
              <w:rPr>
                <w:sz w:val="26"/>
              </w:rPr>
            </w:pPr>
          </w:p>
          <w:p w:rsidR="00F612EB" w:rsidRDefault="00F612EB" w:rsidP="00533A40">
            <w:pPr>
              <w:rPr>
                <w:sz w:val="26"/>
              </w:rPr>
            </w:pPr>
          </w:p>
          <w:p w:rsidR="00F612EB" w:rsidRDefault="00F612EB" w:rsidP="00533A40">
            <w:pPr>
              <w:rPr>
                <w:sz w:val="26"/>
              </w:rPr>
            </w:pPr>
            <w:r>
              <w:rPr>
                <w:sz w:val="26"/>
              </w:rPr>
              <w:t xml:space="preserve"> до 30%</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sz w:val="26"/>
              </w:rPr>
              <w:t>Выполнение плана дето дней.</w:t>
            </w:r>
          </w:p>
        </w:tc>
        <w:tc>
          <w:tcPr>
            <w:tcW w:w="1560" w:type="dxa"/>
          </w:tcPr>
          <w:p w:rsidR="00F612EB" w:rsidRDefault="00F612EB" w:rsidP="00533A40">
            <w:pPr>
              <w:rPr>
                <w:sz w:val="26"/>
              </w:rPr>
            </w:pPr>
            <w:r>
              <w:rPr>
                <w:sz w:val="26"/>
              </w:rPr>
              <w:t xml:space="preserve"> до 15%</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sz w:val="26"/>
              </w:rPr>
              <w:t>Снижение заболеваемости, отсутствие случаев травматизма.</w:t>
            </w:r>
          </w:p>
        </w:tc>
        <w:tc>
          <w:tcPr>
            <w:tcW w:w="1560" w:type="dxa"/>
          </w:tcPr>
          <w:p w:rsidR="00F612EB" w:rsidRDefault="00F612EB" w:rsidP="00533A40">
            <w:pPr>
              <w:rPr>
                <w:sz w:val="26"/>
              </w:rPr>
            </w:pPr>
          </w:p>
          <w:p w:rsidR="00F612EB" w:rsidRDefault="00F612EB" w:rsidP="00533A40">
            <w:pPr>
              <w:rPr>
                <w:sz w:val="26"/>
              </w:rPr>
            </w:pPr>
            <w:r>
              <w:rPr>
                <w:sz w:val="26"/>
              </w:rPr>
              <w:t xml:space="preserve"> до 10%</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sz w:val="26"/>
              </w:rPr>
              <w:t>За инициативу нестандартность и целесообразность при создании условий в группе.</w:t>
            </w:r>
          </w:p>
        </w:tc>
        <w:tc>
          <w:tcPr>
            <w:tcW w:w="1560" w:type="dxa"/>
          </w:tcPr>
          <w:p w:rsidR="00F612EB" w:rsidRDefault="00F612EB" w:rsidP="00533A40">
            <w:pPr>
              <w:rPr>
                <w:sz w:val="26"/>
              </w:rPr>
            </w:pPr>
          </w:p>
          <w:p w:rsidR="00F612EB" w:rsidRDefault="00F612EB" w:rsidP="00533A40">
            <w:pPr>
              <w:rPr>
                <w:sz w:val="26"/>
              </w:rPr>
            </w:pPr>
            <w:r>
              <w:rPr>
                <w:sz w:val="26"/>
              </w:rPr>
              <w:t xml:space="preserve"> до 10%</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sz w:val="26"/>
              </w:rPr>
              <w:t>Организация работы по преемственности детского сада и школы.</w:t>
            </w:r>
          </w:p>
        </w:tc>
        <w:tc>
          <w:tcPr>
            <w:tcW w:w="1560" w:type="dxa"/>
          </w:tcPr>
          <w:p w:rsidR="00F612EB" w:rsidRDefault="00F612EB" w:rsidP="00533A40">
            <w:pPr>
              <w:rPr>
                <w:sz w:val="26"/>
              </w:rPr>
            </w:pPr>
          </w:p>
          <w:p w:rsidR="00F612EB" w:rsidRDefault="00F612EB" w:rsidP="00533A40">
            <w:pPr>
              <w:rPr>
                <w:sz w:val="26"/>
              </w:rPr>
            </w:pPr>
            <w:r>
              <w:rPr>
                <w:sz w:val="26"/>
              </w:rPr>
              <w:t xml:space="preserve"> до 10%</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sz w:val="26"/>
              </w:rPr>
              <w:t>За работу по пропаганде передового опыта (показательные занятия на район, город, Республику)</w:t>
            </w:r>
          </w:p>
        </w:tc>
        <w:tc>
          <w:tcPr>
            <w:tcW w:w="1560" w:type="dxa"/>
          </w:tcPr>
          <w:p w:rsidR="00F612EB" w:rsidRDefault="00F612EB" w:rsidP="00533A40">
            <w:pPr>
              <w:rPr>
                <w:sz w:val="26"/>
              </w:rPr>
            </w:pPr>
          </w:p>
          <w:p w:rsidR="00F612EB" w:rsidRDefault="00F612EB" w:rsidP="00533A40">
            <w:pPr>
              <w:rPr>
                <w:sz w:val="26"/>
              </w:rPr>
            </w:pPr>
          </w:p>
          <w:p w:rsidR="00F612EB" w:rsidRDefault="00F612EB" w:rsidP="00533A40">
            <w:pPr>
              <w:rPr>
                <w:sz w:val="26"/>
              </w:rPr>
            </w:pPr>
            <w:r>
              <w:rPr>
                <w:sz w:val="26"/>
              </w:rPr>
              <w:t xml:space="preserve"> до 15%</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sz w:val="26"/>
              </w:rPr>
              <w:t>Обобщение и распространение передового опыта (авторские разработки, методические разработки, опытно-экспериментальная работа)</w:t>
            </w:r>
          </w:p>
        </w:tc>
        <w:tc>
          <w:tcPr>
            <w:tcW w:w="1560" w:type="dxa"/>
          </w:tcPr>
          <w:p w:rsidR="00F612EB" w:rsidRDefault="00F612EB" w:rsidP="00533A40">
            <w:pPr>
              <w:rPr>
                <w:sz w:val="26"/>
              </w:rPr>
            </w:pPr>
          </w:p>
          <w:p w:rsidR="00F612EB" w:rsidRDefault="00F612EB" w:rsidP="00533A40">
            <w:pPr>
              <w:rPr>
                <w:sz w:val="26"/>
              </w:rPr>
            </w:pPr>
          </w:p>
          <w:p w:rsidR="00F612EB" w:rsidRDefault="00F612EB" w:rsidP="00533A40">
            <w:pPr>
              <w:rPr>
                <w:sz w:val="26"/>
              </w:rPr>
            </w:pPr>
            <w:r>
              <w:rPr>
                <w:sz w:val="26"/>
              </w:rPr>
              <w:t>до 16%</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b/>
                <w:sz w:val="26"/>
              </w:rPr>
              <w:t xml:space="preserve">Младшим воспитателям </w:t>
            </w:r>
            <w:r>
              <w:rPr>
                <w:sz w:val="26"/>
              </w:rPr>
              <w:t>- за участие в воспитательно-образовательном процессе, за создание комфортных условий для пребывания детей в д/</w:t>
            </w:r>
            <w:proofErr w:type="gramStart"/>
            <w:r>
              <w:rPr>
                <w:sz w:val="26"/>
              </w:rPr>
              <w:t>с</w:t>
            </w:r>
            <w:proofErr w:type="gramEnd"/>
            <w:r>
              <w:rPr>
                <w:sz w:val="26"/>
              </w:rPr>
              <w:t>.</w:t>
            </w:r>
          </w:p>
        </w:tc>
        <w:tc>
          <w:tcPr>
            <w:tcW w:w="1560" w:type="dxa"/>
          </w:tcPr>
          <w:p w:rsidR="00F612EB" w:rsidRDefault="00F612EB" w:rsidP="00533A40">
            <w:pPr>
              <w:rPr>
                <w:sz w:val="26"/>
              </w:rPr>
            </w:pPr>
          </w:p>
          <w:p w:rsidR="00F612EB" w:rsidRDefault="00F612EB" w:rsidP="00533A40">
            <w:pPr>
              <w:rPr>
                <w:sz w:val="26"/>
              </w:rPr>
            </w:pPr>
            <w:r>
              <w:rPr>
                <w:sz w:val="26"/>
              </w:rPr>
              <w:t xml:space="preserve"> до 10%</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b/>
                <w:sz w:val="26"/>
              </w:rPr>
              <w:t xml:space="preserve">Поварам </w:t>
            </w:r>
            <w:r>
              <w:rPr>
                <w:sz w:val="26"/>
              </w:rPr>
              <w:t>- за проявление инициативы в приготовлении разнообразных блюд, за взаимопомощь, взаимозаменяемость, за работу в горячем цехе</w:t>
            </w:r>
          </w:p>
        </w:tc>
        <w:tc>
          <w:tcPr>
            <w:tcW w:w="1560" w:type="dxa"/>
          </w:tcPr>
          <w:p w:rsidR="00F612EB" w:rsidRDefault="00F612EB" w:rsidP="00533A40">
            <w:pPr>
              <w:rPr>
                <w:sz w:val="26"/>
              </w:rPr>
            </w:pPr>
            <w:r>
              <w:rPr>
                <w:sz w:val="26"/>
              </w:rPr>
              <w:t>до 25%</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pStyle w:val="2"/>
            </w:pPr>
            <w:r>
              <w:t xml:space="preserve">Музыкальному работнику - за </w:t>
            </w:r>
            <w:r>
              <w:rPr>
                <w:b w:val="0"/>
              </w:rPr>
              <w:t>открытые утренники и</w:t>
            </w:r>
            <w:r>
              <w:t xml:space="preserve"> </w:t>
            </w:r>
            <w:r>
              <w:rPr>
                <w:b w:val="0"/>
              </w:rPr>
              <w:t>просмотры, конкурсы.</w:t>
            </w:r>
            <w:r>
              <w:t xml:space="preserve"> </w:t>
            </w:r>
          </w:p>
        </w:tc>
        <w:tc>
          <w:tcPr>
            <w:tcW w:w="1560" w:type="dxa"/>
          </w:tcPr>
          <w:p w:rsidR="00F612EB" w:rsidRDefault="00F612EB" w:rsidP="00533A40">
            <w:pPr>
              <w:rPr>
                <w:sz w:val="26"/>
              </w:rPr>
            </w:pPr>
            <w:r>
              <w:rPr>
                <w:sz w:val="26"/>
              </w:rPr>
              <w:t>до15%</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b/>
                <w:sz w:val="26"/>
              </w:rPr>
              <w:t xml:space="preserve">Старшей </w:t>
            </w:r>
            <w:proofErr w:type="spellStart"/>
            <w:r>
              <w:rPr>
                <w:b/>
                <w:sz w:val="26"/>
              </w:rPr>
              <w:t>мед</w:t>
            </w:r>
            <w:proofErr w:type="gramStart"/>
            <w:r>
              <w:rPr>
                <w:b/>
                <w:sz w:val="26"/>
              </w:rPr>
              <w:t>.с</w:t>
            </w:r>
            <w:proofErr w:type="gramEnd"/>
            <w:r>
              <w:rPr>
                <w:b/>
                <w:sz w:val="26"/>
              </w:rPr>
              <w:t>естре</w:t>
            </w:r>
            <w:proofErr w:type="spellEnd"/>
            <w:r>
              <w:rPr>
                <w:b/>
                <w:sz w:val="26"/>
              </w:rPr>
              <w:t xml:space="preserve"> - </w:t>
            </w:r>
            <w:r>
              <w:rPr>
                <w:sz w:val="26"/>
              </w:rPr>
              <w:t xml:space="preserve">за своевременное и качественное выполнение отчетности, регулярное участие в медико-педагогическом контроле, за высокую ответственность в организации питания и </w:t>
            </w:r>
            <w:proofErr w:type="spellStart"/>
            <w:r>
              <w:rPr>
                <w:sz w:val="26"/>
              </w:rPr>
              <w:t>сан.эпид</w:t>
            </w:r>
            <w:proofErr w:type="spellEnd"/>
            <w:r>
              <w:rPr>
                <w:sz w:val="26"/>
              </w:rPr>
              <w:t xml:space="preserve"> режима.</w:t>
            </w:r>
          </w:p>
        </w:tc>
        <w:tc>
          <w:tcPr>
            <w:tcW w:w="1560" w:type="dxa"/>
          </w:tcPr>
          <w:p w:rsidR="00F612EB" w:rsidRDefault="00F612EB" w:rsidP="00533A40">
            <w:pPr>
              <w:rPr>
                <w:sz w:val="26"/>
              </w:rPr>
            </w:pPr>
            <w:r>
              <w:rPr>
                <w:sz w:val="26"/>
              </w:rPr>
              <w:t>до10%</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b/>
                <w:sz w:val="26"/>
              </w:rPr>
              <w:t>Завхозу-</w:t>
            </w:r>
            <w:r>
              <w:rPr>
                <w:sz w:val="26"/>
              </w:rPr>
              <w:t>за высокий уровень исполнительной дисциплины.</w:t>
            </w:r>
          </w:p>
        </w:tc>
        <w:tc>
          <w:tcPr>
            <w:tcW w:w="1560" w:type="dxa"/>
          </w:tcPr>
          <w:p w:rsidR="00F612EB" w:rsidRDefault="00F612EB" w:rsidP="00533A40">
            <w:pPr>
              <w:rPr>
                <w:sz w:val="26"/>
              </w:rPr>
            </w:pPr>
            <w:r>
              <w:rPr>
                <w:sz w:val="26"/>
              </w:rPr>
              <w:t>до 30%</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b/>
                <w:sz w:val="26"/>
              </w:rPr>
              <w:t>Кладовщику -</w:t>
            </w:r>
            <w:r>
              <w:rPr>
                <w:sz w:val="26"/>
              </w:rPr>
              <w:t xml:space="preserve"> за высокое качество в организации детского питания.</w:t>
            </w:r>
          </w:p>
        </w:tc>
        <w:tc>
          <w:tcPr>
            <w:tcW w:w="1560" w:type="dxa"/>
          </w:tcPr>
          <w:p w:rsidR="00F612EB" w:rsidRDefault="00F612EB" w:rsidP="00533A40">
            <w:pPr>
              <w:rPr>
                <w:sz w:val="26"/>
              </w:rPr>
            </w:pPr>
            <w:r>
              <w:rPr>
                <w:sz w:val="26"/>
              </w:rPr>
              <w:t>до 30%</w:t>
            </w:r>
          </w:p>
        </w:tc>
      </w:tr>
      <w:tr w:rsidR="00F612EB" w:rsidTr="00533A40">
        <w:tblPrEx>
          <w:tblCellMar>
            <w:top w:w="0" w:type="dxa"/>
            <w:bottom w:w="0" w:type="dxa"/>
          </w:tblCellMar>
        </w:tblPrEx>
        <w:tc>
          <w:tcPr>
            <w:tcW w:w="567" w:type="dxa"/>
          </w:tcPr>
          <w:p w:rsidR="00F612EB" w:rsidRDefault="00F612EB" w:rsidP="00F612EB">
            <w:pPr>
              <w:numPr>
                <w:ilvl w:val="0"/>
                <w:numId w:val="29"/>
              </w:numPr>
              <w:spacing w:after="0" w:line="240" w:lineRule="auto"/>
              <w:jc w:val="center"/>
              <w:rPr>
                <w:sz w:val="26"/>
              </w:rPr>
            </w:pPr>
          </w:p>
        </w:tc>
        <w:tc>
          <w:tcPr>
            <w:tcW w:w="9072" w:type="dxa"/>
          </w:tcPr>
          <w:p w:rsidR="00F612EB" w:rsidRDefault="00F612EB" w:rsidP="00533A40">
            <w:pPr>
              <w:jc w:val="both"/>
              <w:rPr>
                <w:sz w:val="26"/>
              </w:rPr>
            </w:pPr>
            <w:r>
              <w:rPr>
                <w:sz w:val="26"/>
              </w:rPr>
              <w:t>За ведение кружковой работы.</w:t>
            </w:r>
          </w:p>
        </w:tc>
        <w:tc>
          <w:tcPr>
            <w:tcW w:w="1560" w:type="dxa"/>
          </w:tcPr>
          <w:p w:rsidR="00F612EB" w:rsidRDefault="00F612EB" w:rsidP="00533A40">
            <w:pPr>
              <w:rPr>
                <w:sz w:val="26"/>
              </w:rPr>
            </w:pPr>
            <w:r>
              <w:rPr>
                <w:sz w:val="26"/>
              </w:rPr>
              <w:t xml:space="preserve"> до 30%</w:t>
            </w:r>
          </w:p>
        </w:tc>
      </w:tr>
    </w:tbl>
    <w:p w:rsidR="00F612EB" w:rsidRDefault="00F612EB" w:rsidP="00F612EB">
      <w:pPr>
        <w:jc w:val="both"/>
        <w:rPr>
          <w:sz w:val="26"/>
        </w:rPr>
      </w:pPr>
    </w:p>
    <w:p w:rsidR="00F612EB" w:rsidRDefault="00F612EB" w:rsidP="00F612EB">
      <w:pPr>
        <w:jc w:val="both"/>
        <w:rPr>
          <w:sz w:val="26"/>
        </w:rPr>
      </w:pPr>
      <w:r>
        <w:rPr>
          <w:sz w:val="26"/>
        </w:rPr>
        <w:tab/>
        <w:t>Порядок и размеры доплат и надбавок из 20% фонда оплаты труда устанавливает заведующая.</w:t>
      </w:r>
    </w:p>
    <w:p w:rsidR="00F612EB" w:rsidRDefault="00F612EB" w:rsidP="00F612EB">
      <w:pPr>
        <w:jc w:val="both"/>
        <w:rPr>
          <w:sz w:val="26"/>
        </w:rPr>
      </w:pPr>
      <w:r>
        <w:rPr>
          <w:sz w:val="26"/>
        </w:rPr>
        <w:tab/>
        <w:t>По результатам фронтальных проверок, тематических и других видов контроля администрация детского сада оставляет за собой право частично или полностью снятие процентов.</w:t>
      </w:r>
    </w:p>
    <w:p w:rsidR="00F612EB" w:rsidRDefault="00F612EB" w:rsidP="00F612EB">
      <w:pPr>
        <w:jc w:val="both"/>
        <w:rPr>
          <w:b/>
          <w:sz w:val="26"/>
        </w:rPr>
      </w:pPr>
    </w:p>
    <w:p w:rsidR="00F612EB" w:rsidRDefault="00F612EB" w:rsidP="00F612EB">
      <w:pPr>
        <w:jc w:val="both"/>
        <w:rPr>
          <w:b/>
          <w:sz w:val="26"/>
        </w:rPr>
      </w:pPr>
      <w:r>
        <w:rPr>
          <w:b/>
          <w:sz w:val="26"/>
        </w:rPr>
        <w:t xml:space="preserve">                    </w:t>
      </w:r>
      <w:proofErr w:type="gramStart"/>
      <w:r>
        <w:rPr>
          <w:b/>
          <w:sz w:val="26"/>
        </w:rPr>
        <w:t>Заведующая</w:t>
      </w:r>
      <w:proofErr w:type="gramEnd"/>
      <w:r>
        <w:rPr>
          <w:b/>
          <w:sz w:val="26"/>
        </w:rPr>
        <w:t xml:space="preserve"> детского сада № 330                              </w:t>
      </w:r>
      <w:proofErr w:type="spellStart"/>
      <w:r>
        <w:rPr>
          <w:b/>
          <w:sz w:val="26"/>
        </w:rPr>
        <w:t>А.А.Камалова</w:t>
      </w:r>
      <w:proofErr w:type="spellEnd"/>
    </w:p>
    <w:p w:rsidR="00F612EB" w:rsidRDefault="00F612EB" w:rsidP="00F612EB">
      <w:pPr>
        <w:jc w:val="both"/>
        <w:rPr>
          <w:b/>
          <w:sz w:val="26"/>
        </w:rPr>
      </w:pPr>
    </w:p>
    <w:p w:rsidR="00F612EB" w:rsidRDefault="00F612EB" w:rsidP="00F612EB">
      <w:pPr>
        <w:jc w:val="both"/>
        <w:rPr>
          <w:b/>
          <w:sz w:val="26"/>
        </w:rPr>
      </w:pPr>
      <w:r>
        <w:rPr>
          <w:b/>
          <w:sz w:val="26"/>
        </w:rPr>
        <w:tab/>
      </w:r>
      <w:r>
        <w:rPr>
          <w:b/>
          <w:sz w:val="26"/>
        </w:rPr>
        <w:tab/>
        <w:t xml:space="preserve">Председатель профкома                                            </w:t>
      </w:r>
      <w:proofErr w:type="spellStart"/>
      <w:r>
        <w:rPr>
          <w:b/>
          <w:sz w:val="26"/>
        </w:rPr>
        <w:t>З.В.Чернова</w:t>
      </w:r>
      <w:proofErr w:type="spellEnd"/>
      <w:r>
        <w:rPr>
          <w:b/>
          <w:sz w:val="26"/>
        </w:rPr>
        <w:t xml:space="preserve">  </w:t>
      </w:r>
    </w:p>
    <w:p w:rsidR="00F612EB" w:rsidRDefault="00F612EB">
      <w:r>
        <w:br w:type="page"/>
      </w:r>
    </w:p>
    <w:p w:rsidR="00F612EB" w:rsidRDefault="00F612EB" w:rsidP="00F612EB">
      <w:pPr>
        <w:tabs>
          <w:tab w:val="left" w:pos="6660"/>
        </w:tabs>
        <w:jc w:val="both"/>
        <w:rPr>
          <w:sz w:val="28"/>
          <w:szCs w:val="28"/>
        </w:rPr>
      </w:pPr>
      <w:bookmarkStart w:id="6" w:name="_Toc169616671"/>
      <w:r>
        <w:rPr>
          <w:sz w:val="28"/>
          <w:szCs w:val="28"/>
        </w:rPr>
        <w:lastRenderedPageBreak/>
        <w:t>«СОГЛАСОВАНО»                                                  «УТВЕРЖДЕНО»</w:t>
      </w:r>
    </w:p>
    <w:p w:rsidR="00F612EB" w:rsidRDefault="00F612EB" w:rsidP="00F612EB">
      <w:pPr>
        <w:jc w:val="both"/>
        <w:rPr>
          <w:sz w:val="28"/>
          <w:szCs w:val="28"/>
        </w:rPr>
      </w:pPr>
      <w:r>
        <w:rPr>
          <w:sz w:val="28"/>
          <w:szCs w:val="28"/>
        </w:rPr>
        <w:t>Председатель профкома                                           Руководитель МАДОУ</w:t>
      </w:r>
    </w:p>
    <w:p w:rsidR="00F612EB" w:rsidRDefault="00F612EB" w:rsidP="00F612EB">
      <w:pPr>
        <w:jc w:val="both"/>
        <w:rPr>
          <w:sz w:val="28"/>
          <w:szCs w:val="28"/>
        </w:rPr>
      </w:pPr>
      <w:r>
        <w:rPr>
          <w:sz w:val="28"/>
          <w:szCs w:val="28"/>
        </w:rPr>
        <w:t>__________</w:t>
      </w:r>
      <w:proofErr w:type="spellStart"/>
      <w:r>
        <w:rPr>
          <w:sz w:val="28"/>
          <w:szCs w:val="28"/>
        </w:rPr>
        <w:t>З.В.Чернова</w:t>
      </w:r>
      <w:proofErr w:type="spellEnd"/>
      <w:r>
        <w:rPr>
          <w:sz w:val="28"/>
          <w:szCs w:val="28"/>
        </w:rPr>
        <w:t xml:space="preserve">                                           «Детский сад №330»</w:t>
      </w:r>
    </w:p>
    <w:p w:rsidR="00F612EB" w:rsidRDefault="00F612EB" w:rsidP="00F612EB">
      <w:pPr>
        <w:jc w:val="both"/>
        <w:rPr>
          <w:sz w:val="28"/>
          <w:szCs w:val="28"/>
        </w:rPr>
      </w:pPr>
      <w:r>
        <w:rPr>
          <w:sz w:val="28"/>
          <w:szCs w:val="28"/>
        </w:rPr>
        <w:t>«__»________2021 г.                                               ________</w:t>
      </w:r>
      <w:proofErr w:type="spellStart"/>
      <w:r>
        <w:rPr>
          <w:sz w:val="28"/>
          <w:szCs w:val="28"/>
        </w:rPr>
        <w:t>А.А.Камалова</w:t>
      </w:r>
      <w:proofErr w:type="spellEnd"/>
    </w:p>
    <w:p w:rsidR="00F612EB" w:rsidRDefault="00F612EB" w:rsidP="00F612EB">
      <w:pPr>
        <w:ind w:left="5400"/>
        <w:jc w:val="both"/>
        <w:rPr>
          <w:sz w:val="28"/>
          <w:szCs w:val="28"/>
        </w:rPr>
      </w:pPr>
      <w:r>
        <w:rPr>
          <w:sz w:val="28"/>
          <w:szCs w:val="28"/>
        </w:rPr>
        <w:t xml:space="preserve">          «___»______2021 г.</w:t>
      </w:r>
    </w:p>
    <w:p w:rsidR="00F612EB" w:rsidRDefault="00F612EB" w:rsidP="00F612EB">
      <w:pPr>
        <w:ind w:left="5400"/>
        <w:jc w:val="both"/>
        <w:rPr>
          <w:sz w:val="28"/>
          <w:szCs w:val="28"/>
        </w:rPr>
      </w:pPr>
    </w:p>
    <w:p w:rsidR="00F612EB" w:rsidRDefault="00F612EB" w:rsidP="00F612EB">
      <w:pPr>
        <w:jc w:val="center"/>
        <w:rPr>
          <w:b/>
          <w:sz w:val="28"/>
          <w:szCs w:val="28"/>
        </w:rPr>
      </w:pPr>
    </w:p>
    <w:p w:rsidR="00F612EB" w:rsidRPr="0006088B" w:rsidRDefault="00F612EB" w:rsidP="00F612EB">
      <w:pPr>
        <w:jc w:val="center"/>
        <w:rPr>
          <w:b/>
          <w:sz w:val="28"/>
          <w:szCs w:val="28"/>
        </w:rPr>
      </w:pPr>
      <w:r>
        <w:rPr>
          <w:b/>
          <w:sz w:val="28"/>
          <w:szCs w:val="28"/>
        </w:rPr>
        <w:t>Положение</w:t>
      </w:r>
    </w:p>
    <w:p w:rsidR="00F612EB" w:rsidRDefault="00F612EB" w:rsidP="00F612EB">
      <w:pPr>
        <w:jc w:val="center"/>
        <w:rPr>
          <w:b/>
          <w:sz w:val="28"/>
          <w:szCs w:val="28"/>
        </w:rPr>
      </w:pPr>
      <w:r>
        <w:rPr>
          <w:b/>
          <w:sz w:val="28"/>
          <w:szCs w:val="28"/>
        </w:rPr>
        <w:t xml:space="preserve">об условиях оплаты труда работников образования </w:t>
      </w:r>
    </w:p>
    <w:p w:rsidR="00F612EB" w:rsidRDefault="00F612EB" w:rsidP="00F612EB"/>
    <w:p w:rsidR="00F612EB" w:rsidRPr="00017351" w:rsidRDefault="00F612EB" w:rsidP="00F612EB">
      <w:pPr>
        <w:pStyle w:val="afd"/>
        <w:numPr>
          <w:ilvl w:val="0"/>
          <w:numId w:val="39"/>
        </w:numPr>
        <w:contextualSpacing/>
        <w:jc w:val="center"/>
        <w:rPr>
          <w:b/>
        </w:rPr>
      </w:pPr>
      <w:r w:rsidRPr="00017351">
        <w:rPr>
          <w:b/>
        </w:rPr>
        <w:t>Общие положения</w:t>
      </w:r>
      <w:bookmarkEnd w:id="6"/>
    </w:p>
    <w:p w:rsidR="00F612EB" w:rsidRPr="005C3A71" w:rsidRDefault="00F612EB" w:rsidP="00F612EB">
      <w:pPr>
        <w:pStyle w:val="afd"/>
        <w:ind w:left="720"/>
        <w:rPr>
          <w:b/>
        </w:rPr>
      </w:pPr>
    </w:p>
    <w:p w:rsidR="00F612EB" w:rsidRPr="0065551E" w:rsidRDefault="00F612EB" w:rsidP="00F612EB">
      <w:pPr>
        <w:pStyle w:val="afd"/>
        <w:numPr>
          <w:ilvl w:val="1"/>
          <w:numId w:val="45"/>
        </w:numPr>
        <w:tabs>
          <w:tab w:val="num" w:pos="1200"/>
        </w:tabs>
        <w:ind w:left="0" w:firstLine="720"/>
        <w:contextualSpacing/>
        <w:jc w:val="both"/>
      </w:pPr>
      <w:r w:rsidRPr="0065551E">
        <w:t xml:space="preserve">В </w:t>
      </w:r>
      <w:r>
        <w:t>настоящем</w:t>
      </w:r>
      <w:r w:rsidRPr="00596368">
        <w:t xml:space="preserve"> Положении </w:t>
      </w:r>
      <w:r w:rsidRPr="0065551E">
        <w:t>используются следующие понятия и определения:</w:t>
      </w:r>
    </w:p>
    <w:p w:rsidR="00F612EB" w:rsidRPr="0065551E" w:rsidRDefault="00F612EB" w:rsidP="00F612EB">
      <w:pPr>
        <w:ind w:firstLine="709"/>
        <w:jc w:val="both"/>
        <w:rPr>
          <w:sz w:val="28"/>
          <w:szCs w:val="28"/>
        </w:rPr>
      </w:pPr>
      <w:proofErr w:type="gramStart"/>
      <w:r w:rsidRPr="0065551E">
        <w:rPr>
          <w:sz w:val="28"/>
          <w:szCs w:val="28"/>
        </w:rPr>
        <w:t xml:space="preserve">система оплаты труда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настоящим Законом и иными нормативными правовыми актами Российской Федерации и Республики Татарстан; </w:t>
      </w:r>
      <w:proofErr w:type="gramEnd"/>
    </w:p>
    <w:p w:rsidR="00F612EB" w:rsidRPr="0065551E" w:rsidRDefault="00F612EB" w:rsidP="00F612EB">
      <w:pPr>
        <w:pStyle w:val="a5"/>
        <w:ind w:left="0" w:firstLine="709"/>
        <w:jc w:val="both"/>
        <w:rPr>
          <w:sz w:val="28"/>
          <w:szCs w:val="28"/>
        </w:rPr>
      </w:pPr>
      <w:proofErr w:type="gramStart"/>
      <w:r w:rsidRPr="0065551E">
        <w:rPr>
          <w:sz w:val="28"/>
          <w:szCs w:val="28"/>
        </w:rPr>
        <w:t>базовый оклад (базовый должностной оклад), базовая ставка заработной платы - минимальные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w:t>
      </w:r>
      <w:r>
        <w:rPr>
          <w:sz w:val="28"/>
          <w:szCs w:val="28"/>
        </w:rPr>
        <w:t>ей</w:t>
      </w:r>
      <w:r w:rsidRPr="0065551E">
        <w:rPr>
          <w:sz w:val="28"/>
          <w:szCs w:val="28"/>
        </w:rPr>
        <w:t xml:space="preserve"> в соответствующую профессиональную квалификационную группу без учета компенсационных, стимулирующих и социальных выплат;</w:t>
      </w:r>
      <w:proofErr w:type="gramEnd"/>
    </w:p>
    <w:p w:rsidR="00F612EB" w:rsidRPr="0065551E" w:rsidRDefault="00F612EB" w:rsidP="00F612EB">
      <w:pPr>
        <w:autoSpaceDE w:val="0"/>
        <w:autoSpaceDN w:val="0"/>
        <w:adjustRightInd w:val="0"/>
        <w:ind w:firstLine="709"/>
        <w:jc w:val="both"/>
        <w:rPr>
          <w:sz w:val="28"/>
          <w:szCs w:val="28"/>
        </w:rPr>
      </w:pPr>
      <w:r w:rsidRPr="0065551E">
        <w:rPr>
          <w:sz w:val="28"/>
          <w:szCs w:val="28"/>
        </w:rPr>
        <w:t xml:space="preserve">оклад (должностной оклад) – фиксированный </w:t>
      </w:r>
      <w:proofErr w:type="gramStart"/>
      <w:r w:rsidRPr="0065551E">
        <w:rPr>
          <w:sz w:val="28"/>
          <w:szCs w:val="28"/>
        </w:rPr>
        <w:t>размер оплаты труда</w:t>
      </w:r>
      <w:proofErr w:type="gramEnd"/>
      <w:r w:rsidRPr="0065551E">
        <w:rPr>
          <w:sz w:val="28"/>
          <w:szCs w:val="28"/>
        </w:rP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F612EB" w:rsidRPr="0065551E" w:rsidRDefault="00F612EB" w:rsidP="00F612EB">
      <w:pPr>
        <w:autoSpaceDE w:val="0"/>
        <w:autoSpaceDN w:val="0"/>
        <w:adjustRightInd w:val="0"/>
        <w:ind w:firstLine="709"/>
        <w:jc w:val="both"/>
        <w:rPr>
          <w:sz w:val="28"/>
          <w:szCs w:val="28"/>
        </w:rPr>
      </w:pPr>
      <w:r w:rsidRPr="0065551E">
        <w:rPr>
          <w:sz w:val="28"/>
          <w:szCs w:val="28"/>
        </w:rPr>
        <w:lastRenderedPageBreak/>
        <w:t xml:space="preserve">тарифная ставка – фиксированный </w:t>
      </w:r>
      <w:proofErr w:type="gramStart"/>
      <w:r w:rsidRPr="0065551E">
        <w:rPr>
          <w:sz w:val="28"/>
          <w:szCs w:val="28"/>
        </w:rPr>
        <w:t>размер оплаты труда</w:t>
      </w:r>
      <w:proofErr w:type="gramEnd"/>
      <w:r w:rsidRPr="0065551E">
        <w:rPr>
          <w:sz w:val="28"/>
          <w:szCs w:val="28"/>
        </w:rPr>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F612EB" w:rsidRPr="0065551E" w:rsidRDefault="00F612EB" w:rsidP="00F612EB">
      <w:pPr>
        <w:autoSpaceDE w:val="0"/>
        <w:autoSpaceDN w:val="0"/>
        <w:adjustRightInd w:val="0"/>
        <w:ind w:firstLine="709"/>
        <w:jc w:val="both"/>
        <w:rPr>
          <w:sz w:val="28"/>
          <w:szCs w:val="28"/>
        </w:rPr>
      </w:pPr>
      <w:r w:rsidRPr="0065551E">
        <w:rPr>
          <w:sz w:val="28"/>
          <w:szCs w:val="28"/>
        </w:rPr>
        <w:t xml:space="preserve">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F612EB" w:rsidRPr="0065551E" w:rsidRDefault="00F612EB" w:rsidP="00F612EB">
      <w:pPr>
        <w:pStyle w:val="21"/>
        <w:spacing w:after="0" w:line="240" w:lineRule="auto"/>
        <w:ind w:left="0" w:firstLine="709"/>
        <w:jc w:val="both"/>
        <w:rPr>
          <w:sz w:val="28"/>
          <w:szCs w:val="28"/>
        </w:rPr>
      </w:pPr>
      <w:proofErr w:type="gramStart"/>
      <w:r w:rsidRPr="0065551E">
        <w:rPr>
          <w:sz w:val="28"/>
          <w:szCs w:val="28"/>
        </w:rPr>
        <w:t>выплаты компенсационного характера – доплаты и надбавки компенсационного характера, в том числе за работу в условиях, отклоняющихся от нормальных</w:t>
      </w:r>
      <w:r>
        <w:rPr>
          <w:sz w:val="28"/>
          <w:szCs w:val="28"/>
        </w:rPr>
        <w:t>,</w:t>
      </w:r>
      <w:r w:rsidRPr="0065551E">
        <w:rPr>
          <w:sz w:val="28"/>
          <w:szCs w:val="28"/>
        </w:rPr>
        <w:t xml:space="preserve"> и иные выплаты компенсационного характера;</w:t>
      </w:r>
      <w:proofErr w:type="gramEnd"/>
    </w:p>
    <w:p w:rsidR="00F612EB" w:rsidRPr="0065551E" w:rsidRDefault="00F612EB" w:rsidP="00F612EB">
      <w:pPr>
        <w:ind w:firstLine="709"/>
        <w:jc w:val="both"/>
        <w:rPr>
          <w:sz w:val="28"/>
          <w:szCs w:val="28"/>
        </w:rPr>
      </w:pPr>
      <w:r w:rsidRPr="0065551E">
        <w:rPr>
          <w:sz w:val="28"/>
          <w:szCs w:val="28"/>
        </w:rPr>
        <w:t>выплаты стимулирующего характера – доплаты и надбавки стимулирующего характера, премии и иные поощрительные выплаты;</w:t>
      </w:r>
    </w:p>
    <w:p w:rsidR="00F612EB" w:rsidRDefault="00F612EB" w:rsidP="00F612EB">
      <w:pPr>
        <w:ind w:firstLine="709"/>
        <w:jc w:val="both"/>
        <w:rPr>
          <w:sz w:val="28"/>
          <w:szCs w:val="28"/>
        </w:rPr>
      </w:pPr>
      <w:r w:rsidRPr="0065551E">
        <w:rPr>
          <w:sz w:val="28"/>
          <w:szCs w:val="28"/>
        </w:rPr>
        <w:t>выплаты социального характера - выплаты работникам, осуществляемые за счет экономии средств фонда оплаты труда, направленные на</w:t>
      </w:r>
      <w:r>
        <w:rPr>
          <w:sz w:val="28"/>
          <w:szCs w:val="28"/>
        </w:rPr>
        <w:t xml:space="preserve"> их социальную поддержку, но не</w:t>
      </w:r>
      <w:r w:rsidRPr="0065551E">
        <w:rPr>
          <w:sz w:val="28"/>
          <w:szCs w:val="28"/>
        </w:rPr>
        <w:t>связанные с осуществлением ими трудовых функций.</w:t>
      </w:r>
    </w:p>
    <w:p w:rsidR="00F612EB" w:rsidRDefault="00F612EB" w:rsidP="00F612EB">
      <w:pPr>
        <w:pStyle w:val="afd"/>
        <w:numPr>
          <w:ilvl w:val="1"/>
          <w:numId w:val="45"/>
        </w:numPr>
        <w:tabs>
          <w:tab w:val="num" w:pos="1200"/>
        </w:tabs>
        <w:ind w:left="0" w:firstLine="709"/>
        <w:contextualSpacing/>
        <w:jc w:val="both"/>
      </w:pPr>
      <w:r>
        <w:t xml:space="preserve"> </w:t>
      </w:r>
      <w:r w:rsidRPr="0065551E">
        <w:t>Заработн</w:t>
      </w:r>
      <w:r>
        <w:t>ая</w:t>
      </w:r>
      <w:r w:rsidRPr="0065551E">
        <w:t xml:space="preserve"> плат</w:t>
      </w:r>
      <w:r>
        <w:t>а</w:t>
      </w:r>
      <w:r w:rsidRPr="0065551E">
        <w:t xml:space="preserve"> (оплат</w:t>
      </w:r>
      <w:r>
        <w:t>а</w:t>
      </w:r>
      <w:r w:rsidRPr="0065551E">
        <w:t xml:space="preserve"> труда) </w:t>
      </w:r>
      <w:r w:rsidRPr="00596368">
        <w:t xml:space="preserve">работников </w:t>
      </w:r>
      <w:r>
        <w:t>состоит:</w:t>
      </w:r>
    </w:p>
    <w:p w:rsidR="00F612EB" w:rsidRPr="0065551E" w:rsidRDefault="00F612EB" w:rsidP="00F612EB">
      <w:pPr>
        <w:pStyle w:val="afd"/>
        <w:ind w:left="709"/>
      </w:pPr>
      <w:r w:rsidRPr="0065551E">
        <w:t>должностных ставок заработной платы;</w:t>
      </w:r>
    </w:p>
    <w:p w:rsidR="00F612EB" w:rsidRPr="0065551E" w:rsidRDefault="00F612EB" w:rsidP="00F612EB">
      <w:pPr>
        <w:pStyle w:val="afd"/>
        <w:ind w:firstLine="709"/>
      </w:pPr>
      <w:r w:rsidRPr="0065551E">
        <w:t>выплат компенсационного характера;</w:t>
      </w:r>
    </w:p>
    <w:p w:rsidR="00F612EB" w:rsidRDefault="00F612EB" w:rsidP="00F612EB">
      <w:pPr>
        <w:pStyle w:val="afd"/>
        <w:ind w:firstLine="709"/>
      </w:pPr>
      <w:r w:rsidRPr="0065551E">
        <w:t>выплат стимулирующего характера.</w:t>
      </w:r>
    </w:p>
    <w:p w:rsidR="00F612EB" w:rsidRDefault="00F612EB" w:rsidP="00F612EB">
      <w:pPr>
        <w:ind w:firstLine="709"/>
        <w:jc w:val="both"/>
        <w:rPr>
          <w:sz w:val="28"/>
          <w:szCs w:val="28"/>
        </w:rPr>
      </w:pPr>
    </w:p>
    <w:p w:rsidR="00F612EB" w:rsidRPr="00017351" w:rsidRDefault="00F612EB" w:rsidP="00F612EB">
      <w:pPr>
        <w:pStyle w:val="afd"/>
        <w:numPr>
          <w:ilvl w:val="0"/>
          <w:numId w:val="45"/>
        </w:numPr>
        <w:contextualSpacing/>
        <w:jc w:val="center"/>
        <w:rPr>
          <w:b/>
        </w:rPr>
      </w:pPr>
      <w:r w:rsidRPr="00017351">
        <w:rPr>
          <w:b/>
        </w:rPr>
        <w:t>Порядок формирования базовых окладов работников</w:t>
      </w:r>
      <w:r>
        <w:rPr>
          <w:b/>
        </w:rPr>
        <w:t xml:space="preserve"> образования</w:t>
      </w:r>
    </w:p>
    <w:p w:rsidR="00F612EB" w:rsidRPr="0065551E" w:rsidRDefault="00F612EB" w:rsidP="00F612EB">
      <w:pPr>
        <w:pStyle w:val="afd"/>
        <w:ind w:left="720"/>
      </w:pPr>
    </w:p>
    <w:p w:rsidR="00F612EB" w:rsidRPr="0065551E" w:rsidRDefault="00F612EB" w:rsidP="00F612EB">
      <w:pPr>
        <w:pStyle w:val="afd"/>
        <w:numPr>
          <w:ilvl w:val="1"/>
          <w:numId w:val="45"/>
        </w:numPr>
        <w:tabs>
          <w:tab w:val="clear" w:pos="1680"/>
        </w:tabs>
        <w:ind w:left="0" w:firstLine="720"/>
        <w:contextualSpacing/>
        <w:jc w:val="both"/>
      </w:pPr>
      <w:r w:rsidRPr="0065551E">
        <w:t xml:space="preserve">Размер </w:t>
      </w:r>
      <w:r>
        <w:t xml:space="preserve">базового </w:t>
      </w:r>
      <w:r w:rsidRPr="0065551E">
        <w:t xml:space="preserve">оклада работников </w:t>
      </w:r>
      <w:r>
        <w:t xml:space="preserve">образования </w:t>
      </w:r>
      <w:r w:rsidRPr="0065551E">
        <w:t xml:space="preserve">определяется как произведение </w:t>
      </w:r>
      <w:r>
        <w:t xml:space="preserve">тарифной </w:t>
      </w:r>
      <w:r w:rsidRPr="0065551E">
        <w:t xml:space="preserve">ставки </w:t>
      </w:r>
      <w:r>
        <w:t xml:space="preserve">(оклада) </w:t>
      </w:r>
      <w:r w:rsidRPr="0065551E">
        <w:t xml:space="preserve">первого разряда </w:t>
      </w:r>
      <w:r>
        <w:t xml:space="preserve">четырехразрядной тарифной сетки по оплате труда работников образования </w:t>
      </w:r>
      <w:r w:rsidRPr="0065551E">
        <w:t xml:space="preserve">на соответствующий </w:t>
      </w:r>
      <w:proofErr w:type="spellStart"/>
      <w:r w:rsidRPr="0065551E">
        <w:t>межразрядный</w:t>
      </w:r>
      <w:proofErr w:type="spellEnd"/>
      <w:r w:rsidRPr="0065551E">
        <w:t xml:space="preserve"> коэффициент тарифной сетки по оплате труда работников </w:t>
      </w:r>
      <w:r>
        <w:t>образования</w:t>
      </w:r>
      <w:r w:rsidRPr="0065551E">
        <w:t>.</w:t>
      </w:r>
    </w:p>
    <w:p w:rsidR="00F612EB" w:rsidRPr="0065551E" w:rsidRDefault="00F612EB" w:rsidP="00F612EB">
      <w:pPr>
        <w:pStyle w:val="afd"/>
        <w:numPr>
          <w:ilvl w:val="1"/>
          <w:numId w:val="45"/>
        </w:numPr>
        <w:ind w:left="0" w:firstLine="709"/>
        <w:contextualSpacing/>
        <w:jc w:val="both"/>
      </w:pPr>
      <w:r w:rsidRPr="0065551E">
        <w:t>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(таблица 1).</w:t>
      </w:r>
    </w:p>
    <w:p w:rsidR="00F612EB" w:rsidRPr="0065551E" w:rsidRDefault="00F612EB" w:rsidP="00F612EB">
      <w:pPr>
        <w:ind w:firstLine="709"/>
        <w:jc w:val="both"/>
        <w:rPr>
          <w:sz w:val="28"/>
          <w:szCs w:val="28"/>
        </w:rPr>
      </w:pPr>
    </w:p>
    <w:p w:rsidR="00F612EB" w:rsidRDefault="00F612EB" w:rsidP="00F612EB">
      <w:pPr>
        <w:ind w:firstLine="709"/>
        <w:jc w:val="both"/>
        <w:rPr>
          <w:sz w:val="28"/>
          <w:szCs w:val="28"/>
        </w:rPr>
      </w:pPr>
    </w:p>
    <w:p w:rsidR="00F612EB" w:rsidRPr="0065551E" w:rsidRDefault="00F612EB" w:rsidP="00F612EB">
      <w:pPr>
        <w:ind w:firstLine="709"/>
        <w:jc w:val="both"/>
        <w:rPr>
          <w:sz w:val="28"/>
          <w:szCs w:val="28"/>
        </w:rPr>
      </w:pPr>
      <w:r>
        <w:rPr>
          <w:sz w:val="28"/>
          <w:szCs w:val="28"/>
        </w:rPr>
        <w:t xml:space="preserve">Таблица 1 - </w:t>
      </w:r>
      <w:r w:rsidRPr="0065551E">
        <w:rPr>
          <w:sz w:val="28"/>
          <w:szCs w:val="28"/>
        </w:rPr>
        <w:t xml:space="preserve">Четырехразрядная тарифная сетка по оплате труда работников образования </w:t>
      </w:r>
    </w:p>
    <w:p w:rsidR="00F612EB" w:rsidRPr="0065551E" w:rsidRDefault="00F612EB" w:rsidP="00F612EB">
      <w:pPr>
        <w:ind w:firstLine="709"/>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6"/>
        <w:gridCol w:w="1414"/>
        <w:gridCol w:w="1417"/>
        <w:gridCol w:w="1417"/>
        <w:gridCol w:w="1417"/>
      </w:tblGrid>
      <w:tr w:rsidR="00F612EB" w:rsidRPr="0065551E" w:rsidTr="00533A40">
        <w:tc>
          <w:tcPr>
            <w:tcW w:w="2041" w:type="pct"/>
          </w:tcPr>
          <w:p w:rsidR="00F612EB" w:rsidRPr="0065551E" w:rsidRDefault="00F612EB" w:rsidP="00533A40">
            <w:pPr>
              <w:ind w:hanging="142"/>
              <w:jc w:val="center"/>
              <w:rPr>
                <w:sz w:val="28"/>
                <w:szCs w:val="28"/>
              </w:rPr>
            </w:pPr>
            <w:r w:rsidRPr="0065551E">
              <w:rPr>
                <w:sz w:val="28"/>
                <w:szCs w:val="28"/>
              </w:rPr>
              <w:lastRenderedPageBreak/>
              <w:t>Разряды оплаты труда</w:t>
            </w:r>
          </w:p>
        </w:tc>
        <w:tc>
          <w:tcPr>
            <w:tcW w:w="739" w:type="pct"/>
          </w:tcPr>
          <w:p w:rsidR="00F612EB" w:rsidRPr="0065551E" w:rsidRDefault="00F612EB" w:rsidP="00533A40">
            <w:pPr>
              <w:ind w:hanging="142"/>
              <w:jc w:val="center"/>
              <w:rPr>
                <w:sz w:val="28"/>
                <w:szCs w:val="28"/>
              </w:rPr>
            </w:pPr>
            <w:r w:rsidRPr="0065551E">
              <w:rPr>
                <w:sz w:val="28"/>
                <w:szCs w:val="28"/>
              </w:rPr>
              <w:t>1</w:t>
            </w:r>
          </w:p>
        </w:tc>
        <w:tc>
          <w:tcPr>
            <w:tcW w:w="740" w:type="pct"/>
          </w:tcPr>
          <w:p w:rsidR="00F612EB" w:rsidRPr="0065551E" w:rsidRDefault="00F612EB" w:rsidP="00533A40">
            <w:pPr>
              <w:ind w:hanging="142"/>
              <w:jc w:val="center"/>
              <w:rPr>
                <w:sz w:val="28"/>
                <w:szCs w:val="28"/>
              </w:rPr>
            </w:pPr>
            <w:r w:rsidRPr="0065551E">
              <w:rPr>
                <w:sz w:val="28"/>
                <w:szCs w:val="28"/>
              </w:rPr>
              <w:t>2</w:t>
            </w:r>
          </w:p>
        </w:tc>
        <w:tc>
          <w:tcPr>
            <w:tcW w:w="740" w:type="pct"/>
          </w:tcPr>
          <w:p w:rsidR="00F612EB" w:rsidRPr="0065551E" w:rsidRDefault="00F612EB" w:rsidP="00533A40">
            <w:pPr>
              <w:ind w:hanging="142"/>
              <w:jc w:val="center"/>
              <w:rPr>
                <w:sz w:val="28"/>
                <w:szCs w:val="28"/>
              </w:rPr>
            </w:pPr>
            <w:r w:rsidRPr="0065551E">
              <w:rPr>
                <w:sz w:val="28"/>
                <w:szCs w:val="28"/>
              </w:rPr>
              <w:t>3</w:t>
            </w:r>
          </w:p>
        </w:tc>
        <w:tc>
          <w:tcPr>
            <w:tcW w:w="740" w:type="pct"/>
          </w:tcPr>
          <w:p w:rsidR="00F612EB" w:rsidRPr="0065551E" w:rsidRDefault="00F612EB" w:rsidP="00533A40">
            <w:pPr>
              <w:ind w:hanging="142"/>
              <w:jc w:val="center"/>
              <w:rPr>
                <w:sz w:val="28"/>
                <w:szCs w:val="28"/>
              </w:rPr>
            </w:pPr>
            <w:r w:rsidRPr="0065551E">
              <w:rPr>
                <w:sz w:val="28"/>
                <w:szCs w:val="28"/>
              </w:rPr>
              <w:t>4</w:t>
            </w:r>
          </w:p>
        </w:tc>
      </w:tr>
      <w:tr w:rsidR="00F612EB" w:rsidRPr="0065551E" w:rsidTr="00533A40">
        <w:tc>
          <w:tcPr>
            <w:tcW w:w="2041" w:type="pct"/>
          </w:tcPr>
          <w:p w:rsidR="00F612EB" w:rsidRPr="0065551E" w:rsidRDefault="00F612EB" w:rsidP="00533A40">
            <w:pPr>
              <w:ind w:hanging="142"/>
              <w:jc w:val="center"/>
              <w:rPr>
                <w:sz w:val="28"/>
                <w:szCs w:val="28"/>
              </w:rPr>
            </w:pPr>
            <w:r w:rsidRPr="0065551E">
              <w:rPr>
                <w:sz w:val="28"/>
                <w:szCs w:val="28"/>
              </w:rPr>
              <w:t>Тарифные коэффициенты</w:t>
            </w:r>
          </w:p>
        </w:tc>
        <w:tc>
          <w:tcPr>
            <w:tcW w:w="739" w:type="pct"/>
            <w:vAlign w:val="center"/>
          </w:tcPr>
          <w:p w:rsidR="00F612EB" w:rsidRPr="0065551E" w:rsidRDefault="00F612EB" w:rsidP="00533A40">
            <w:pPr>
              <w:ind w:hanging="142"/>
              <w:jc w:val="center"/>
              <w:rPr>
                <w:sz w:val="28"/>
                <w:szCs w:val="28"/>
              </w:rPr>
            </w:pPr>
            <w:r w:rsidRPr="0065551E">
              <w:rPr>
                <w:bCs/>
                <w:sz w:val="28"/>
                <w:szCs w:val="28"/>
              </w:rPr>
              <w:t>1,0</w:t>
            </w:r>
          </w:p>
        </w:tc>
        <w:tc>
          <w:tcPr>
            <w:tcW w:w="740" w:type="pct"/>
            <w:vAlign w:val="center"/>
          </w:tcPr>
          <w:p w:rsidR="00F612EB" w:rsidRPr="0065551E" w:rsidRDefault="00F612EB" w:rsidP="00533A40">
            <w:pPr>
              <w:ind w:hanging="142"/>
              <w:jc w:val="center"/>
              <w:rPr>
                <w:sz w:val="28"/>
                <w:szCs w:val="28"/>
              </w:rPr>
            </w:pPr>
            <w:r w:rsidRPr="0065551E">
              <w:rPr>
                <w:bCs/>
                <w:sz w:val="28"/>
                <w:szCs w:val="28"/>
              </w:rPr>
              <w:t>1,23</w:t>
            </w:r>
          </w:p>
        </w:tc>
        <w:tc>
          <w:tcPr>
            <w:tcW w:w="740" w:type="pct"/>
            <w:vAlign w:val="center"/>
          </w:tcPr>
          <w:p w:rsidR="00F612EB" w:rsidRPr="0065551E" w:rsidRDefault="00F612EB" w:rsidP="00533A40">
            <w:pPr>
              <w:ind w:hanging="142"/>
              <w:jc w:val="center"/>
              <w:rPr>
                <w:sz w:val="28"/>
                <w:szCs w:val="28"/>
              </w:rPr>
            </w:pPr>
            <w:r w:rsidRPr="0065551E">
              <w:rPr>
                <w:bCs/>
                <w:sz w:val="28"/>
                <w:szCs w:val="28"/>
              </w:rPr>
              <w:t>1,43</w:t>
            </w:r>
          </w:p>
        </w:tc>
        <w:tc>
          <w:tcPr>
            <w:tcW w:w="740" w:type="pct"/>
            <w:vAlign w:val="center"/>
          </w:tcPr>
          <w:p w:rsidR="00F612EB" w:rsidRPr="0065551E" w:rsidRDefault="00F612EB" w:rsidP="00533A40">
            <w:pPr>
              <w:ind w:hanging="142"/>
              <w:jc w:val="center"/>
              <w:rPr>
                <w:sz w:val="28"/>
                <w:szCs w:val="28"/>
              </w:rPr>
            </w:pPr>
            <w:r w:rsidRPr="0065551E">
              <w:rPr>
                <w:bCs/>
                <w:sz w:val="28"/>
                <w:szCs w:val="28"/>
              </w:rPr>
              <w:t>1,5</w:t>
            </w:r>
          </w:p>
        </w:tc>
      </w:tr>
    </w:tbl>
    <w:p w:rsidR="00F612EB" w:rsidRPr="0065551E" w:rsidRDefault="00F612EB" w:rsidP="00F612EB">
      <w:pPr>
        <w:tabs>
          <w:tab w:val="num" w:pos="1440"/>
        </w:tabs>
        <w:ind w:left="851" w:hanging="142"/>
        <w:jc w:val="both"/>
        <w:rPr>
          <w:sz w:val="28"/>
          <w:szCs w:val="28"/>
        </w:rPr>
      </w:pPr>
    </w:p>
    <w:p w:rsidR="00F612EB" w:rsidRDefault="00F612EB" w:rsidP="00F612EB">
      <w:pPr>
        <w:pStyle w:val="afd"/>
        <w:numPr>
          <w:ilvl w:val="1"/>
          <w:numId w:val="45"/>
        </w:numPr>
        <w:ind w:left="0" w:firstLine="709"/>
        <w:contextualSpacing/>
        <w:jc w:val="both"/>
      </w:pPr>
      <w:r w:rsidRPr="0065551E">
        <w:t>Базовый оклад работника образования исчисляется по формуле:</w:t>
      </w:r>
    </w:p>
    <w:p w:rsidR="00F612EB" w:rsidRPr="00CC59D1" w:rsidRDefault="00F612EB" w:rsidP="00F612EB">
      <w:pPr>
        <w:pStyle w:val="afd"/>
        <w:ind w:left="709"/>
        <w:rPr>
          <w:sz w:val="16"/>
          <w:szCs w:val="16"/>
        </w:rPr>
      </w:pPr>
    </w:p>
    <w:p w:rsidR="00F612EB" w:rsidRPr="00F61C41" w:rsidRDefault="00F612EB" w:rsidP="00F612EB">
      <w:pPr>
        <w:pStyle w:val="afd"/>
        <w:jc w:val="center"/>
      </w:pPr>
      <m:oMath>
        <m:sSub>
          <m:sSubPr>
            <m:ctrlPr>
              <w:rPr>
                <w:rFonts w:ascii="Cambria Math" w:hAnsi="Cambria Math"/>
              </w:rPr>
            </m:ctrlPr>
          </m:sSubPr>
          <m:e>
            <m:r>
              <w:rPr>
                <w:rFonts w:ascii="Cambria Math" w:hAnsi="Cambria Math"/>
              </w:rPr>
              <m:t>O</m:t>
            </m:r>
          </m:e>
          <m:sub>
            <m:r>
              <w:rPr>
                <w:rFonts w:ascii="Cambria Math" w:hAnsi="Cambria Math"/>
              </w:rPr>
              <m:t>b</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K</m:t>
            </m:r>
          </m:e>
          <m:sub>
            <m:sSub>
              <m:sSubPr>
                <m:ctrlPr>
                  <w:rPr>
                    <w:rFonts w:ascii="Cambria Math" w:hAnsi="Cambria Math"/>
                  </w:rPr>
                </m:ctrlPr>
              </m:sSubPr>
              <m:e>
                <m:r>
                  <w:rPr>
                    <w:rFonts w:ascii="Cambria Math" w:hAnsi="Cambria Math"/>
                  </w:rPr>
                  <m:t>m</m:t>
                </m:r>
              </m:e>
              <m:sub>
                <m:r>
                  <w:rPr>
                    <w:rFonts w:ascii="Cambria Math" w:hAnsi="Cambria Math"/>
                  </w:rPr>
                  <m:t>i</m:t>
                </m:r>
              </m:sub>
            </m:sSub>
          </m:sub>
        </m:sSub>
      </m:oMath>
      <w:r w:rsidRPr="0065551E">
        <w:t>,</w:t>
      </w:r>
    </w:p>
    <w:p w:rsidR="00F612EB" w:rsidRPr="00CC59D1" w:rsidRDefault="00F612EB" w:rsidP="00F612EB">
      <w:pPr>
        <w:pStyle w:val="afd"/>
        <w:jc w:val="center"/>
        <w:rPr>
          <w:sz w:val="16"/>
          <w:szCs w:val="16"/>
        </w:rPr>
      </w:pPr>
    </w:p>
    <w:p w:rsidR="00F612EB" w:rsidRPr="0065551E" w:rsidRDefault="00F612EB" w:rsidP="00F612EB">
      <w:pPr>
        <w:tabs>
          <w:tab w:val="num" w:pos="1440"/>
        </w:tabs>
        <w:ind w:firstLine="851"/>
        <w:jc w:val="both"/>
        <w:rPr>
          <w:sz w:val="28"/>
          <w:szCs w:val="28"/>
        </w:rPr>
      </w:pPr>
      <w:r w:rsidRPr="0065551E">
        <w:rPr>
          <w:sz w:val="28"/>
          <w:szCs w:val="28"/>
        </w:rPr>
        <w:t xml:space="preserve">где </w:t>
      </w: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Pr="0065551E">
        <w:rPr>
          <w:sz w:val="28"/>
          <w:szCs w:val="28"/>
        </w:rPr>
        <w:t xml:space="preserve"> - размер базового оклада (базовой ставки заработной платы) работника;</w:t>
      </w:r>
    </w:p>
    <w:p w:rsidR="00F612EB" w:rsidRPr="0065551E" w:rsidRDefault="00F612EB" w:rsidP="00F612EB">
      <w:pPr>
        <w:tabs>
          <w:tab w:val="num" w:pos="1440"/>
        </w:tabs>
        <w:ind w:firstLine="851"/>
        <w:jc w:val="both"/>
        <w:rPr>
          <w:sz w:val="28"/>
          <w:szCs w:val="28"/>
        </w:rPr>
      </w:pP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oMath>
      <w:r w:rsidRPr="0065551E">
        <w:rPr>
          <w:sz w:val="28"/>
          <w:szCs w:val="28"/>
        </w:rPr>
        <w:t xml:space="preserve"> </w:t>
      </w:r>
      <w:r>
        <w:rPr>
          <w:sz w:val="28"/>
          <w:szCs w:val="28"/>
        </w:rPr>
        <w:t>–</w:t>
      </w:r>
      <w:r w:rsidRPr="0065551E">
        <w:rPr>
          <w:sz w:val="28"/>
          <w:szCs w:val="28"/>
        </w:rPr>
        <w:t xml:space="preserve"> </w:t>
      </w:r>
      <w:r>
        <w:rPr>
          <w:sz w:val="28"/>
          <w:szCs w:val="28"/>
        </w:rPr>
        <w:t xml:space="preserve">тарифная ставка </w:t>
      </w:r>
      <w:r w:rsidRPr="0065551E">
        <w:rPr>
          <w:sz w:val="28"/>
          <w:szCs w:val="28"/>
        </w:rPr>
        <w:t>первого разряда</w:t>
      </w:r>
      <w:r>
        <w:rPr>
          <w:sz w:val="28"/>
          <w:szCs w:val="28"/>
        </w:rPr>
        <w:t xml:space="preserve"> </w:t>
      </w:r>
      <w:r w:rsidRPr="0065551E">
        <w:rPr>
          <w:sz w:val="28"/>
          <w:szCs w:val="28"/>
        </w:rPr>
        <w:t>четырехразрядной тарифной сетки по оплате труда работников образования;</w:t>
      </w:r>
    </w:p>
    <w:p w:rsidR="00F612EB" w:rsidRPr="0065551E" w:rsidRDefault="00F612EB" w:rsidP="00F612EB">
      <w:pPr>
        <w:tabs>
          <w:tab w:val="num" w:pos="1560"/>
        </w:tabs>
        <w:ind w:firstLine="851"/>
        <w:jc w:val="both"/>
        <w:rPr>
          <w:sz w:val="28"/>
          <w:szCs w:val="28"/>
        </w:rPr>
      </w:pPr>
      <m:oMath>
        <m:sSub>
          <m:sSubPr>
            <m:ctrlPr>
              <w:rPr>
                <w:rFonts w:ascii="Cambria Math" w:hAnsi="Cambria Math"/>
                <w:i/>
                <w:sz w:val="28"/>
                <w:szCs w:val="28"/>
              </w:rPr>
            </m:ctrlPr>
          </m:sSubPr>
          <m:e>
            <m:r>
              <w:rPr>
                <w:rFonts w:ascii="Cambria Math" w:hAnsi="Cambria Math"/>
                <w:sz w:val="28"/>
                <w:szCs w:val="28"/>
              </w:rPr>
              <m:t>K</m:t>
            </m:r>
          </m:e>
          <m: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i</m:t>
                </m:r>
              </m:sub>
            </m:sSub>
          </m:sub>
        </m:sSub>
      </m:oMath>
      <w:r>
        <w:rPr>
          <w:sz w:val="28"/>
          <w:szCs w:val="28"/>
        </w:rPr>
        <w:t>-</w:t>
      </w:r>
      <w:r w:rsidRPr="00017351">
        <w:rPr>
          <w:sz w:val="28"/>
          <w:szCs w:val="28"/>
        </w:rPr>
        <w:t xml:space="preserve"> </w:t>
      </w:r>
      <w:r w:rsidRPr="0065551E">
        <w:rPr>
          <w:sz w:val="28"/>
          <w:szCs w:val="28"/>
        </w:rPr>
        <w:t xml:space="preserve">соответствующий </w:t>
      </w:r>
      <w:proofErr w:type="spellStart"/>
      <w:r w:rsidRPr="0065551E">
        <w:rPr>
          <w:sz w:val="28"/>
          <w:szCs w:val="28"/>
        </w:rPr>
        <w:t>межразрядный</w:t>
      </w:r>
      <w:proofErr w:type="spellEnd"/>
      <w:r w:rsidRPr="0065551E">
        <w:rPr>
          <w:sz w:val="28"/>
          <w:szCs w:val="28"/>
        </w:rPr>
        <w:t xml:space="preserve"> коэффициент </w:t>
      </w:r>
      <w:proofErr w:type="spellStart"/>
      <w:proofErr w:type="gramStart"/>
      <w:r w:rsidRPr="0065551E">
        <w:rPr>
          <w:sz w:val="28"/>
          <w:szCs w:val="28"/>
        </w:rPr>
        <w:t>четырехраз</w:t>
      </w:r>
      <w:proofErr w:type="spellEnd"/>
      <w:r w:rsidRPr="00017351">
        <w:rPr>
          <w:sz w:val="28"/>
          <w:szCs w:val="28"/>
        </w:rPr>
        <w:t>-</w:t>
      </w:r>
      <w:r w:rsidRPr="0065551E">
        <w:rPr>
          <w:sz w:val="28"/>
          <w:szCs w:val="28"/>
        </w:rPr>
        <w:t>рядной</w:t>
      </w:r>
      <w:proofErr w:type="gramEnd"/>
      <w:r w:rsidRPr="0065551E">
        <w:rPr>
          <w:sz w:val="28"/>
          <w:szCs w:val="28"/>
        </w:rPr>
        <w:t xml:space="preserve"> тарифной сетки по оплате труда работников образования.</w:t>
      </w:r>
    </w:p>
    <w:p w:rsidR="00F612EB" w:rsidRPr="0065551E" w:rsidRDefault="00F612EB" w:rsidP="00F612EB">
      <w:pPr>
        <w:pStyle w:val="afd"/>
        <w:numPr>
          <w:ilvl w:val="1"/>
          <w:numId w:val="45"/>
        </w:numPr>
        <w:ind w:left="0" w:firstLine="709"/>
        <w:contextualSpacing/>
        <w:jc w:val="both"/>
      </w:pPr>
      <w:r w:rsidRPr="0065551E">
        <w:t>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w:t>
      </w:r>
      <w:r>
        <w:t>,</w:t>
      </w:r>
      <w:r w:rsidRPr="0065551E">
        <w:t xml:space="preserve"> в соответствии с таблицей 2.</w:t>
      </w:r>
    </w:p>
    <w:p w:rsidR="00F612EB" w:rsidRPr="00CC59D1" w:rsidRDefault="00F612EB" w:rsidP="00F612EB">
      <w:pPr>
        <w:ind w:firstLine="851"/>
        <w:jc w:val="right"/>
        <w:rPr>
          <w:sz w:val="16"/>
          <w:szCs w:val="16"/>
        </w:rPr>
      </w:pPr>
    </w:p>
    <w:p w:rsidR="00F612EB" w:rsidRPr="0065551E" w:rsidRDefault="00F612EB" w:rsidP="00F612EB">
      <w:pPr>
        <w:ind w:firstLine="851"/>
        <w:jc w:val="both"/>
        <w:rPr>
          <w:sz w:val="28"/>
          <w:szCs w:val="28"/>
        </w:rPr>
      </w:pPr>
      <w:r w:rsidRPr="0065551E">
        <w:rPr>
          <w:sz w:val="28"/>
          <w:szCs w:val="28"/>
        </w:rPr>
        <w:t>Таблица 2</w:t>
      </w:r>
      <w:r>
        <w:rPr>
          <w:sz w:val="28"/>
          <w:szCs w:val="28"/>
        </w:rPr>
        <w:t xml:space="preserve"> - </w:t>
      </w:r>
      <w:r w:rsidRPr="0065551E">
        <w:rPr>
          <w:sz w:val="28"/>
          <w:szCs w:val="28"/>
        </w:rPr>
        <w:t>Основания для установления работникам образования разрядов по оплате труда</w:t>
      </w:r>
    </w:p>
    <w:p w:rsidR="00F612EB" w:rsidRPr="00CC59D1" w:rsidRDefault="00F612EB" w:rsidP="00F612EB">
      <w:pPr>
        <w:pStyle w:val="21"/>
        <w:spacing w:after="0" w:line="240" w:lineRule="auto"/>
        <w:ind w:left="0" w:firstLine="851"/>
        <w:jc w:val="center"/>
        <w:rPr>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9"/>
        <w:gridCol w:w="7842"/>
      </w:tblGrid>
      <w:tr w:rsidR="00F612EB" w:rsidRPr="0065551E" w:rsidTr="00533A40">
        <w:trPr>
          <w:trHeight w:val="20"/>
        </w:trPr>
        <w:tc>
          <w:tcPr>
            <w:tcW w:w="903" w:type="pct"/>
            <w:shd w:val="clear" w:color="auto" w:fill="auto"/>
            <w:vAlign w:val="center"/>
          </w:tcPr>
          <w:p w:rsidR="00F612EB" w:rsidRPr="0065551E" w:rsidRDefault="00F612EB" w:rsidP="00533A40">
            <w:pPr>
              <w:jc w:val="center"/>
            </w:pPr>
            <w:r>
              <w:rPr>
                <w:sz w:val="28"/>
                <w:szCs w:val="28"/>
              </w:rPr>
              <w:t>Разряд</w:t>
            </w:r>
            <w:r w:rsidRPr="0065551E">
              <w:rPr>
                <w:sz w:val="28"/>
                <w:szCs w:val="28"/>
              </w:rPr>
              <w:t xml:space="preserve"> оплаты труда</w:t>
            </w:r>
          </w:p>
        </w:tc>
        <w:tc>
          <w:tcPr>
            <w:tcW w:w="4097" w:type="pct"/>
            <w:shd w:val="clear" w:color="auto" w:fill="auto"/>
            <w:vAlign w:val="center"/>
          </w:tcPr>
          <w:p w:rsidR="00F612EB" w:rsidRPr="0065551E" w:rsidRDefault="00F612EB" w:rsidP="00533A40">
            <w:pPr>
              <w:jc w:val="center"/>
            </w:pPr>
            <w:r w:rsidRPr="0065551E">
              <w:rPr>
                <w:sz w:val="28"/>
                <w:szCs w:val="28"/>
              </w:rPr>
              <w:t>Уровень образования</w:t>
            </w:r>
            <w:r>
              <w:rPr>
                <w:sz w:val="28"/>
                <w:szCs w:val="28"/>
              </w:rPr>
              <w:t>,</w:t>
            </w:r>
            <w:r w:rsidRPr="0065551E">
              <w:rPr>
                <w:sz w:val="28"/>
                <w:szCs w:val="28"/>
              </w:rPr>
              <w:t xml:space="preserve"> необходимый для замещения соответствующей должности</w:t>
            </w:r>
          </w:p>
        </w:tc>
      </w:tr>
      <w:tr w:rsidR="00F612EB" w:rsidRPr="0065551E" w:rsidTr="00533A40">
        <w:trPr>
          <w:trHeight w:val="20"/>
        </w:trPr>
        <w:tc>
          <w:tcPr>
            <w:tcW w:w="903" w:type="pct"/>
            <w:shd w:val="clear" w:color="auto" w:fill="auto"/>
            <w:vAlign w:val="center"/>
          </w:tcPr>
          <w:p w:rsidR="00F612EB" w:rsidRPr="0065551E" w:rsidRDefault="00F612EB" w:rsidP="00533A40">
            <w:pPr>
              <w:jc w:val="center"/>
              <w:rPr>
                <w:sz w:val="28"/>
                <w:szCs w:val="28"/>
              </w:rPr>
            </w:pPr>
            <w:r w:rsidRPr="0065551E">
              <w:rPr>
                <w:sz w:val="28"/>
                <w:szCs w:val="28"/>
              </w:rPr>
              <w:t>1</w:t>
            </w:r>
          </w:p>
        </w:tc>
        <w:tc>
          <w:tcPr>
            <w:tcW w:w="4097" w:type="pct"/>
            <w:shd w:val="clear" w:color="auto" w:fill="auto"/>
            <w:vAlign w:val="bottom"/>
          </w:tcPr>
          <w:p w:rsidR="00F612EB" w:rsidRPr="0065551E" w:rsidRDefault="00F612EB" w:rsidP="00533A40">
            <w:pPr>
              <w:rPr>
                <w:sz w:val="28"/>
                <w:szCs w:val="28"/>
              </w:rPr>
            </w:pPr>
            <w:r w:rsidRPr="0065551E">
              <w:rPr>
                <w:sz w:val="28"/>
                <w:szCs w:val="28"/>
              </w:rPr>
              <w:t>Основное общее образование, среднее (полное) общее образование</w:t>
            </w:r>
          </w:p>
        </w:tc>
      </w:tr>
      <w:tr w:rsidR="00F612EB" w:rsidRPr="0065551E" w:rsidTr="00533A40">
        <w:trPr>
          <w:trHeight w:val="20"/>
        </w:trPr>
        <w:tc>
          <w:tcPr>
            <w:tcW w:w="903" w:type="pct"/>
            <w:shd w:val="clear" w:color="auto" w:fill="auto"/>
            <w:vAlign w:val="center"/>
          </w:tcPr>
          <w:p w:rsidR="00F612EB" w:rsidRPr="0065551E" w:rsidRDefault="00F612EB" w:rsidP="00533A40">
            <w:pPr>
              <w:jc w:val="center"/>
              <w:rPr>
                <w:sz w:val="28"/>
                <w:szCs w:val="28"/>
                <w:lang w:val="en-US"/>
              </w:rPr>
            </w:pPr>
            <w:r w:rsidRPr="0065551E">
              <w:rPr>
                <w:sz w:val="28"/>
                <w:szCs w:val="28"/>
                <w:lang w:val="en-US"/>
              </w:rPr>
              <w:t>2</w:t>
            </w:r>
          </w:p>
        </w:tc>
        <w:tc>
          <w:tcPr>
            <w:tcW w:w="4097" w:type="pct"/>
            <w:shd w:val="clear" w:color="auto" w:fill="auto"/>
            <w:vAlign w:val="bottom"/>
          </w:tcPr>
          <w:p w:rsidR="00F612EB" w:rsidRPr="0065551E" w:rsidRDefault="00F612EB" w:rsidP="00533A40">
            <w:pPr>
              <w:rPr>
                <w:sz w:val="28"/>
                <w:szCs w:val="28"/>
              </w:rPr>
            </w:pPr>
            <w:r w:rsidRPr="0065551E">
              <w:rPr>
                <w:sz w:val="28"/>
                <w:szCs w:val="28"/>
              </w:rPr>
              <w:t>Начальное профессиональное образование, среднее профессиональное образование, неполное высшее образование</w:t>
            </w:r>
          </w:p>
        </w:tc>
      </w:tr>
      <w:tr w:rsidR="00F612EB" w:rsidRPr="0065551E" w:rsidTr="00533A40">
        <w:trPr>
          <w:trHeight w:val="20"/>
        </w:trPr>
        <w:tc>
          <w:tcPr>
            <w:tcW w:w="903" w:type="pct"/>
            <w:tcBorders>
              <w:bottom w:val="single" w:sz="4" w:space="0" w:color="auto"/>
            </w:tcBorders>
            <w:shd w:val="clear" w:color="auto" w:fill="auto"/>
            <w:vAlign w:val="center"/>
          </w:tcPr>
          <w:p w:rsidR="00F612EB" w:rsidRPr="0065551E" w:rsidRDefault="00F612EB" w:rsidP="00533A40">
            <w:pPr>
              <w:jc w:val="center"/>
              <w:rPr>
                <w:sz w:val="28"/>
                <w:szCs w:val="28"/>
                <w:lang w:val="en-US"/>
              </w:rPr>
            </w:pPr>
            <w:r w:rsidRPr="0065551E">
              <w:rPr>
                <w:sz w:val="28"/>
                <w:szCs w:val="28"/>
                <w:lang w:val="en-US"/>
              </w:rPr>
              <w:t>3</w:t>
            </w:r>
          </w:p>
        </w:tc>
        <w:tc>
          <w:tcPr>
            <w:tcW w:w="4097" w:type="pct"/>
            <w:tcBorders>
              <w:bottom w:val="single" w:sz="4" w:space="0" w:color="auto"/>
            </w:tcBorders>
            <w:shd w:val="clear" w:color="auto" w:fill="auto"/>
            <w:vAlign w:val="bottom"/>
          </w:tcPr>
          <w:p w:rsidR="00F612EB" w:rsidRPr="0065551E" w:rsidRDefault="00F612EB" w:rsidP="00533A40">
            <w:pPr>
              <w:rPr>
                <w:sz w:val="28"/>
                <w:szCs w:val="28"/>
              </w:rPr>
            </w:pPr>
            <w:r w:rsidRPr="0065551E">
              <w:rPr>
                <w:sz w:val="28"/>
                <w:szCs w:val="28"/>
              </w:rPr>
              <w:t>Высшее профессиональное образование, подтверждаемое присвоением лицу, успешно прошедшему аттестацию, квалификации «бакалавр»</w:t>
            </w:r>
          </w:p>
        </w:tc>
      </w:tr>
      <w:tr w:rsidR="00F612EB" w:rsidRPr="0065551E" w:rsidTr="00533A40">
        <w:trPr>
          <w:trHeight w:val="20"/>
        </w:trPr>
        <w:tc>
          <w:tcPr>
            <w:tcW w:w="903" w:type="pct"/>
            <w:tcBorders>
              <w:bottom w:val="single" w:sz="4" w:space="0" w:color="auto"/>
            </w:tcBorders>
            <w:shd w:val="clear" w:color="auto" w:fill="auto"/>
            <w:vAlign w:val="center"/>
          </w:tcPr>
          <w:p w:rsidR="00F612EB" w:rsidRPr="0065551E" w:rsidRDefault="00F612EB" w:rsidP="00533A40">
            <w:pPr>
              <w:jc w:val="center"/>
              <w:rPr>
                <w:sz w:val="28"/>
                <w:szCs w:val="28"/>
                <w:lang w:val="en-US"/>
              </w:rPr>
            </w:pPr>
            <w:r w:rsidRPr="0065551E">
              <w:rPr>
                <w:sz w:val="28"/>
                <w:szCs w:val="28"/>
                <w:lang w:val="en-US"/>
              </w:rPr>
              <w:t>4</w:t>
            </w:r>
          </w:p>
        </w:tc>
        <w:tc>
          <w:tcPr>
            <w:tcW w:w="4097" w:type="pct"/>
            <w:tcBorders>
              <w:bottom w:val="single" w:sz="4" w:space="0" w:color="auto"/>
            </w:tcBorders>
            <w:shd w:val="clear" w:color="auto" w:fill="auto"/>
            <w:vAlign w:val="bottom"/>
          </w:tcPr>
          <w:p w:rsidR="00F612EB" w:rsidRPr="0065551E" w:rsidRDefault="00F612EB" w:rsidP="00533A40">
            <w:pPr>
              <w:rPr>
                <w:sz w:val="28"/>
                <w:szCs w:val="28"/>
              </w:rPr>
            </w:pPr>
            <w:r w:rsidRPr="0065551E">
              <w:rPr>
                <w:sz w:val="28"/>
                <w:szCs w:val="28"/>
              </w:rPr>
              <w:t xml:space="preserve">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w:t>
            </w:r>
            <w:r w:rsidRPr="0065551E">
              <w:rPr>
                <w:sz w:val="28"/>
                <w:szCs w:val="28"/>
              </w:rPr>
              <w:lastRenderedPageBreak/>
              <w:t>специалист»</w:t>
            </w:r>
          </w:p>
        </w:tc>
      </w:tr>
    </w:tbl>
    <w:p w:rsidR="00F612EB" w:rsidRDefault="00F612EB" w:rsidP="00F612EB">
      <w:pPr>
        <w:pStyle w:val="afd"/>
        <w:ind w:left="709"/>
      </w:pPr>
    </w:p>
    <w:p w:rsidR="00F612EB" w:rsidRPr="0065551E" w:rsidRDefault="00F612EB" w:rsidP="00F612EB">
      <w:pPr>
        <w:pStyle w:val="afd"/>
        <w:numPr>
          <w:ilvl w:val="1"/>
          <w:numId w:val="45"/>
        </w:numPr>
        <w:ind w:left="0" w:firstLine="709"/>
        <w:contextualSpacing/>
        <w:jc w:val="both"/>
      </w:pPr>
      <w:r w:rsidRPr="0065551E">
        <w:t>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F612EB" w:rsidRPr="0065551E" w:rsidRDefault="00F612EB" w:rsidP="00F612EB">
      <w:pPr>
        <w:pStyle w:val="afd"/>
        <w:numPr>
          <w:ilvl w:val="1"/>
          <w:numId w:val="45"/>
        </w:numPr>
        <w:ind w:left="0" w:firstLine="709"/>
        <w:contextualSpacing/>
        <w:jc w:val="both"/>
      </w:pPr>
      <w:r w:rsidRPr="0065551E">
        <w:t>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F612EB" w:rsidRPr="0065551E" w:rsidRDefault="00F612EB" w:rsidP="00F612EB">
      <w:pPr>
        <w:pStyle w:val="afd"/>
        <w:numPr>
          <w:ilvl w:val="1"/>
          <w:numId w:val="45"/>
        </w:numPr>
        <w:ind w:left="0" w:firstLine="709"/>
        <w:contextualSpacing/>
        <w:jc w:val="both"/>
      </w:pPr>
      <w:r w:rsidRPr="0065551E">
        <w:t xml:space="preserve">В случае если к занятию должности были допущены работники с профессиональным образованием, отличающимся от </w:t>
      </w:r>
      <w:r>
        <w:t xml:space="preserve">требований </w:t>
      </w:r>
      <w:r w:rsidRPr="0065551E">
        <w:t>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F612EB" w:rsidRPr="0065551E" w:rsidRDefault="00F612EB" w:rsidP="00F612EB">
      <w:pPr>
        <w:pStyle w:val="afd"/>
      </w:pPr>
    </w:p>
    <w:p w:rsidR="00F612EB" w:rsidRPr="00017351" w:rsidRDefault="00F612EB" w:rsidP="00F612EB">
      <w:pPr>
        <w:pStyle w:val="afd"/>
        <w:numPr>
          <w:ilvl w:val="0"/>
          <w:numId w:val="45"/>
        </w:numPr>
        <w:contextualSpacing/>
        <w:jc w:val="center"/>
        <w:rPr>
          <w:b/>
        </w:rPr>
      </w:pPr>
      <w:r w:rsidRPr="00017351">
        <w:rPr>
          <w:b/>
        </w:rPr>
        <w:t xml:space="preserve">Определение </w:t>
      </w:r>
      <w:proofErr w:type="gramStart"/>
      <w:r w:rsidRPr="00017351">
        <w:rPr>
          <w:b/>
        </w:rPr>
        <w:t xml:space="preserve">разрядов оплаты труда работников </w:t>
      </w:r>
      <w:r>
        <w:rPr>
          <w:b/>
        </w:rPr>
        <w:t>образования</w:t>
      </w:r>
      <w:proofErr w:type="gramEnd"/>
    </w:p>
    <w:p w:rsidR="00F612EB" w:rsidRPr="0065551E" w:rsidRDefault="00F612EB" w:rsidP="00F612EB">
      <w:pPr>
        <w:pStyle w:val="afd"/>
      </w:pPr>
    </w:p>
    <w:p w:rsidR="00F612EB" w:rsidRPr="0065551E" w:rsidRDefault="00F612EB" w:rsidP="00F612EB">
      <w:pPr>
        <w:pStyle w:val="afd"/>
        <w:numPr>
          <w:ilvl w:val="1"/>
          <w:numId w:val="45"/>
        </w:numPr>
        <w:ind w:left="0" w:firstLine="709"/>
        <w:contextualSpacing/>
        <w:jc w:val="both"/>
      </w:pPr>
      <w:r w:rsidRPr="0065551E">
        <w:t>Профессионально-квалификационная группа учебно-вспомогательного персонала первого уровня</w:t>
      </w:r>
    </w:p>
    <w:p w:rsidR="00F612EB" w:rsidRPr="0065551E" w:rsidRDefault="00F612EB" w:rsidP="00F612EB">
      <w:pPr>
        <w:pStyle w:val="afd"/>
        <w:ind w:left="709"/>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9"/>
        <w:gridCol w:w="3945"/>
        <w:gridCol w:w="3057"/>
      </w:tblGrid>
      <w:tr w:rsidR="00F612EB" w:rsidRPr="0065551E" w:rsidTr="00533A40">
        <w:tc>
          <w:tcPr>
            <w:tcW w:w="1342" w:type="pct"/>
          </w:tcPr>
          <w:p w:rsidR="00F612EB" w:rsidRPr="0065551E" w:rsidRDefault="00F612EB" w:rsidP="00533A40">
            <w:pPr>
              <w:pStyle w:val="afd"/>
              <w:jc w:val="center"/>
            </w:pPr>
            <w:r w:rsidRPr="0065551E">
              <w:t xml:space="preserve">№ </w:t>
            </w:r>
          </w:p>
        </w:tc>
        <w:tc>
          <w:tcPr>
            <w:tcW w:w="2061" w:type="pct"/>
          </w:tcPr>
          <w:p w:rsidR="00F612EB" w:rsidRPr="0065551E" w:rsidRDefault="00F612EB" w:rsidP="00533A40">
            <w:pPr>
              <w:pStyle w:val="afd"/>
            </w:pPr>
            <w:r w:rsidRPr="0065551E">
              <w:t>Наименование должности</w:t>
            </w:r>
          </w:p>
        </w:tc>
        <w:tc>
          <w:tcPr>
            <w:tcW w:w="1597" w:type="pct"/>
          </w:tcPr>
          <w:p w:rsidR="00F612EB" w:rsidRPr="0065551E" w:rsidRDefault="00F612EB" w:rsidP="00533A40">
            <w:pPr>
              <w:pStyle w:val="afd"/>
            </w:pPr>
            <w:r w:rsidRPr="0065551E">
              <w:t>Диапазон разрядов</w:t>
            </w:r>
          </w:p>
        </w:tc>
      </w:tr>
      <w:tr w:rsidR="00F612EB" w:rsidRPr="0065551E" w:rsidTr="00533A40">
        <w:tc>
          <w:tcPr>
            <w:tcW w:w="1342" w:type="pct"/>
          </w:tcPr>
          <w:p w:rsidR="00F612EB" w:rsidRPr="0065551E" w:rsidRDefault="00F612EB" w:rsidP="00533A40">
            <w:pPr>
              <w:pStyle w:val="afd"/>
              <w:jc w:val="center"/>
            </w:pPr>
            <w:r w:rsidRPr="0065551E">
              <w:t>1.1.</w:t>
            </w:r>
          </w:p>
        </w:tc>
        <w:tc>
          <w:tcPr>
            <w:tcW w:w="2061" w:type="pct"/>
          </w:tcPr>
          <w:p w:rsidR="00F612EB" w:rsidRPr="0065551E" w:rsidRDefault="00F612EB" w:rsidP="00533A40">
            <w:pPr>
              <w:pStyle w:val="afd"/>
            </w:pPr>
            <w:r w:rsidRPr="0065551E">
              <w:t>Вожатый</w:t>
            </w:r>
          </w:p>
        </w:tc>
        <w:tc>
          <w:tcPr>
            <w:tcW w:w="1597" w:type="pct"/>
          </w:tcPr>
          <w:p w:rsidR="00F612EB" w:rsidRPr="0065551E" w:rsidRDefault="00F612EB" w:rsidP="00533A40">
            <w:pPr>
              <w:pStyle w:val="afd"/>
              <w:jc w:val="center"/>
            </w:pPr>
            <w:r w:rsidRPr="0065551E">
              <w:t>1-4</w:t>
            </w:r>
          </w:p>
        </w:tc>
      </w:tr>
      <w:tr w:rsidR="00F612EB" w:rsidRPr="0065551E" w:rsidTr="00533A40">
        <w:tc>
          <w:tcPr>
            <w:tcW w:w="1342" w:type="pct"/>
          </w:tcPr>
          <w:p w:rsidR="00F612EB" w:rsidRPr="0065551E" w:rsidRDefault="00F612EB" w:rsidP="00533A40">
            <w:pPr>
              <w:pStyle w:val="afd"/>
              <w:jc w:val="center"/>
            </w:pPr>
            <w:r w:rsidRPr="0065551E">
              <w:t>1.2.</w:t>
            </w:r>
          </w:p>
        </w:tc>
        <w:tc>
          <w:tcPr>
            <w:tcW w:w="2061" w:type="pct"/>
          </w:tcPr>
          <w:p w:rsidR="00F612EB" w:rsidRPr="0065551E" w:rsidRDefault="00F612EB" w:rsidP="00533A40">
            <w:pPr>
              <w:pStyle w:val="afd"/>
            </w:pPr>
            <w:r w:rsidRPr="0065551E">
              <w:t>Помощник воспитателя</w:t>
            </w:r>
          </w:p>
        </w:tc>
        <w:tc>
          <w:tcPr>
            <w:tcW w:w="1597" w:type="pct"/>
          </w:tcPr>
          <w:p w:rsidR="00F612EB" w:rsidRPr="0065551E" w:rsidRDefault="00F612EB" w:rsidP="00533A40">
            <w:pPr>
              <w:pStyle w:val="afd"/>
              <w:jc w:val="center"/>
            </w:pPr>
            <w:r w:rsidRPr="0065551E">
              <w:t>1</w:t>
            </w:r>
          </w:p>
        </w:tc>
      </w:tr>
      <w:tr w:rsidR="00F612EB" w:rsidRPr="0065551E" w:rsidTr="00533A40">
        <w:tc>
          <w:tcPr>
            <w:tcW w:w="1342" w:type="pct"/>
          </w:tcPr>
          <w:p w:rsidR="00F612EB" w:rsidRPr="0065551E" w:rsidRDefault="00F612EB" w:rsidP="00533A40">
            <w:pPr>
              <w:pStyle w:val="afd"/>
              <w:jc w:val="center"/>
            </w:pPr>
            <w:r w:rsidRPr="0065551E">
              <w:t>1.3.</w:t>
            </w:r>
          </w:p>
        </w:tc>
        <w:tc>
          <w:tcPr>
            <w:tcW w:w="2061" w:type="pct"/>
          </w:tcPr>
          <w:p w:rsidR="00F612EB" w:rsidRPr="0065551E" w:rsidRDefault="00F612EB" w:rsidP="00533A40">
            <w:pPr>
              <w:pStyle w:val="afd"/>
            </w:pPr>
            <w:r w:rsidRPr="0065551E">
              <w:t>Секретарь учебной части</w:t>
            </w:r>
          </w:p>
        </w:tc>
        <w:tc>
          <w:tcPr>
            <w:tcW w:w="1597" w:type="pct"/>
          </w:tcPr>
          <w:p w:rsidR="00F612EB" w:rsidRPr="0065551E" w:rsidRDefault="00F612EB" w:rsidP="00533A40">
            <w:pPr>
              <w:pStyle w:val="afd"/>
              <w:jc w:val="center"/>
            </w:pPr>
            <w:r w:rsidRPr="0065551E">
              <w:t>1-4</w:t>
            </w:r>
          </w:p>
        </w:tc>
      </w:tr>
    </w:tbl>
    <w:p w:rsidR="00F612EB" w:rsidRPr="0065551E" w:rsidRDefault="00F612EB" w:rsidP="00F612EB"/>
    <w:p w:rsidR="00F612EB" w:rsidRPr="0065551E" w:rsidRDefault="00F612EB" w:rsidP="00F612EB"/>
    <w:p w:rsidR="00F612EB" w:rsidRPr="0065551E" w:rsidRDefault="00F612EB" w:rsidP="00F612EB">
      <w:pPr>
        <w:pStyle w:val="afd"/>
        <w:numPr>
          <w:ilvl w:val="1"/>
          <w:numId w:val="45"/>
        </w:numPr>
        <w:ind w:left="0" w:firstLine="709"/>
        <w:contextualSpacing/>
        <w:jc w:val="both"/>
      </w:pPr>
      <w:r w:rsidRPr="0065551E">
        <w:t>Профессионально-квалификационная группа учебно-вспомогательного персонала второго уровня</w:t>
      </w:r>
    </w:p>
    <w:p w:rsidR="00F612EB" w:rsidRPr="0065551E" w:rsidRDefault="00F612EB" w:rsidP="00F612EB">
      <w:pPr>
        <w:pStyle w:val="afd"/>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9"/>
        <w:gridCol w:w="3945"/>
        <w:gridCol w:w="3057"/>
      </w:tblGrid>
      <w:tr w:rsidR="00F612EB" w:rsidRPr="0065551E" w:rsidTr="00533A40">
        <w:tc>
          <w:tcPr>
            <w:tcW w:w="1342" w:type="pct"/>
          </w:tcPr>
          <w:p w:rsidR="00F612EB" w:rsidRPr="0065551E" w:rsidRDefault="00F612EB" w:rsidP="00533A40">
            <w:pPr>
              <w:pStyle w:val="afd"/>
              <w:jc w:val="center"/>
            </w:pPr>
            <w:r w:rsidRPr="0065551E">
              <w:t xml:space="preserve">№ </w:t>
            </w:r>
          </w:p>
        </w:tc>
        <w:tc>
          <w:tcPr>
            <w:tcW w:w="2061" w:type="pct"/>
          </w:tcPr>
          <w:p w:rsidR="00F612EB" w:rsidRPr="0065551E" w:rsidRDefault="00F612EB" w:rsidP="00533A40">
            <w:pPr>
              <w:pStyle w:val="afd"/>
            </w:pPr>
            <w:r w:rsidRPr="0065551E">
              <w:t>Наименование должности</w:t>
            </w:r>
          </w:p>
        </w:tc>
        <w:tc>
          <w:tcPr>
            <w:tcW w:w="1597" w:type="pct"/>
          </w:tcPr>
          <w:p w:rsidR="00F612EB" w:rsidRPr="0065551E" w:rsidRDefault="00F612EB" w:rsidP="00533A40">
            <w:pPr>
              <w:pStyle w:val="afd"/>
            </w:pPr>
            <w:r w:rsidRPr="0065551E">
              <w:t>Диапазон разрядов</w:t>
            </w:r>
          </w:p>
        </w:tc>
      </w:tr>
      <w:tr w:rsidR="00F612EB" w:rsidRPr="0065551E" w:rsidTr="00533A40">
        <w:tc>
          <w:tcPr>
            <w:tcW w:w="5000" w:type="pct"/>
            <w:gridSpan w:val="3"/>
          </w:tcPr>
          <w:p w:rsidR="00F612EB" w:rsidRPr="0065551E" w:rsidRDefault="00F612EB" w:rsidP="00533A40">
            <w:pPr>
              <w:pStyle w:val="afd"/>
              <w:jc w:val="center"/>
            </w:pPr>
            <w:r w:rsidRPr="0065551E">
              <w:t>Первый квалификационный уровень</w:t>
            </w:r>
          </w:p>
        </w:tc>
      </w:tr>
      <w:tr w:rsidR="00F612EB" w:rsidRPr="0065551E" w:rsidTr="00533A40">
        <w:tc>
          <w:tcPr>
            <w:tcW w:w="1342" w:type="pct"/>
          </w:tcPr>
          <w:p w:rsidR="00F612EB" w:rsidRPr="0065551E" w:rsidRDefault="00F612EB" w:rsidP="00533A40">
            <w:pPr>
              <w:pStyle w:val="afd"/>
              <w:jc w:val="center"/>
            </w:pPr>
            <w:r w:rsidRPr="0065551E">
              <w:t>2.1.1.</w:t>
            </w:r>
          </w:p>
        </w:tc>
        <w:tc>
          <w:tcPr>
            <w:tcW w:w="2061" w:type="pct"/>
          </w:tcPr>
          <w:p w:rsidR="00F612EB" w:rsidRPr="0065551E" w:rsidRDefault="00F612EB" w:rsidP="00533A40">
            <w:pPr>
              <w:pStyle w:val="afd"/>
            </w:pPr>
            <w:r w:rsidRPr="0065551E">
              <w:t>Дежурный по режиму</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tcPr>
          <w:p w:rsidR="00F612EB" w:rsidRPr="0065551E" w:rsidRDefault="00F612EB" w:rsidP="00533A40">
            <w:pPr>
              <w:pStyle w:val="afd"/>
              <w:jc w:val="center"/>
            </w:pPr>
            <w:r w:rsidRPr="0065551E">
              <w:t>2.1.2.</w:t>
            </w:r>
          </w:p>
        </w:tc>
        <w:tc>
          <w:tcPr>
            <w:tcW w:w="2061" w:type="pct"/>
          </w:tcPr>
          <w:p w:rsidR="00F612EB" w:rsidRPr="0065551E" w:rsidRDefault="00F612EB" w:rsidP="00533A40">
            <w:pPr>
              <w:pStyle w:val="afd"/>
            </w:pPr>
            <w:r w:rsidRPr="0065551E">
              <w:t>Младший воспитатель</w:t>
            </w:r>
          </w:p>
        </w:tc>
        <w:tc>
          <w:tcPr>
            <w:tcW w:w="1597" w:type="pct"/>
          </w:tcPr>
          <w:p w:rsidR="00F612EB" w:rsidRPr="0065551E" w:rsidRDefault="00F612EB" w:rsidP="00533A40">
            <w:pPr>
              <w:pStyle w:val="afd"/>
              <w:jc w:val="center"/>
            </w:pPr>
            <w:r w:rsidRPr="0065551E">
              <w:t>1-2</w:t>
            </w:r>
          </w:p>
        </w:tc>
      </w:tr>
      <w:tr w:rsidR="00F612EB" w:rsidRPr="0065551E" w:rsidTr="00533A40">
        <w:tc>
          <w:tcPr>
            <w:tcW w:w="5000" w:type="pct"/>
            <w:gridSpan w:val="3"/>
          </w:tcPr>
          <w:p w:rsidR="00F612EB" w:rsidRPr="00DA4715" w:rsidRDefault="00F612EB" w:rsidP="00533A40">
            <w:pPr>
              <w:jc w:val="center"/>
            </w:pPr>
            <w:r w:rsidRPr="00DA4715">
              <w:rPr>
                <w:sz w:val="28"/>
                <w:szCs w:val="28"/>
              </w:rPr>
              <w:t>Второй квалификационный уровень</w:t>
            </w:r>
          </w:p>
        </w:tc>
      </w:tr>
      <w:tr w:rsidR="00F612EB" w:rsidRPr="0065551E" w:rsidTr="00533A40">
        <w:tc>
          <w:tcPr>
            <w:tcW w:w="1342" w:type="pct"/>
          </w:tcPr>
          <w:p w:rsidR="00F612EB" w:rsidRPr="0065551E" w:rsidRDefault="00F612EB" w:rsidP="00533A40">
            <w:pPr>
              <w:pStyle w:val="afd"/>
              <w:jc w:val="center"/>
            </w:pPr>
            <w:r w:rsidRPr="0065551E">
              <w:t>2.2.1</w:t>
            </w:r>
          </w:p>
        </w:tc>
        <w:tc>
          <w:tcPr>
            <w:tcW w:w="2061" w:type="pct"/>
          </w:tcPr>
          <w:p w:rsidR="00F612EB" w:rsidRPr="0065551E" w:rsidRDefault="00F612EB" w:rsidP="00533A40">
            <w:pPr>
              <w:pStyle w:val="afd"/>
            </w:pPr>
            <w:r w:rsidRPr="0065551E">
              <w:t>Диспетчер образовательного учреждения</w:t>
            </w:r>
          </w:p>
        </w:tc>
        <w:tc>
          <w:tcPr>
            <w:tcW w:w="1597" w:type="pct"/>
          </w:tcPr>
          <w:p w:rsidR="00F612EB" w:rsidRPr="0065551E" w:rsidRDefault="00F612EB" w:rsidP="00533A40">
            <w:pPr>
              <w:pStyle w:val="afd"/>
              <w:jc w:val="center"/>
            </w:pPr>
            <w:r>
              <w:t>1-4</w:t>
            </w:r>
          </w:p>
        </w:tc>
      </w:tr>
      <w:tr w:rsidR="00F612EB" w:rsidRPr="0065551E" w:rsidTr="00533A40">
        <w:tc>
          <w:tcPr>
            <w:tcW w:w="1342" w:type="pct"/>
          </w:tcPr>
          <w:p w:rsidR="00F612EB" w:rsidRPr="0065551E" w:rsidRDefault="00F612EB" w:rsidP="00533A40">
            <w:pPr>
              <w:pStyle w:val="afd"/>
              <w:jc w:val="center"/>
            </w:pPr>
            <w:r w:rsidRPr="0065551E">
              <w:t>2.2.2</w:t>
            </w:r>
          </w:p>
        </w:tc>
        <w:tc>
          <w:tcPr>
            <w:tcW w:w="2061" w:type="pct"/>
          </w:tcPr>
          <w:p w:rsidR="00F612EB" w:rsidRPr="0065551E" w:rsidRDefault="00F612EB" w:rsidP="00533A40">
            <w:pPr>
              <w:pStyle w:val="afd"/>
            </w:pPr>
            <w:r w:rsidRPr="0065551E">
              <w:t>Старший дежурный по режиму</w:t>
            </w:r>
          </w:p>
        </w:tc>
        <w:tc>
          <w:tcPr>
            <w:tcW w:w="1597" w:type="pct"/>
          </w:tcPr>
          <w:p w:rsidR="00F612EB" w:rsidRPr="0065551E" w:rsidRDefault="00F612EB" w:rsidP="00533A40">
            <w:pPr>
              <w:pStyle w:val="afd"/>
              <w:jc w:val="center"/>
            </w:pPr>
            <w:r>
              <w:t>2-4</w:t>
            </w:r>
          </w:p>
        </w:tc>
      </w:tr>
    </w:tbl>
    <w:p w:rsidR="00F612EB" w:rsidRPr="0065551E" w:rsidRDefault="00F612EB" w:rsidP="00F612EB"/>
    <w:p w:rsidR="00F612EB" w:rsidRPr="0065551E" w:rsidRDefault="00F612EB" w:rsidP="00F612EB">
      <w:pPr>
        <w:pStyle w:val="afd"/>
        <w:numPr>
          <w:ilvl w:val="1"/>
          <w:numId w:val="45"/>
        </w:numPr>
        <w:ind w:left="0" w:firstLine="709"/>
        <w:contextualSpacing/>
        <w:jc w:val="both"/>
      </w:pPr>
      <w:r w:rsidRPr="0065551E">
        <w:t>Профессионально-квалификационная группа должностей педагогических работников</w:t>
      </w:r>
    </w:p>
    <w:p w:rsidR="00F612EB" w:rsidRPr="0065551E" w:rsidRDefault="00F612EB" w:rsidP="00F612EB"/>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9"/>
        <w:gridCol w:w="3945"/>
        <w:gridCol w:w="3057"/>
      </w:tblGrid>
      <w:tr w:rsidR="00F612EB" w:rsidRPr="0065551E" w:rsidTr="00533A40">
        <w:tc>
          <w:tcPr>
            <w:tcW w:w="1342" w:type="pct"/>
          </w:tcPr>
          <w:p w:rsidR="00F612EB" w:rsidRPr="0065551E" w:rsidRDefault="00F612EB" w:rsidP="00533A40">
            <w:pPr>
              <w:pStyle w:val="afd"/>
              <w:jc w:val="center"/>
            </w:pPr>
            <w:r w:rsidRPr="0065551E">
              <w:t xml:space="preserve">№ </w:t>
            </w:r>
          </w:p>
        </w:tc>
        <w:tc>
          <w:tcPr>
            <w:tcW w:w="2061" w:type="pct"/>
          </w:tcPr>
          <w:p w:rsidR="00F612EB" w:rsidRPr="0065551E" w:rsidRDefault="00F612EB" w:rsidP="00533A40">
            <w:pPr>
              <w:pStyle w:val="afd"/>
            </w:pPr>
            <w:r w:rsidRPr="0065551E">
              <w:t>Наименование должности</w:t>
            </w:r>
          </w:p>
        </w:tc>
        <w:tc>
          <w:tcPr>
            <w:tcW w:w="1597" w:type="pct"/>
          </w:tcPr>
          <w:p w:rsidR="00F612EB" w:rsidRPr="0065551E" w:rsidRDefault="00F612EB" w:rsidP="00533A40">
            <w:pPr>
              <w:pStyle w:val="afd"/>
            </w:pPr>
            <w:r w:rsidRPr="0065551E">
              <w:t>Диапазон разрядов</w:t>
            </w:r>
          </w:p>
        </w:tc>
      </w:tr>
      <w:tr w:rsidR="00F612EB" w:rsidRPr="0065551E" w:rsidTr="00533A40">
        <w:tc>
          <w:tcPr>
            <w:tcW w:w="5000" w:type="pct"/>
            <w:gridSpan w:val="3"/>
          </w:tcPr>
          <w:p w:rsidR="00F612EB" w:rsidRPr="0065551E" w:rsidRDefault="00F612EB" w:rsidP="00533A40">
            <w:pPr>
              <w:pStyle w:val="afd"/>
              <w:jc w:val="center"/>
            </w:pPr>
            <w:r w:rsidRPr="0065551E">
              <w:t>Первый квалификационный уровень</w:t>
            </w:r>
          </w:p>
        </w:tc>
      </w:tr>
      <w:tr w:rsidR="00F612EB" w:rsidRPr="0065551E" w:rsidTr="00533A40">
        <w:tc>
          <w:tcPr>
            <w:tcW w:w="1342" w:type="pct"/>
          </w:tcPr>
          <w:p w:rsidR="00F612EB" w:rsidRPr="0065551E" w:rsidRDefault="00F612EB" w:rsidP="00533A40">
            <w:pPr>
              <w:pStyle w:val="afd"/>
              <w:jc w:val="center"/>
            </w:pPr>
            <w:r w:rsidRPr="0065551E">
              <w:t>3.1.1.</w:t>
            </w:r>
          </w:p>
        </w:tc>
        <w:tc>
          <w:tcPr>
            <w:tcW w:w="2061" w:type="pct"/>
          </w:tcPr>
          <w:p w:rsidR="00F612EB" w:rsidRPr="0065551E" w:rsidRDefault="00F612EB" w:rsidP="00533A40">
            <w:pPr>
              <w:pStyle w:val="afd"/>
            </w:pPr>
            <w:r w:rsidRPr="0065551E">
              <w:t>Инструктор по труду</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tcPr>
          <w:p w:rsidR="00F612EB" w:rsidRPr="0065551E" w:rsidRDefault="00F612EB" w:rsidP="00533A40">
            <w:pPr>
              <w:pStyle w:val="afd"/>
              <w:jc w:val="center"/>
            </w:pPr>
            <w:r w:rsidRPr="0065551E">
              <w:lastRenderedPageBreak/>
              <w:t>3.1.2.</w:t>
            </w:r>
          </w:p>
        </w:tc>
        <w:tc>
          <w:tcPr>
            <w:tcW w:w="2061" w:type="pct"/>
          </w:tcPr>
          <w:p w:rsidR="00F612EB" w:rsidRPr="0065551E" w:rsidRDefault="00F612EB" w:rsidP="00533A40">
            <w:pPr>
              <w:pStyle w:val="afd"/>
            </w:pPr>
            <w:r w:rsidRPr="0065551E">
              <w:t>Инструктор по физической культуре</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tcPr>
          <w:p w:rsidR="00F612EB" w:rsidRPr="0065551E" w:rsidRDefault="00F612EB" w:rsidP="00533A40">
            <w:pPr>
              <w:pStyle w:val="afd"/>
              <w:jc w:val="center"/>
            </w:pPr>
            <w:r w:rsidRPr="0065551E">
              <w:t>3.1.3.</w:t>
            </w:r>
          </w:p>
        </w:tc>
        <w:tc>
          <w:tcPr>
            <w:tcW w:w="2061" w:type="pct"/>
          </w:tcPr>
          <w:p w:rsidR="00F612EB" w:rsidRPr="0065551E" w:rsidRDefault="00F612EB" w:rsidP="00533A40">
            <w:pPr>
              <w:pStyle w:val="afd"/>
            </w:pPr>
            <w:r w:rsidRPr="0065551E">
              <w:t>Музыкальный руководитель</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tcPr>
          <w:p w:rsidR="00F612EB" w:rsidRPr="0065551E" w:rsidRDefault="00F612EB" w:rsidP="00533A40">
            <w:pPr>
              <w:pStyle w:val="afd"/>
              <w:jc w:val="center"/>
            </w:pPr>
            <w:r w:rsidRPr="0065551E">
              <w:t>3.1.4.</w:t>
            </w:r>
          </w:p>
        </w:tc>
        <w:tc>
          <w:tcPr>
            <w:tcW w:w="2061" w:type="pct"/>
          </w:tcPr>
          <w:p w:rsidR="00F612EB" w:rsidRPr="0065551E" w:rsidRDefault="00F612EB" w:rsidP="00533A40">
            <w:pPr>
              <w:pStyle w:val="afd"/>
            </w:pPr>
            <w:r w:rsidRPr="0065551E">
              <w:t>Старший вожатый</w:t>
            </w:r>
          </w:p>
        </w:tc>
        <w:tc>
          <w:tcPr>
            <w:tcW w:w="1597" w:type="pct"/>
          </w:tcPr>
          <w:p w:rsidR="00F612EB" w:rsidRPr="0065551E" w:rsidRDefault="00F612EB" w:rsidP="00533A40">
            <w:pPr>
              <w:pStyle w:val="afd"/>
              <w:jc w:val="center"/>
            </w:pPr>
            <w:r w:rsidRPr="0065551E">
              <w:t>2-4</w:t>
            </w:r>
          </w:p>
        </w:tc>
      </w:tr>
      <w:tr w:rsidR="00F612EB" w:rsidRPr="0065551E" w:rsidTr="00533A40">
        <w:trPr>
          <w:trHeight w:val="323"/>
        </w:trPr>
        <w:tc>
          <w:tcPr>
            <w:tcW w:w="5000" w:type="pct"/>
            <w:gridSpan w:val="3"/>
          </w:tcPr>
          <w:p w:rsidR="00F612EB" w:rsidRPr="0065551E" w:rsidRDefault="00F612EB" w:rsidP="00533A40">
            <w:pPr>
              <w:pStyle w:val="afd"/>
              <w:jc w:val="center"/>
            </w:pPr>
            <w:r w:rsidRPr="0065551E">
              <w:t>Второй квалификационный уровень</w:t>
            </w:r>
          </w:p>
        </w:tc>
      </w:tr>
      <w:tr w:rsidR="00F612EB" w:rsidRPr="0065551E" w:rsidTr="00533A40">
        <w:tc>
          <w:tcPr>
            <w:tcW w:w="1342" w:type="pct"/>
          </w:tcPr>
          <w:p w:rsidR="00F612EB" w:rsidRPr="0065551E" w:rsidRDefault="00F612EB" w:rsidP="00533A40">
            <w:pPr>
              <w:pStyle w:val="afd"/>
              <w:jc w:val="center"/>
            </w:pPr>
            <w:r w:rsidRPr="0065551E">
              <w:t>3.2.1.</w:t>
            </w:r>
          </w:p>
        </w:tc>
        <w:tc>
          <w:tcPr>
            <w:tcW w:w="2061" w:type="pct"/>
          </w:tcPr>
          <w:p w:rsidR="00F612EB" w:rsidRPr="0065551E" w:rsidRDefault="00F612EB" w:rsidP="00533A40">
            <w:pPr>
              <w:pStyle w:val="afd"/>
            </w:pPr>
            <w:r w:rsidRPr="0065551E">
              <w:t>Инструктор-методист</w:t>
            </w:r>
          </w:p>
        </w:tc>
        <w:tc>
          <w:tcPr>
            <w:tcW w:w="1597" w:type="pct"/>
          </w:tcPr>
          <w:p w:rsidR="00F612EB" w:rsidRPr="0065551E" w:rsidRDefault="00F612EB" w:rsidP="00533A40">
            <w:pPr>
              <w:pStyle w:val="afd"/>
              <w:jc w:val="center"/>
            </w:pPr>
            <w:r w:rsidRPr="00DA4715">
              <w:rPr>
                <w:lang w:val="en-US"/>
              </w:rPr>
              <w:t>3-</w:t>
            </w:r>
            <w:r w:rsidRPr="0065551E">
              <w:t>4</w:t>
            </w:r>
          </w:p>
        </w:tc>
      </w:tr>
      <w:tr w:rsidR="00F612EB" w:rsidRPr="0065551E" w:rsidTr="00533A40">
        <w:tc>
          <w:tcPr>
            <w:tcW w:w="1342" w:type="pct"/>
          </w:tcPr>
          <w:p w:rsidR="00F612EB" w:rsidRPr="0065551E" w:rsidRDefault="00F612EB" w:rsidP="00533A40">
            <w:pPr>
              <w:pStyle w:val="afd"/>
              <w:jc w:val="center"/>
            </w:pPr>
            <w:r w:rsidRPr="0065551E">
              <w:t>3.2.2.</w:t>
            </w:r>
          </w:p>
        </w:tc>
        <w:tc>
          <w:tcPr>
            <w:tcW w:w="2061" w:type="pct"/>
          </w:tcPr>
          <w:p w:rsidR="00F612EB" w:rsidRPr="0065551E" w:rsidRDefault="00F612EB" w:rsidP="00533A40">
            <w:pPr>
              <w:pStyle w:val="afd"/>
            </w:pPr>
            <w:r w:rsidRPr="0065551E">
              <w:t>Концертмейстер</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tcPr>
          <w:p w:rsidR="00F612EB" w:rsidRPr="0065551E" w:rsidRDefault="00F612EB" w:rsidP="00533A40">
            <w:pPr>
              <w:pStyle w:val="afd"/>
              <w:jc w:val="center"/>
            </w:pPr>
            <w:r w:rsidRPr="0065551E">
              <w:t>3.2.3.</w:t>
            </w:r>
          </w:p>
        </w:tc>
        <w:tc>
          <w:tcPr>
            <w:tcW w:w="2061" w:type="pct"/>
          </w:tcPr>
          <w:p w:rsidR="00F612EB" w:rsidRPr="0065551E" w:rsidRDefault="00F612EB" w:rsidP="00533A40">
            <w:pPr>
              <w:pStyle w:val="afd"/>
            </w:pPr>
            <w:r w:rsidRPr="0065551E">
              <w:t>Педагог дополнительного образования</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tcPr>
          <w:p w:rsidR="00F612EB" w:rsidRPr="0065551E" w:rsidRDefault="00F612EB" w:rsidP="00533A40">
            <w:pPr>
              <w:pStyle w:val="afd"/>
              <w:jc w:val="center"/>
            </w:pPr>
            <w:r w:rsidRPr="0065551E">
              <w:t>3.2.4.</w:t>
            </w:r>
          </w:p>
        </w:tc>
        <w:tc>
          <w:tcPr>
            <w:tcW w:w="2061" w:type="pct"/>
          </w:tcPr>
          <w:p w:rsidR="00F612EB" w:rsidRPr="0065551E" w:rsidRDefault="00F612EB" w:rsidP="00533A40">
            <w:pPr>
              <w:pStyle w:val="afd"/>
            </w:pPr>
            <w:r w:rsidRPr="0065551E">
              <w:t>Педагог-организатор</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tcPr>
          <w:p w:rsidR="00F612EB" w:rsidRPr="0065551E" w:rsidRDefault="00F612EB" w:rsidP="00533A40">
            <w:pPr>
              <w:pStyle w:val="afd"/>
              <w:jc w:val="center"/>
            </w:pPr>
            <w:r w:rsidRPr="0065551E">
              <w:t>3.2.5.</w:t>
            </w:r>
          </w:p>
        </w:tc>
        <w:tc>
          <w:tcPr>
            <w:tcW w:w="2061" w:type="pct"/>
          </w:tcPr>
          <w:p w:rsidR="00F612EB" w:rsidRPr="0065551E" w:rsidRDefault="00F612EB" w:rsidP="00533A40">
            <w:pPr>
              <w:pStyle w:val="afd"/>
            </w:pPr>
            <w:r w:rsidRPr="0065551E">
              <w:t>Социальный педагог</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tcPr>
          <w:p w:rsidR="00F612EB" w:rsidRPr="0065551E" w:rsidRDefault="00F612EB" w:rsidP="00533A40">
            <w:pPr>
              <w:pStyle w:val="afd"/>
              <w:jc w:val="center"/>
            </w:pPr>
            <w:r w:rsidRPr="0065551E">
              <w:t>3.2.6.</w:t>
            </w:r>
          </w:p>
        </w:tc>
        <w:tc>
          <w:tcPr>
            <w:tcW w:w="2061" w:type="pct"/>
          </w:tcPr>
          <w:p w:rsidR="00F612EB" w:rsidRPr="0065551E" w:rsidRDefault="00F612EB" w:rsidP="00533A40">
            <w:pPr>
              <w:pStyle w:val="afd"/>
            </w:pPr>
            <w:r w:rsidRPr="0065551E">
              <w:t>Тренер-преподаватель</w:t>
            </w:r>
          </w:p>
        </w:tc>
        <w:tc>
          <w:tcPr>
            <w:tcW w:w="1597" w:type="pct"/>
          </w:tcPr>
          <w:p w:rsidR="00F612EB" w:rsidRPr="0065551E" w:rsidRDefault="00F612EB" w:rsidP="00533A40">
            <w:pPr>
              <w:pStyle w:val="afd"/>
              <w:jc w:val="center"/>
            </w:pPr>
            <w:r w:rsidRPr="0065551E">
              <w:t>2-4</w:t>
            </w:r>
          </w:p>
        </w:tc>
      </w:tr>
      <w:tr w:rsidR="00F612EB" w:rsidRPr="0065551E" w:rsidTr="00533A40">
        <w:tc>
          <w:tcPr>
            <w:tcW w:w="5000" w:type="pct"/>
            <w:gridSpan w:val="3"/>
          </w:tcPr>
          <w:p w:rsidR="00F612EB" w:rsidRPr="0065551E" w:rsidRDefault="00F612EB" w:rsidP="00533A40">
            <w:pPr>
              <w:pStyle w:val="afd"/>
              <w:jc w:val="center"/>
            </w:pPr>
            <w:r w:rsidRPr="0065551E">
              <w:t>Третий квалификационный уровень</w:t>
            </w:r>
          </w:p>
        </w:tc>
      </w:tr>
      <w:tr w:rsidR="00F612EB" w:rsidRPr="0065551E" w:rsidTr="00533A40">
        <w:tc>
          <w:tcPr>
            <w:tcW w:w="1342" w:type="pct"/>
            <w:vAlign w:val="center"/>
          </w:tcPr>
          <w:p w:rsidR="00F612EB" w:rsidRPr="0065551E" w:rsidRDefault="00F612EB" w:rsidP="00533A40">
            <w:pPr>
              <w:pStyle w:val="afd"/>
              <w:jc w:val="center"/>
            </w:pPr>
            <w:r w:rsidRPr="0065551E">
              <w:t>3.3.1.</w:t>
            </w:r>
          </w:p>
        </w:tc>
        <w:tc>
          <w:tcPr>
            <w:tcW w:w="2061" w:type="pct"/>
          </w:tcPr>
          <w:p w:rsidR="00F612EB" w:rsidRPr="0065551E" w:rsidRDefault="00F612EB" w:rsidP="00533A40">
            <w:pPr>
              <w:pStyle w:val="afd"/>
            </w:pPr>
            <w:r w:rsidRPr="0065551E">
              <w:t>Воспитатель</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vAlign w:val="center"/>
          </w:tcPr>
          <w:p w:rsidR="00F612EB" w:rsidRPr="0065551E" w:rsidRDefault="00F612EB" w:rsidP="00533A40">
            <w:pPr>
              <w:pStyle w:val="afd"/>
              <w:jc w:val="center"/>
            </w:pPr>
            <w:r w:rsidRPr="0065551E">
              <w:t>3.3.2</w:t>
            </w:r>
          </w:p>
        </w:tc>
        <w:tc>
          <w:tcPr>
            <w:tcW w:w="2061" w:type="pct"/>
          </w:tcPr>
          <w:p w:rsidR="00F612EB" w:rsidRPr="0065551E" w:rsidRDefault="00F612EB" w:rsidP="00533A40">
            <w:pPr>
              <w:pStyle w:val="afd"/>
            </w:pPr>
            <w:r w:rsidRPr="0065551E">
              <w:t>Мастер производственного обучения</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vAlign w:val="center"/>
          </w:tcPr>
          <w:p w:rsidR="00F612EB" w:rsidRPr="0065551E" w:rsidRDefault="00F612EB" w:rsidP="00533A40">
            <w:pPr>
              <w:pStyle w:val="afd"/>
              <w:jc w:val="center"/>
            </w:pPr>
            <w:r w:rsidRPr="0065551E">
              <w:t>3.3.3.</w:t>
            </w:r>
          </w:p>
        </w:tc>
        <w:tc>
          <w:tcPr>
            <w:tcW w:w="2061" w:type="pct"/>
          </w:tcPr>
          <w:p w:rsidR="00F612EB" w:rsidRPr="0065551E" w:rsidRDefault="00F612EB" w:rsidP="00533A40">
            <w:pPr>
              <w:pStyle w:val="afd"/>
            </w:pPr>
            <w:r w:rsidRPr="0065551E">
              <w:t>Методист</w:t>
            </w:r>
          </w:p>
        </w:tc>
        <w:tc>
          <w:tcPr>
            <w:tcW w:w="1597" w:type="pct"/>
          </w:tcPr>
          <w:p w:rsidR="00F612EB" w:rsidRPr="0065551E" w:rsidRDefault="00F612EB" w:rsidP="00533A40">
            <w:pPr>
              <w:pStyle w:val="afd"/>
              <w:jc w:val="center"/>
            </w:pPr>
            <w:r w:rsidRPr="00DA4715">
              <w:rPr>
                <w:lang w:val="en-US"/>
              </w:rPr>
              <w:t>3-</w:t>
            </w:r>
            <w:r w:rsidRPr="0065551E">
              <w:t>4</w:t>
            </w:r>
          </w:p>
        </w:tc>
      </w:tr>
      <w:tr w:rsidR="00F612EB" w:rsidRPr="0065551E" w:rsidTr="00533A40">
        <w:tc>
          <w:tcPr>
            <w:tcW w:w="1342" w:type="pct"/>
            <w:vAlign w:val="center"/>
          </w:tcPr>
          <w:p w:rsidR="00F612EB" w:rsidRPr="0065551E" w:rsidRDefault="00F612EB" w:rsidP="00533A40">
            <w:pPr>
              <w:pStyle w:val="afd"/>
              <w:jc w:val="center"/>
            </w:pPr>
            <w:r w:rsidRPr="0065551E">
              <w:t>3.3.4.</w:t>
            </w:r>
          </w:p>
        </w:tc>
        <w:tc>
          <w:tcPr>
            <w:tcW w:w="2061" w:type="pct"/>
          </w:tcPr>
          <w:p w:rsidR="00F612EB" w:rsidRPr="0065551E" w:rsidRDefault="00F612EB" w:rsidP="00533A40">
            <w:pPr>
              <w:pStyle w:val="afd"/>
            </w:pPr>
            <w:r w:rsidRPr="0065551E">
              <w:t>Педагог-психолог</w:t>
            </w:r>
          </w:p>
        </w:tc>
        <w:tc>
          <w:tcPr>
            <w:tcW w:w="1597" w:type="pct"/>
          </w:tcPr>
          <w:p w:rsidR="00F612EB" w:rsidRPr="0065551E" w:rsidRDefault="00F612EB" w:rsidP="00533A40">
            <w:pPr>
              <w:pStyle w:val="afd"/>
              <w:jc w:val="center"/>
            </w:pPr>
            <w:r>
              <w:t>2-4</w:t>
            </w:r>
          </w:p>
        </w:tc>
      </w:tr>
      <w:tr w:rsidR="00F612EB" w:rsidRPr="0065551E" w:rsidTr="00533A40">
        <w:tc>
          <w:tcPr>
            <w:tcW w:w="1342" w:type="pct"/>
            <w:vAlign w:val="center"/>
          </w:tcPr>
          <w:p w:rsidR="00F612EB" w:rsidRPr="0065551E" w:rsidRDefault="00F612EB" w:rsidP="00533A40">
            <w:pPr>
              <w:pStyle w:val="afd"/>
              <w:jc w:val="center"/>
            </w:pPr>
            <w:r w:rsidRPr="0065551E">
              <w:t>3.3.5.</w:t>
            </w:r>
          </w:p>
        </w:tc>
        <w:tc>
          <w:tcPr>
            <w:tcW w:w="2061" w:type="pct"/>
          </w:tcPr>
          <w:p w:rsidR="00F612EB" w:rsidRPr="0065551E" w:rsidRDefault="00F612EB" w:rsidP="00533A40">
            <w:pPr>
              <w:pStyle w:val="afd"/>
            </w:pPr>
            <w:r w:rsidRPr="0065551E">
              <w:t>Старший инструктор-методист</w:t>
            </w:r>
          </w:p>
        </w:tc>
        <w:tc>
          <w:tcPr>
            <w:tcW w:w="1597" w:type="pct"/>
          </w:tcPr>
          <w:p w:rsidR="00F612EB" w:rsidRPr="0065551E" w:rsidRDefault="00F612EB" w:rsidP="00533A40">
            <w:pPr>
              <w:pStyle w:val="afd"/>
              <w:jc w:val="center"/>
            </w:pPr>
            <w:r w:rsidRPr="00DA4715">
              <w:rPr>
                <w:lang w:val="en-US"/>
              </w:rPr>
              <w:t>3-</w:t>
            </w:r>
            <w:r w:rsidRPr="0065551E">
              <w:t>4</w:t>
            </w:r>
          </w:p>
        </w:tc>
      </w:tr>
      <w:tr w:rsidR="00F612EB" w:rsidRPr="0065551E" w:rsidTr="00533A40">
        <w:tc>
          <w:tcPr>
            <w:tcW w:w="1342" w:type="pct"/>
            <w:vAlign w:val="center"/>
          </w:tcPr>
          <w:p w:rsidR="00F612EB" w:rsidRPr="0065551E" w:rsidRDefault="00F612EB" w:rsidP="00533A40">
            <w:pPr>
              <w:pStyle w:val="afd"/>
              <w:jc w:val="center"/>
            </w:pPr>
            <w:r w:rsidRPr="0065551E">
              <w:t>3.3.6.</w:t>
            </w:r>
          </w:p>
        </w:tc>
        <w:tc>
          <w:tcPr>
            <w:tcW w:w="2061" w:type="pct"/>
          </w:tcPr>
          <w:p w:rsidR="00F612EB" w:rsidRPr="0065551E" w:rsidRDefault="00F612EB" w:rsidP="00533A40">
            <w:pPr>
              <w:pStyle w:val="afd"/>
            </w:pPr>
            <w:r w:rsidRPr="0065551E">
              <w:t>Старший педагог дополнительного образования</w:t>
            </w:r>
          </w:p>
        </w:tc>
        <w:tc>
          <w:tcPr>
            <w:tcW w:w="1597" w:type="pct"/>
          </w:tcPr>
          <w:p w:rsidR="00F612EB" w:rsidRPr="0065551E" w:rsidRDefault="00F612EB" w:rsidP="00533A40">
            <w:pPr>
              <w:pStyle w:val="afd"/>
              <w:jc w:val="center"/>
            </w:pPr>
            <w:r w:rsidRPr="00DA4715">
              <w:rPr>
                <w:lang w:val="en-US"/>
              </w:rPr>
              <w:t>3-</w:t>
            </w:r>
            <w:r w:rsidRPr="0065551E">
              <w:t>4</w:t>
            </w:r>
          </w:p>
        </w:tc>
      </w:tr>
      <w:tr w:rsidR="00F612EB" w:rsidRPr="0065551E" w:rsidTr="00533A40">
        <w:tc>
          <w:tcPr>
            <w:tcW w:w="1342" w:type="pct"/>
            <w:vAlign w:val="center"/>
          </w:tcPr>
          <w:p w:rsidR="00F612EB" w:rsidRPr="0065551E" w:rsidRDefault="00F612EB" w:rsidP="00533A40">
            <w:pPr>
              <w:pStyle w:val="afd"/>
              <w:jc w:val="center"/>
            </w:pPr>
            <w:r w:rsidRPr="0065551E">
              <w:t>3.3.7.</w:t>
            </w:r>
          </w:p>
        </w:tc>
        <w:tc>
          <w:tcPr>
            <w:tcW w:w="2061" w:type="pct"/>
          </w:tcPr>
          <w:p w:rsidR="00F612EB" w:rsidRPr="0065551E" w:rsidRDefault="00F612EB" w:rsidP="00533A40">
            <w:pPr>
              <w:pStyle w:val="afd"/>
            </w:pPr>
            <w:r w:rsidRPr="0065551E">
              <w:t>Старший тренер-преподаватель</w:t>
            </w:r>
          </w:p>
        </w:tc>
        <w:tc>
          <w:tcPr>
            <w:tcW w:w="1597" w:type="pct"/>
          </w:tcPr>
          <w:p w:rsidR="00F612EB" w:rsidRPr="0065551E" w:rsidRDefault="00F612EB" w:rsidP="00533A40">
            <w:pPr>
              <w:pStyle w:val="afd"/>
              <w:jc w:val="center"/>
            </w:pPr>
            <w:r w:rsidRPr="00DA4715">
              <w:rPr>
                <w:lang w:val="en-US"/>
              </w:rPr>
              <w:t>3-</w:t>
            </w:r>
            <w:r>
              <w:t>4</w:t>
            </w:r>
          </w:p>
        </w:tc>
      </w:tr>
      <w:tr w:rsidR="00F612EB" w:rsidRPr="0065551E" w:rsidTr="00533A40">
        <w:tc>
          <w:tcPr>
            <w:tcW w:w="5000" w:type="pct"/>
            <w:gridSpan w:val="3"/>
          </w:tcPr>
          <w:p w:rsidR="00F612EB" w:rsidRPr="0065551E" w:rsidRDefault="00F612EB" w:rsidP="00533A40">
            <w:pPr>
              <w:pStyle w:val="afd"/>
              <w:jc w:val="center"/>
            </w:pPr>
            <w:r w:rsidRPr="0065551E">
              <w:t>Четвертый квалификационный уровень</w:t>
            </w:r>
          </w:p>
        </w:tc>
      </w:tr>
      <w:tr w:rsidR="00F612EB" w:rsidRPr="0065551E" w:rsidTr="00533A40">
        <w:tc>
          <w:tcPr>
            <w:tcW w:w="1342" w:type="pct"/>
            <w:vAlign w:val="center"/>
          </w:tcPr>
          <w:p w:rsidR="00F612EB" w:rsidRPr="0065551E" w:rsidRDefault="00F612EB" w:rsidP="00533A40">
            <w:pPr>
              <w:pStyle w:val="afd"/>
              <w:jc w:val="center"/>
            </w:pPr>
            <w:r w:rsidRPr="0065551E">
              <w:t>3.4.1.</w:t>
            </w:r>
          </w:p>
        </w:tc>
        <w:tc>
          <w:tcPr>
            <w:tcW w:w="2061" w:type="pct"/>
          </w:tcPr>
          <w:p w:rsidR="00F612EB" w:rsidRPr="0065551E" w:rsidRDefault="00F612EB" w:rsidP="00533A40">
            <w:pPr>
              <w:pStyle w:val="afd"/>
            </w:pPr>
            <w:r w:rsidRPr="0065551E">
              <w:t>Преподаватель (кроме должностей преподавателей, отнесенных к профессорско-преподавательскому составу)</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vAlign w:val="center"/>
          </w:tcPr>
          <w:p w:rsidR="00F612EB" w:rsidRPr="0065551E" w:rsidRDefault="00F612EB" w:rsidP="00533A40">
            <w:pPr>
              <w:pStyle w:val="afd"/>
              <w:jc w:val="center"/>
            </w:pPr>
            <w:r w:rsidRPr="0065551E">
              <w:t>3.4.2.</w:t>
            </w:r>
          </w:p>
        </w:tc>
        <w:tc>
          <w:tcPr>
            <w:tcW w:w="2061" w:type="pct"/>
          </w:tcPr>
          <w:p w:rsidR="00F612EB" w:rsidRPr="0065551E" w:rsidRDefault="00F612EB" w:rsidP="00533A40">
            <w:pPr>
              <w:pStyle w:val="afd"/>
            </w:pPr>
            <w:r w:rsidRPr="0065551E">
              <w:t>Преподаватель-организатор основ безопасности жизнедеятельности</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vAlign w:val="center"/>
          </w:tcPr>
          <w:p w:rsidR="00F612EB" w:rsidRPr="0065551E" w:rsidRDefault="00F612EB" w:rsidP="00533A40">
            <w:pPr>
              <w:pStyle w:val="afd"/>
              <w:jc w:val="center"/>
            </w:pPr>
            <w:r w:rsidRPr="0065551E">
              <w:t>3.4.3.</w:t>
            </w:r>
          </w:p>
        </w:tc>
        <w:tc>
          <w:tcPr>
            <w:tcW w:w="2061" w:type="pct"/>
          </w:tcPr>
          <w:p w:rsidR="00F612EB" w:rsidRPr="0065551E" w:rsidRDefault="00F612EB" w:rsidP="00533A40">
            <w:pPr>
              <w:pStyle w:val="afd"/>
            </w:pPr>
            <w:r w:rsidRPr="0065551E">
              <w:t>Руководитель физического воспитания</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vAlign w:val="center"/>
          </w:tcPr>
          <w:p w:rsidR="00F612EB" w:rsidRPr="0065551E" w:rsidRDefault="00F612EB" w:rsidP="00533A40">
            <w:pPr>
              <w:pStyle w:val="afd"/>
              <w:jc w:val="center"/>
            </w:pPr>
            <w:r w:rsidRPr="0065551E">
              <w:t>3.4.4.</w:t>
            </w:r>
          </w:p>
        </w:tc>
        <w:tc>
          <w:tcPr>
            <w:tcW w:w="2061" w:type="pct"/>
          </w:tcPr>
          <w:p w:rsidR="00F612EB" w:rsidRPr="0065551E" w:rsidRDefault="00F612EB" w:rsidP="00533A40">
            <w:pPr>
              <w:pStyle w:val="afd"/>
            </w:pPr>
            <w:r w:rsidRPr="0065551E">
              <w:t>Старший воспитатель</w:t>
            </w:r>
          </w:p>
        </w:tc>
        <w:tc>
          <w:tcPr>
            <w:tcW w:w="1597" w:type="pct"/>
          </w:tcPr>
          <w:p w:rsidR="00F612EB" w:rsidRPr="0065551E" w:rsidRDefault="00F612EB" w:rsidP="00533A40">
            <w:pPr>
              <w:pStyle w:val="afd"/>
              <w:jc w:val="center"/>
            </w:pPr>
            <w:r w:rsidRPr="00DA4715">
              <w:rPr>
                <w:lang w:val="en-US"/>
              </w:rPr>
              <w:t>3-</w:t>
            </w:r>
            <w:r w:rsidRPr="0065551E">
              <w:t>4</w:t>
            </w:r>
          </w:p>
        </w:tc>
      </w:tr>
      <w:tr w:rsidR="00F612EB" w:rsidRPr="0065551E" w:rsidTr="00533A40">
        <w:tc>
          <w:tcPr>
            <w:tcW w:w="1342" w:type="pct"/>
            <w:vAlign w:val="center"/>
          </w:tcPr>
          <w:p w:rsidR="00F612EB" w:rsidRPr="0065551E" w:rsidRDefault="00F612EB" w:rsidP="00533A40">
            <w:pPr>
              <w:pStyle w:val="afd"/>
              <w:jc w:val="center"/>
            </w:pPr>
            <w:r w:rsidRPr="0065551E">
              <w:t>3.4.5.</w:t>
            </w:r>
          </w:p>
        </w:tc>
        <w:tc>
          <w:tcPr>
            <w:tcW w:w="2061" w:type="pct"/>
          </w:tcPr>
          <w:p w:rsidR="00F612EB" w:rsidRPr="0065551E" w:rsidRDefault="00F612EB" w:rsidP="00533A40">
            <w:pPr>
              <w:pStyle w:val="afd"/>
            </w:pPr>
            <w:r w:rsidRPr="0065551E">
              <w:t>Старший методист</w:t>
            </w:r>
          </w:p>
        </w:tc>
        <w:tc>
          <w:tcPr>
            <w:tcW w:w="1597" w:type="pct"/>
          </w:tcPr>
          <w:p w:rsidR="00F612EB" w:rsidRPr="0065551E" w:rsidRDefault="00F612EB" w:rsidP="00533A40">
            <w:pPr>
              <w:pStyle w:val="afd"/>
              <w:jc w:val="center"/>
            </w:pPr>
            <w:r w:rsidRPr="00DA4715">
              <w:rPr>
                <w:lang w:val="en-US"/>
              </w:rPr>
              <w:t>3-</w:t>
            </w:r>
            <w:r w:rsidRPr="0065551E">
              <w:t>4</w:t>
            </w:r>
          </w:p>
        </w:tc>
      </w:tr>
      <w:tr w:rsidR="00F612EB" w:rsidRPr="0065551E" w:rsidTr="00533A40">
        <w:tc>
          <w:tcPr>
            <w:tcW w:w="1342" w:type="pct"/>
            <w:vAlign w:val="center"/>
          </w:tcPr>
          <w:p w:rsidR="00F612EB" w:rsidRPr="0065551E" w:rsidRDefault="00F612EB" w:rsidP="00533A40">
            <w:pPr>
              <w:pStyle w:val="afd"/>
              <w:jc w:val="center"/>
            </w:pPr>
            <w:r w:rsidRPr="0065551E">
              <w:t>3.4.6.</w:t>
            </w:r>
          </w:p>
        </w:tc>
        <w:tc>
          <w:tcPr>
            <w:tcW w:w="2061" w:type="pct"/>
          </w:tcPr>
          <w:p w:rsidR="00F612EB" w:rsidRPr="0065551E" w:rsidRDefault="00F612EB" w:rsidP="00533A40">
            <w:pPr>
              <w:pStyle w:val="afd"/>
            </w:pPr>
            <w:proofErr w:type="spellStart"/>
            <w:r w:rsidRPr="0065551E">
              <w:t>Тьютор</w:t>
            </w:r>
            <w:proofErr w:type="spellEnd"/>
            <w:r w:rsidRPr="0065551E">
              <w:t xml:space="preserve"> (за исключением </w:t>
            </w:r>
            <w:proofErr w:type="spellStart"/>
            <w:r w:rsidRPr="0065551E">
              <w:t>тьюторов</w:t>
            </w:r>
            <w:proofErr w:type="spellEnd"/>
            <w:r w:rsidRPr="0065551E">
              <w:t xml:space="preserve">, </w:t>
            </w:r>
            <w:proofErr w:type="gramStart"/>
            <w:r w:rsidRPr="0065551E">
              <w:t>занятых</w:t>
            </w:r>
            <w:proofErr w:type="gramEnd"/>
            <w:r w:rsidRPr="0065551E">
              <w:t xml:space="preserve"> в сфере высшего и дополнительного профессионального образования)</w:t>
            </w:r>
          </w:p>
        </w:tc>
        <w:tc>
          <w:tcPr>
            <w:tcW w:w="1597" w:type="pct"/>
          </w:tcPr>
          <w:p w:rsidR="00F612EB" w:rsidRPr="0065551E" w:rsidRDefault="00F612EB" w:rsidP="00533A40">
            <w:pPr>
              <w:pStyle w:val="afd"/>
              <w:jc w:val="center"/>
            </w:pPr>
            <w:r w:rsidRPr="00DA4715">
              <w:rPr>
                <w:lang w:val="en-US"/>
              </w:rPr>
              <w:t>3-</w:t>
            </w:r>
            <w:r w:rsidRPr="0065551E">
              <w:t>4</w:t>
            </w:r>
          </w:p>
        </w:tc>
      </w:tr>
      <w:tr w:rsidR="00F612EB" w:rsidRPr="0065551E" w:rsidTr="00533A40">
        <w:tc>
          <w:tcPr>
            <w:tcW w:w="1342" w:type="pct"/>
            <w:vAlign w:val="center"/>
          </w:tcPr>
          <w:p w:rsidR="00F612EB" w:rsidRPr="0065551E" w:rsidRDefault="00F612EB" w:rsidP="00533A40">
            <w:pPr>
              <w:pStyle w:val="afd"/>
              <w:jc w:val="center"/>
            </w:pPr>
            <w:r w:rsidRPr="0065551E">
              <w:t>3.4.7.</w:t>
            </w:r>
          </w:p>
        </w:tc>
        <w:tc>
          <w:tcPr>
            <w:tcW w:w="2061" w:type="pct"/>
          </w:tcPr>
          <w:p w:rsidR="00F612EB" w:rsidRPr="0065551E" w:rsidRDefault="00F612EB" w:rsidP="00533A40">
            <w:pPr>
              <w:pStyle w:val="afd"/>
            </w:pPr>
            <w:r w:rsidRPr="0065551E">
              <w:t>Учитель</w:t>
            </w:r>
          </w:p>
        </w:tc>
        <w:tc>
          <w:tcPr>
            <w:tcW w:w="1597" w:type="pct"/>
          </w:tcPr>
          <w:p w:rsidR="00F612EB" w:rsidRPr="0065551E" w:rsidRDefault="00F612EB" w:rsidP="00533A40">
            <w:pPr>
              <w:pStyle w:val="afd"/>
              <w:jc w:val="center"/>
            </w:pPr>
            <w:r w:rsidRPr="0065551E">
              <w:t>2-4</w:t>
            </w:r>
          </w:p>
        </w:tc>
      </w:tr>
      <w:tr w:rsidR="00F612EB" w:rsidRPr="0065551E" w:rsidTr="00533A40">
        <w:tc>
          <w:tcPr>
            <w:tcW w:w="1342" w:type="pct"/>
            <w:vAlign w:val="center"/>
          </w:tcPr>
          <w:p w:rsidR="00F612EB" w:rsidRPr="0065551E" w:rsidRDefault="00F612EB" w:rsidP="00533A40">
            <w:pPr>
              <w:pStyle w:val="afd"/>
              <w:jc w:val="center"/>
            </w:pPr>
            <w:r w:rsidRPr="0065551E">
              <w:t>3.4.8.</w:t>
            </w:r>
          </w:p>
        </w:tc>
        <w:tc>
          <w:tcPr>
            <w:tcW w:w="2061" w:type="pct"/>
          </w:tcPr>
          <w:p w:rsidR="00F612EB" w:rsidRPr="0065551E" w:rsidRDefault="00F612EB" w:rsidP="00533A40">
            <w:pPr>
              <w:pStyle w:val="afd"/>
            </w:pPr>
            <w:r w:rsidRPr="0065551E">
              <w:t>Учитель-дефектолог</w:t>
            </w:r>
          </w:p>
        </w:tc>
        <w:tc>
          <w:tcPr>
            <w:tcW w:w="1597" w:type="pct"/>
          </w:tcPr>
          <w:p w:rsidR="00F612EB" w:rsidRPr="0065551E" w:rsidRDefault="00F612EB" w:rsidP="00533A40">
            <w:pPr>
              <w:pStyle w:val="afd"/>
              <w:jc w:val="center"/>
            </w:pPr>
            <w:r w:rsidRPr="00DA4715">
              <w:rPr>
                <w:lang w:val="en-US"/>
              </w:rPr>
              <w:t>3-</w:t>
            </w:r>
            <w:r w:rsidRPr="0065551E">
              <w:t>4</w:t>
            </w:r>
          </w:p>
        </w:tc>
      </w:tr>
      <w:tr w:rsidR="00F612EB" w:rsidRPr="0065551E" w:rsidTr="00533A40">
        <w:tc>
          <w:tcPr>
            <w:tcW w:w="1342" w:type="pct"/>
            <w:vAlign w:val="center"/>
          </w:tcPr>
          <w:p w:rsidR="00F612EB" w:rsidRPr="0065551E" w:rsidRDefault="00F612EB" w:rsidP="00533A40">
            <w:pPr>
              <w:pStyle w:val="afd"/>
              <w:jc w:val="center"/>
            </w:pPr>
            <w:r w:rsidRPr="0065551E">
              <w:t>3.4.9.</w:t>
            </w:r>
          </w:p>
        </w:tc>
        <w:tc>
          <w:tcPr>
            <w:tcW w:w="2061" w:type="pct"/>
          </w:tcPr>
          <w:p w:rsidR="00F612EB" w:rsidRPr="0065551E" w:rsidRDefault="00F612EB" w:rsidP="00533A40">
            <w:pPr>
              <w:pStyle w:val="afd"/>
            </w:pPr>
            <w:r w:rsidRPr="0065551E">
              <w:t>Учитель-логопед (логопед)</w:t>
            </w:r>
          </w:p>
        </w:tc>
        <w:tc>
          <w:tcPr>
            <w:tcW w:w="1597" w:type="pct"/>
          </w:tcPr>
          <w:p w:rsidR="00F612EB" w:rsidRPr="0065551E" w:rsidRDefault="00F612EB" w:rsidP="00533A40">
            <w:pPr>
              <w:pStyle w:val="afd"/>
              <w:jc w:val="center"/>
            </w:pPr>
            <w:r w:rsidRPr="00DA4715">
              <w:rPr>
                <w:lang w:val="en-US"/>
              </w:rPr>
              <w:t>3-</w:t>
            </w:r>
            <w:r w:rsidRPr="0065551E">
              <w:t>4</w:t>
            </w:r>
          </w:p>
        </w:tc>
      </w:tr>
    </w:tbl>
    <w:p w:rsidR="00F612EB" w:rsidRPr="0065551E" w:rsidRDefault="00F612EB" w:rsidP="00F612EB"/>
    <w:p w:rsidR="00F612EB" w:rsidRPr="0065551E" w:rsidRDefault="00F612EB" w:rsidP="00F612EB">
      <w:pPr>
        <w:pStyle w:val="afd"/>
        <w:numPr>
          <w:ilvl w:val="1"/>
          <w:numId w:val="45"/>
        </w:numPr>
        <w:ind w:left="0" w:firstLine="709"/>
        <w:contextualSpacing/>
        <w:jc w:val="both"/>
      </w:pPr>
      <w:r w:rsidRPr="0065551E">
        <w:t>Профессионально-квалификационная группа должностей руководителей структурных подразделений</w:t>
      </w:r>
    </w:p>
    <w:p w:rsidR="00F612EB" w:rsidRPr="0065551E" w:rsidRDefault="00F612EB" w:rsidP="00F612EB"/>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9"/>
        <w:gridCol w:w="3945"/>
        <w:gridCol w:w="3057"/>
      </w:tblGrid>
      <w:tr w:rsidR="00F612EB" w:rsidRPr="0065551E" w:rsidTr="00533A40">
        <w:tc>
          <w:tcPr>
            <w:tcW w:w="1342" w:type="pct"/>
          </w:tcPr>
          <w:p w:rsidR="00F612EB" w:rsidRPr="0065551E" w:rsidRDefault="00F612EB" w:rsidP="00533A40">
            <w:pPr>
              <w:pStyle w:val="afd"/>
              <w:jc w:val="center"/>
            </w:pPr>
            <w:r w:rsidRPr="0065551E">
              <w:lastRenderedPageBreak/>
              <w:t xml:space="preserve">№ </w:t>
            </w:r>
          </w:p>
        </w:tc>
        <w:tc>
          <w:tcPr>
            <w:tcW w:w="2061" w:type="pct"/>
          </w:tcPr>
          <w:p w:rsidR="00F612EB" w:rsidRPr="0065551E" w:rsidRDefault="00F612EB" w:rsidP="00533A40">
            <w:pPr>
              <w:pStyle w:val="afd"/>
              <w:jc w:val="center"/>
            </w:pPr>
            <w:r w:rsidRPr="0065551E">
              <w:t>Наименование должности</w:t>
            </w:r>
          </w:p>
        </w:tc>
        <w:tc>
          <w:tcPr>
            <w:tcW w:w="1597" w:type="pct"/>
          </w:tcPr>
          <w:p w:rsidR="00F612EB" w:rsidRPr="0065551E" w:rsidRDefault="00F612EB" w:rsidP="00533A40">
            <w:pPr>
              <w:pStyle w:val="afd"/>
              <w:jc w:val="center"/>
            </w:pPr>
            <w:r w:rsidRPr="0065551E">
              <w:t>Диапазон разрядов</w:t>
            </w:r>
          </w:p>
        </w:tc>
      </w:tr>
      <w:tr w:rsidR="00F612EB" w:rsidRPr="0065551E" w:rsidTr="00533A40">
        <w:tc>
          <w:tcPr>
            <w:tcW w:w="5000" w:type="pct"/>
            <w:gridSpan w:val="3"/>
          </w:tcPr>
          <w:p w:rsidR="00F612EB" w:rsidRPr="0065551E" w:rsidRDefault="00F612EB" w:rsidP="00533A40">
            <w:pPr>
              <w:pStyle w:val="afd"/>
              <w:jc w:val="center"/>
            </w:pPr>
            <w:r w:rsidRPr="0065551E">
              <w:t>Первый квалификационный уровень</w:t>
            </w:r>
          </w:p>
        </w:tc>
      </w:tr>
      <w:tr w:rsidR="00F612EB" w:rsidRPr="0065551E" w:rsidTr="00533A40">
        <w:tc>
          <w:tcPr>
            <w:tcW w:w="1342" w:type="pct"/>
          </w:tcPr>
          <w:p w:rsidR="00F612EB" w:rsidRPr="0065551E" w:rsidRDefault="00F612EB" w:rsidP="00533A40">
            <w:pPr>
              <w:pStyle w:val="afd"/>
              <w:jc w:val="center"/>
            </w:pPr>
            <w:r w:rsidRPr="0065551E">
              <w:t>4.1.</w:t>
            </w:r>
          </w:p>
        </w:tc>
        <w:tc>
          <w:tcPr>
            <w:tcW w:w="2061" w:type="pct"/>
          </w:tcPr>
          <w:p w:rsidR="00F612EB" w:rsidRPr="0065551E" w:rsidRDefault="00F612EB" w:rsidP="00533A40">
            <w:pPr>
              <w:pStyle w:val="afd"/>
            </w:pPr>
            <w:proofErr w:type="gramStart"/>
            <w:r w:rsidRPr="0065551E">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1597" w:type="pct"/>
            <w:vAlign w:val="center"/>
          </w:tcPr>
          <w:p w:rsidR="00F612EB" w:rsidRPr="0065551E" w:rsidRDefault="00F612EB" w:rsidP="00533A40">
            <w:pPr>
              <w:pStyle w:val="afd"/>
              <w:jc w:val="center"/>
            </w:pPr>
            <w:r w:rsidRPr="00DA4715">
              <w:rPr>
                <w:lang w:val="en-US"/>
              </w:rPr>
              <w:t>3-</w:t>
            </w:r>
            <w:r w:rsidRPr="0065551E">
              <w:t>4</w:t>
            </w:r>
          </w:p>
        </w:tc>
      </w:tr>
      <w:tr w:rsidR="00F612EB" w:rsidRPr="0065551E" w:rsidTr="00533A40">
        <w:tc>
          <w:tcPr>
            <w:tcW w:w="5000" w:type="pct"/>
            <w:gridSpan w:val="3"/>
          </w:tcPr>
          <w:p w:rsidR="00F612EB" w:rsidRPr="0065551E" w:rsidRDefault="00F612EB" w:rsidP="00533A40">
            <w:pPr>
              <w:pStyle w:val="afd"/>
              <w:jc w:val="center"/>
            </w:pPr>
            <w:r w:rsidRPr="0065551E">
              <w:t>Второй квалификационный уровень</w:t>
            </w:r>
          </w:p>
        </w:tc>
      </w:tr>
      <w:tr w:rsidR="00F612EB" w:rsidRPr="0065551E" w:rsidTr="00533A40">
        <w:tc>
          <w:tcPr>
            <w:tcW w:w="1342" w:type="pct"/>
          </w:tcPr>
          <w:p w:rsidR="00F612EB" w:rsidRPr="0065551E" w:rsidRDefault="00F612EB" w:rsidP="00533A40">
            <w:pPr>
              <w:pStyle w:val="afd"/>
              <w:jc w:val="center"/>
            </w:pPr>
            <w:r w:rsidRPr="0065551E">
              <w:t>4.2.1.</w:t>
            </w:r>
          </w:p>
        </w:tc>
        <w:tc>
          <w:tcPr>
            <w:tcW w:w="2061" w:type="pct"/>
          </w:tcPr>
          <w:p w:rsidR="00F612EB" w:rsidRPr="0065551E" w:rsidRDefault="00F612EB" w:rsidP="00533A40">
            <w:pPr>
              <w:pStyle w:val="afd"/>
            </w:pPr>
            <w:proofErr w:type="gramStart"/>
            <w:r w:rsidRPr="0065551E">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w:t>
            </w:r>
            <w:r w:rsidRPr="0065551E">
              <w:lastRenderedPageBreak/>
              <w:t>квалификационному уровню)</w:t>
            </w:r>
            <w:proofErr w:type="gramEnd"/>
          </w:p>
        </w:tc>
        <w:tc>
          <w:tcPr>
            <w:tcW w:w="1597" w:type="pct"/>
            <w:vAlign w:val="center"/>
          </w:tcPr>
          <w:p w:rsidR="00F612EB" w:rsidRPr="0065551E" w:rsidRDefault="00F612EB" w:rsidP="00533A40">
            <w:pPr>
              <w:pStyle w:val="afd"/>
              <w:jc w:val="center"/>
            </w:pPr>
            <w:r w:rsidRPr="00DA4715">
              <w:rPr>
                <w:lang w:val="en-US"/>
              </w:rPr>
              <w:lastRenderedPageBreak/>
              <w:t>3-</w:t>
            </w:r>
            <w:r w:rsidRPr="0065551E">
              <w:t>4</w:t>
            </w:r>
          </w:p>
        </w:tc>
      </w:tr>
      <w:tr w:rsidR="00F612EB" w:rsidRPr="0065551E" w:rsidTr="00533A40">
        <w:tc>
          <w:tcPr>
            <w:tcW w:w="1342" w:type="pct"/>
          </w:tcPr>
          <w:p w:rsidR="00F612EB" w:rsidRPr="0065551E" w:rsidRDefault="00F612EB" w:rsidP="00533A40">
            <w:pPr>
              <w:pStyle w:val="afd"/>
              <w:jc w:val="center"/>
            </w:pPr>
            <w:r w:rsidRPr="0065551E">
              <w:lastRenderedPageBreak/>
              <w:t>4.2.2.</w:t>
            </w:r>
          </w:p>
        </w:tc>
        <w:tc>
          <w:tcPr>
            <w:tcW w:w="2061" w:type="pct"/>
          </w:tcPr>
          <w:p w:rsidR="00F612EB" w:rsidRPr="0065551E" w:rsidRDefault="00F612EB" w:rsidP="00533A40">
            <w:pPr>
              <w:pStyle w:val="afd"/>
            </w:pPr>
            <w:r w:rsidRPr="0065551E">
              <w:t>Старший мастер образовательного учрежден</w:t>
            </w:r>
            <w:r>
              <w:t>ия (подразделения) начального и (</w:t>
            </w:r>
            <w:r w:rsidRPr="0065551E">
              <w:t>или</w:t>
            </w:r>
            <w:r>
              <w:t>)</w:t>
            </w:r>
            <w:r w:rsidRPr="0065551E">
              <w:t xml:space="preserve"> среднего профессионального образования</w:t>
            </w:r>
          </w:p>
        </w:tc>
        <w:tc>
          <w:tcPr>
            <w:tcW w:w="1597" w:type="pct"/>
            <w:vAlign w:val="center"/>
          </w:tcPr>
          <w:p w:rsidR="00F612EB" w:rsidRPr="0065551E" w:rsidRDefault="00F612EB" w:rsidP="00533A40">
            <w:pPr>
              <w:pStyle w:val="afd"/>
              <w:jc w:val="center"/>
            </w:pPr>
            <w:r w:rsidRPr="00DA4715">
              <w:rPr>
                <w:lang w:val="en-US"/>
              </w:rPr>
              <w:t>3-</w:t>
            </w:r>
            <w:r w:rsidRPr="0065551E">
              <w:t>4</w:t>
            </w:r>
          </w:p>
        </w:tc>
      </w:tr>
      <w:tr w:rsidR="00F612EB" w:rsidRPr="0065551E" w:rsidTr="00533A40">
        <w:tc>
          <w:tcPr>
            <w:tcW w:w="5000" w:type="pct"/>
            <w:gridSpan w:val="3"/>
          </w:tcPr>
          <w:p w:rsidR="00F612EB" w:rsidRPr="0065551E" w:rsidRDefault="00F612EB" w:rsidP="00533A40">
            <w:pPr>
              <w:pStyle w:val="afd"/>
              <w:jc w:val="center"/>
            </w:pPr>
            <w:r w:rsidRPr="0065551E">
              <w:t>Третий квалификационный уровень</w:t>
            </w:r>
          </w:p>
        </w:tc>
      </w:tr>
      <w:tr w:rsidR="00F612EB" w:rsidRPr="0065551E" w:rsidTr="00533A40">
        <w:tc>
          <w:tcPr>
            <w:tcW w:w="1342" w:type="pct"/>
          </w:tcPr>
          <w:p w:rsidR="00F612EB" w:rsidRPr="0065551E" w:rsidRDefault="00F612EB" w:rsidP="00533A40">
            <w:pPr>
              <w:pStyle w:val="afd"/>
              <w:jc w:val="center"/>
            </w:pPr>
            <w:r w:rsidRPr="0065551E">
              <w:t>4.2.3.</w:t>
            </w:r>
          </w:p>
        </w:tc>
        <w:tc>
          <w:tcPr>
            <w:tcW w:w="2061" w:type="pct"/>
          </w:tcPr>
          <w:p w:rsidR="00F612EB" w:rsidRPr="0065551E" w:rsidRDefault="00F612EB" w:rsidP="00533A40">
            <w:pPr>
              <w:pStyle w:val="afd"/>
            </w:pPr>
            <w:r w:rsidRPr="0065551E">
              <w:t>Начальник (заведующий, директор, руководитель, управляющий) обособленного структурного подразделения образовательного учреждения (подразделения) начального и среднего профессионального образования</w:t>
            </w:r>
          </w:p>
        </w:tc>
        <w:tc>
          <w:tcPr>
            <w:tcW w:w="1597" w:type="pct"/>
            <w:vAlign w:val="center"/>
          </w:tcPr>
          <w:p w:rsidR="00F612EB" w:rsidRPr="0065551E" w:rsidRDefault="00F612EB" w:rsidP="00533A40">
            <w:pPr>
              <w:pStyle w:val="afd"/>
              <w:jc w:val="center"/>
            </w:pPr>
            <w:r w:rsidRPr="00DA4715">
              <w:rPr>
                <w:lang w:val="en-US"/>
              </w:rPr>
              <w:t>3-</w:t>
            </w:r>
            <w:r w:rsidRPr="0065551E">
              <w:t>4</w:t>
            </w:r>
          </w:p>
        </w:tc>
      </w:tr>
    </w:tbl>
    <w:p w:rsidR="00F612EB" w:rsidRDefault="00F612EB" w:rsidP="00F612EB">
      <w:pPr>
        <w:pStyle w:val="afd"/>
      </w:pPr>
    </w:p>
    <w:p w:rsidR="00F612EB" w:rsidRPr="0065551E" w:rsidRDefault="00F612EB" w:rsidP="00F612EB">
      <w:pPr>
        <w:pStyle w:val="afd"/>
      </w:pPr>
    </w:p>
    <w:p w:rsidR="00F612EB" w:rsidRPr="00017351" w:rsidRDefault="00F612EB" w:rsidP="00F612EB">
      <w:pPr>
        <w:pStyle w:val="afd"/>
        <w:numPr>
          <w:ilvl w:val="0"/>
          <w:numId w:val="45"/>
        </w:numPr>
        <w:contextualSpacing/>
        <w:jc w:val="center"/>
        <w:rPr>
          <w:b/>
        </w:rPr>
      </w:pPr>
      <w:r w:rsidRPr="00017351">
        <w:rPr>
          <w:b/>
        </w:rPr>
        <w:t>Норм</w:t>
      </w:r>
      <w:r>
        <w:rPr>
          <w:b/>
        </w:rPr>
        <w:t>а</w:t>
      </w:r>
      <w:r w:rsidRPr="00017351">
        <w:rPr>
          <w:b/>
        </w:rPr>
        <w:t xml:space="preserve"> часов за базовую ставку заработной платы (базовый оклад) работников </w:t>
      </w:r>
      <w:r>
        <w:rPr>
          <w:b/>
        </w:rPr>
        <w:t>образования</w:t>
      </w:r>
    </w:p>
    <w:p w:rsidR="00F612EB" w:rsidRPr="0065551E" w:rsidRDefault="00F612EB" w:rsidP="00F612EB">
      <w:pPr>
        <w:pStyle w:val="afd"/>
      </w:pPr>
    </w:p>
    <w:p w:rsidR="00F612EB" w:rsidRPr="0065551E" w:rsidRDefault="00F612EB" w:rsidP="00F612EB">
      <w:pPr>
        <w:pStyle w:val="afd"/>
        <w:numPr>
          <w:ilvl w:val="1"/>
          <w:numId w:val="45"/>
        </w:numPr>
        <w:ind w:left="0" w:firstLine="709"/>
        <w:contextualSpacing/>
        <w:jc w:val="both"/>
      </w:pPr>
      <w:r w:rsidRPr="0065551E">
        <w:t>Норм</w:t>
      </w:r>
      <w:r>
        <w:t>а</w:t>
      </w:r>
      <w:r w:rsidRPr="0065551E">
        <w:t xml:space="preserve"> часов педагогической (преподавательской) работы за ставку заработной платы либо продолжительность рабочего времени определен</w:t>
      </w:r>
      <w:r>
        <w:t>а</w:t>
      </w:r>
      <w:r w:rsidRPr="0065551E">
        <w:t xml:space="preserve"> постановлением Правительства Российской Федерации от </w:t>
      </w:r>
      <w:r>
        <w:t>0</w:t>
      </w:r>
      <w:r w:rsidRPr="0065551E">
        <w:t>3</w:t>
      </w:r>
      <w:r>
        <w:t>.04.</w:t>
      </w:r>
      <w:r w:rsidRPr="0065551E">
        <w:t>2003 №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w:t>
      </w:r>
    </w:p>
    <w:p w:rsidR="00F612EB" w:rsidRPr="006B5B97" w:rsidRDefault="00F612EB" w:rsidP="00F612EB">
      <w:pPr>
        <w:pStyle w:val="afd"/>
        <w:numPr>
          <w:ilvl w:val="1"/>
          <w:numId w:val="45"/>
        </w:numPr>
        <w:ind w:left="0" w:firstLine="709"/>
        <w:contextualSpacing/>
        <w:jc w:val="both"/>
      </w:pPr>
      <w:proofErr w:type="gramStart"/>
      <w:r w:rsidRPr="0065551E">
        <w:t>Продолжительность рабочего времени (норма часов педагогической работы за ставку заработной платы</w:t>
      </w:r>
      <w:r>
        <w:t>)</w:t>
      </w:r>
      <w:r w:rsidRPr="0065551E">
        <w:t xml:space="preserve">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roofErr w:type="gramEnd"/>
    </w:p>
    <w:p w:rsidR="00F612EB" w:rsidRPr="0065551E" w:rsidRDefault="00F612EB" w:rsidP="00F612EB">
      <w:pPr>
        <w:pStyle w:val="afd"/>
        <w:numPr>
          <w:ilvl w:val="1"/>
          <w:numId w:val="45"/>
        </w:numPr>
        <w:ind w:left="0" w:firstLine="709"/>
        <w:contextualSpacing/>
        <w:jc w:val="both"/>
      </w:pPr>
      <w:r w:rsidRPr="0065551E">
        <w:t>Норм</w:t>
      </w:r>
      <w:r>
        <w:t>а</w:t>
      </w:r>
      <w:r w:rsidRPr="0065551E">
        <w:t xml:space="preserve"> часов преподавательской работы за ставку заработной платы, являющ</w:t>
      </w:r>
      <w:r>
        <w:t>ая</w:t>
      </w:r>
      <w:r w:rsidRPr="0065551E">
        <w:t>ся нормируемой частью их педагогической работы, установлен</w:t>
      </w:r>
      <w:r>
        <w:t>а</w:t>
      </w:r>
      <w:r w:rsidRPr="0065551E">
        <w:t>:</w:t>
      </w:r>
    </w:p>
    <w:p w:rsidR="00F612EB" w:rsidRPr="0065551E" w:rsidRDefault="00F612EB" w:rsidP="00F612EB">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F612EB" w:rsidRPr="0065551E" w:rsidRDefault="00F612EB" w:rsidP="00F612EB">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F612EB" w:rsidRPr="0065551E" w:rsidRDefault="00F612EB" w:rsidP="00F612EB">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 xml:space="preserve">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w:t>
      </w:r>
      <w:r w:rsidRPr="0065551E">
        <w:rPr>
          <w:rFonts w:ascii="Times New Roman" w:hAnsi="Times New Roman" w:cs="Times New Roman"/>
          <w:sz w:val="28"/>
          <w:szCs w:val="28"/>
        </w:rPr>
        <w:lastRenderedPageBreak/>
        <w:t>порядке. Выполнение преподавательской работы регулируется расписанием учебных занятий.</w:t>
      </w:r>
    </w:p>
    <w:p w:rsidR="00F612EB" w:rsidRPr="0065551E" w:rsidRDefault="00F612EB" w:rsidP="00F612EB">
      <w:pPr>
        <w:pStyle w:val="afd"/>
        <w:numPr>
          <w:ilvl w:val="1"/>
          <w:numId w:val="45"/>
        </w:numPr>
        <w:ind w:left="0" w:firstLine="709"/>
        <w:contextualSpacing/>
        <w:jc w:val="both"/>
      </w:pPr>
      <w:r w:rsidRPr="0065551E">
        <w:t>Норм</w:t>
      </w:r>
      <w:r>
        <w:t>а</w:t>
      </w:r>
      <w:r w:rsidRPr="0065551E">
        <w:t xml:space="preserve"> часов педагогической работы за ставку заработной платы других педагогических работников установлен</w:t>
      </w:r>
      <w:r>
        <w:t>а</w:t>
      </w:r>
      <w:r w:rsidRPr="0065551E">
        <w:t>:</w:t>
      </w:r>
    </w:p>
    <w:p w:rsidR="00F612EB" w:rsidRPr="0065551E" w:rsidRDefault="00F612EB" w:rsidP="00F612EB">
      <w:pPr>
        <w:pStyle w:val="ConsPlusNormal"/>
        <w:widowControl/>
        <w:ind w:firstLine="709"/>
        <w:jc w:val="both"/>
        <w:rPr>
          <w:rFonts w:ascii="Times New Roman" w:hAnsi="Times New Roman" w:cs="Times New Roman"/>
          <w:sz w:val="28"/>
          <w:szCs w:val="28"/>
        </w:rPr>
      </w:pPr>
      <w:r w:rsidRPr="00437F07">
        <w:rPr>
          <w:rFonts w:ascii="Times New Roman" w:hAnsi="Times New Roman" w:cs="Times New Roman"/>
          <w:sz w:val="28"/>
          <w:szCs w:val="28"/>
        </w:rPr>
        <w:t>36 часов в неделю - воспитателям дошкольных образовательных учреждений, дошкольных групп общеобразовательных учреждений и образовательных учреждений для детей дошкольного и младшего школьного возраста, учреждений дополнительного образования детей; специалистам (по дефектологии, психологии, логопедии и др.) психолого-педагогических и медико-педагогических комиссий,</w:t>
      </w:r>
      <w:r w:rsidRPr="0065551E">
        <w:rPr>
          <w:rFonts w:ascii="Times New Roman" w:hAnsi="Times New Roman" w:cs="Times New Roman"/>
          <w:sz w:val="28"/>
          <w:szCs w:val="28"/>
        </w:rPr>
        <w:t xml:space="preserve"> педагогам-организаторам; помощникам воспитателей, младшим воспитателям образовательных учреждений для воспитанников с недостатками умственного развития, а также образовательных учреждений для воспитанников с поражением центральной нервной системы с нарушением психики;</w:t>
      </w:r>
    </w:p>
    <w:p w:rsidR="00F612EB" w:rsidRPr="0065551E" w:rsidRDefault="00F612EB" w:rsidP="00F612EB">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40 часов в неделю – помощникам воспитателей, младшим воспитателям.</w:t>
      </w:r>
    </w:p>
    <w:p w:rsidR="00F612EB" w:rsidRPr="0065551E" w:rsidRDefault="00F612EB" w:rsidP="00F612EB">
      <w:pPr>
        <w:pStyle w:val="afd"/>
        <w:numPr>
          <w:ilvl w:val="1"/>
          <w:numId w:val="45"/>
        </w:numPr>
        <w:ind w:left="0" w:firstLine="709"/>
        <w:contextualSpacing/>
        <w:jc w:val="both"/>
      </w:pPr>
      <w:r w:rsidRPr="0065551E">
        <w:t>Педагогическим и учебно-воспитательным работникам, не предусмотренным в пунктах 4.3 и 4.4 настоящ</w:t>
      </w:r>
      <w:r>
        <w:t>его</w:t>
      </w:r>
      <w:r w:rsidRPr="0065551E">
        <w:t xml:space="preserve"> </w:t>
      </w:r>
      <w:r>
        <w:t>Положения</w:t>
      </w:r>
      <w:r w:rsidRPr="0065551E">
        <w:t>, выплачиваются должностные оклады при следующей продолжительности рабочего времени:</w:t>
      </w:r>
    </w:p>
    <w:p w:rsidR="00F612EB" w:rsidRPr="0065551E" w:rsidRDefault="00F612EB" w:rsidP="00F612EB">
      <w:pPr>
        <w:pStyle w:val="ConsPlusNormal"/>
        <w:widowControl/>
        <w:ind w:firstLine="709"/>
        <w:jc w:val="both"/>
        <w:rPr>
          <w:rFonts w:ascii="Times New Roman" w:hAnsi="Times New Roman" w:cs="Times New Roman"/>
          <w:sz w:val="28"/>
          <w:szCs w:val="28"/>
        </w:rPr>
      </w:pPr>
      <w:proofErr w:type="gramStart"/>
      <w:r>
        <w:rPr>
          <w:rFonts w:ascii="Times New Roman" w:hAnsi="Times New Roman" w:cs="Times New Roman"/>
          <w:sz w:val="28"/>
          <w:szCs w:val="28"/>
        </w:rPr>
        <w:t xml:space="preserve">36 часов в неделю - </w:t>
      </w:r>
      <w:r w:rsidRPr="0065551E">
        <w:rPr>
          <w:rFonts w:ascii="Times New Roman" w:hAnsi="Times New Roman" w:cs="Times New Roman"/>
          <w:sz w:val="28"/>
          <w:szCs w:val="28"/>
        </w:rPr>
        <w:t>старшим воспитателям дошкольных образовательных учреждений и образовательных учреждений дополнительного образования детей;</w:t>
      </w:r>
      <w:r>
        <w:rPr>
          <w:rFonts w:ascii="Times New Roman" w:hAnsi="Times New Roman" w:cs="Times New Roman"/>
          <w:sz w:val="28"/>
          <w:szCs w:val="28"/>
        </w:rPr>
        <w:t xml:space="preserve"> </w:t>
      </w:r>
      <w:r w:rsidRPr="0065551E">
        <w:rPr>
          <w:rFonts w:ascii="Times New Roman" w:hAnsi="Times New Roman" w:cs="Times New Roman"/>
          <w:sz w:val="28"/>
          <w:szCs w:val="28"/>
        </w:rPr>
        <w:t>педагогам-психологам;</w:t>
      </w:r>
      <w:r>
        <w:rPr>
          <w:rFonts w:ascii="Times New Roman" w:hAnsi="Times New Roman" w:cs="Times New Roman"/>
          <w:sz w:val="28"/>
          <w:szCs w:val="28"/>
        </w:rPr>
        <w:t xml:space="preserve"> </w:t>
      </w:r>
      <w:r w:rsidRPr="0065551E">
        <w:rPr>
          <w:rFonts w:ascii="Times New Roman" w:hAnsi="Times New Roman" w:cs="Times New Roman"/>
          <w:sz w:val="28"/>
          <w:szCs w:val="28"/>
        </w:rPr>
        <w:t>методистам (старшим методистам) образовательных учреждений;</w:t>
      </w:r>
      <w:r>
        <w:rPr>
          <w:rFonts w:ascii="Times New Roman" w:hAnsi="Times New Roman" w:cs="Times New Roman"/>
          <w:sz w:val="28"/>
          <w:szCs w:val="28"/>
        </w:rPr>
        <w:t xml:space="preserve"> социальным педагогам;</w:t>
      </w:r>
      <w:r w:rsidRPr="0065551E">
        <w:rPr>
          <w:rFonts w:ascii="Times New Roman" w:hAnsi="Times New Roman" w:cs="Times New Roman"/>
          <w:sz w:val="28"/>
          <w:szCs w:val="28"/>
        </w:rPr>
        <w:t xml:space="preserve"> старшим вожатым;</w:t>
      </w:r>
      <w:r>
        <w:rPr>
          <w:rFonts w:ascii="Times New Roman" w:hAnsi="Times New Roman" w:cs="Times New Roman"/>
          <w:sz w:val="28"/>
          <w:szCs w:val="28"/>
        </w:rPr>
        <w:t xml:space="preserve"> </w:t>
      </w:r>
      <w:r w:rsidRPr="0065551E">
        <w:rPr>
          <w:rFonts w:ascii="Times New Roman" w:hAnsi="Times New Roman" w:cs="Times New Roman"/>
          <w:sz w:val="28"/>
          <w:szCs w:val="28"/>
        </w:rPr>
        <w:t>инструкторам по труду образовательных учреждений;</w:t>
      </w:r>
      <w:r>
        <w:rPr>
          <w:rFonts w:ascii="Times New Roman" w:hAnsi="Times New Roman" w:cs="Times New Roman"/>
          <w:sz w:val="28"/>
          <w:szCs w:val="28"/>
        </w:rPr>
        <w:t xml:space="preserve"> </w:t>
      </w:r>
      <w:r w:rsidRPr="0065551E">
        <w:rPr>
          <w:rFonts w:ascii="Times New Roman" w:hAnsi="Times New Roman" w:cs="Times New Roman"/>
          <w:sz w:val="28"/>
          <w:szCs w:val="28"/>
        </w:rPr>
        <w:t>преподавателям-организаторам (основ безопасности жизнедеятельности, допризывной подготовки) общеобразовательных учреждений, учреждений начального профессионального и среднего профессионального образования;</w:t>
      </w:r>
      <w:r>
        <w:rPr>
          <w:rFonts w:ascii="Times New Roman" w:hAnsi="Times New Roman" w:cs="Times New Roman"/>
          <w:sz w:val="28"/>
          <w:szCs w:val="28"/>
        </w:rPr>
        <w:t xml:space="preserve"> </w:t>
      </w:r>
      <w:r w:rsidRPr="0065551E">
        <w:rPr>
          <w:rFonts w:ascii="Times New Roman" w:hAnsi="Times New Roman" w:cs="Times New Roman"/>
          <w:sz w:val="28"/>
          <w:szCs w:val="28"/>
        </w:rPr>
        <w:t>инструкторам-методистам (старшим инструкторам-методистам) образовательных учреждений дополнительного образования детей спортивного профиля;</w:t>
      </w:r>
      <w:proofErr w:type="gramEnd"/>
      <w:r>
        <w:rPr>
          <w:rFonts w:ascii="Times New Roman" w:hAnsi="Times New Roman" w:cs="Times New Roman"/>
          <w:sz w:val="28"/>
          <w:szCs w:val="28"/>
        </w:rPr>
        <w:t xml:space="preserve"> </w:t>
      </w:r>
      <w:r w:rsidRPr="0065551E">
        <w:rPr>
          <w:rFonts w:ascii="Times New Roman" w:hAnsi="Times New Roman" w:cs="Times New Roman"/>
          <w:sz w:val="28"/>
          <w:szCs w:val="28"/>
        </w:rPr>
        <w:t>мастерам производственного обучения.</w:t>
      </w:r>
    </w:p>
    <w:p w:rsidR="00F612EB" w:rsidRPr="0065551E" w:rsidRDefault="00F612EB" w:rsidP="00F612EB">
      <w:pPr>
        <w:pStyle w:val="afd"/>
        <w:numPr>
          <w:ilvl w:val="1"/>
          <w:numId w:val="45"/>
        </w:numPr>
        <w:ind w:left="0" w:firstLine="709"/>
        <w:contextualSpacing/>
        <w:jc w:val="both"/>
      </w:pPr>
      <w:r w:rsidRPr="0065551E">
        <w:t>Должностные оклады других работников, не перечисленных в пунктах 4.3-4.5</w:t>
      </w:r>
      <w:r>
        <w:t>,</w:t>
      </w:r>
      <w:r w:rsidRPr="0065551E">
        <w:t xml:space="preserve"> в т</w:t>
      </w:r>
      <w:r>
        <w:t xml:space="preserve">ом </w:t>
      </w:r>
      <w:r w:rsidRPr="0065551E">
        <w:t>ч</w:t>
      </w:r>
      <w:r>
        <w:t>исле</w:t>
      </w:r>
      <w:r w:rsidRPr="0065551E">
        <w:t xml:space="preserve"> руководителей образовательных учреждений, их заместителей и руководителей структурных подразделений, выплачиваются за работу при 40</w:t>
      </w:r>
      <w:r>
        <w:t>-</w:t>
      </w:r>
      <w:r w:rsidRPr="0065551E">
        <w:t>часовой рабочей неделе.</w:t>
      </w:r>
    </w:p>
    <w:p w:rsidR="00F612EB" w:rsidRPr="0065551E" w:rsidRDefault="00F612EB" w:rsidP="00F612EB">
      <w:pPr>
        <w:pStyle w:val="afd"/>
        <w:numPr>
          <w:ilvl w:val="1"/>
          <w:numId w:val="45"/>
        </w:numPr>
        <w:ind w:left="0" w:firstLine="709"/>
        <w:contextualSpacing/>
        <w:jc w:val="both"/>
      </w:pPr>
      <w:r w:rsidRPr="0065551E">
        <w:t>Должностные оклады перечисленным ниже работникам выплачиваются с учетом ведения ими преподавательской (педагогической) работы в объеме:</w:t>
      </w:r>
    </w:p>
    <w:p w:rsidR="00F612EB" w:rsidRPr="0065551E" w:rsidRDefault="00F612EB" w:rsidP="00F612EB">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3 часов в день - заведующим дошкольными образовательными учреждениями с 1 - 2 группами (кроме учреждений, имеющих одну или несколько гру</w:t>
      </w:r>
      <w:proofErr w:type="gramStart"/>
      <w:r w:rsidRPr="0065551E">
        <w:rPr>
          <w:rFonts w:ascii="Times New Roman" w:hAnsi="Times New Roman" w:cs="Times New Roman"/>
          <w:sz w:val="28"/>
          <w:szCs w:val="28"/>
        </w:rPr>
        <w:t>пп с кр</w:t>
      </w:r>
      <w:proofErr w:type="gramEnd"/>
      <w:r w:rsidRPr="0065551E">
        <w:rPr>
          <w:rFonts w:ascii="Times New Roman" w:hAnsi="Times New Roman" w:cs="Times New Roman"/>
          <w:sz w:val="28"/>
          <w:szCs w:val="28"/>
        </w:rPr>
        <w:t>углосуточным пребыванием детей).</w:t>
      </w:r>
    </w:p>
    <w:p w:rsidR="00F612EB" w:rsidRPr="0065551E" w:rsidRDefault="00F612EB" w:rsidP="00F612EB">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Выполнение преподавательской (педагогической) работы, указанной в настоящем пункте</w:t>
      </w:r>
      <w:r>
        <w:rPr>
          <w:rFonts w:ascii="Times New Roman" w:hAnsi="Times New Roman" w:cs="Times New Roman"/>
          <w:sz w:val="28"/>
          <w:szCs w:val="28"/>
        </w:rPr>
        <w:t>,</w:t>
      </w:r>
      <w:r w:rsidRPr="0065551E">
        <w:rPr>
          <w:rFonts w:ascii="Times New Roman" w:hAnsi="Times New Roman" w:cs="Times New Roman"/>
          <w:sz w:val="28"/>
          <w:szCs w:val="28"/>
        </w:rPr>
        <w:t xml:space="preserve"> осуществляется в основное рабочее время.</w:t>
      </w:r>
    </w:p>
    <w:p w:rsidR="00F612EB" w:rsidRPr="0065551E" w:rsidRDefault="00F612EB" w:rsidP="00F612EB">
      <w:pPr>
        <w:pStyle w:val="afd"/>
      </w:pPr>
    </w:p>
    <w:p w:rsidR="00F612EB" w:rsidRPr="001F33E1" w:rsidRDefault="00F612EB" w:rsidP="00F612EB">
      <w:pPr>
        <w:pStyle w:val="afd"/>
        <w:numPr>
          <w:ilvl w:val="0"/>
          <w:numId w:val="45"/>
        </w:numPr>
        <w:contextualSpacing/>
        <w:jc w:val="center"/>
        <w:rPr>
          <w:b/>
        </w:rPr>
      </w:pPr>
      <w:r w:rsidRPr="001F33E1">
        <w:rPr>
          <w:b/>
        </w:rPr>
        <w:t>Нормативное количество услуг за норму часа базовой ставки заработной платы (базового оклада), оказываемое работниками образования</w:t>
      </w:r>
    </w:p>
    <w:p w:rsidR="00F612EB" w:rsidRPr="0065551E" w:rsidRDefault="00F612EB" w:rsidP="00F612EB">
      <w:pPr>
        <w:jc w:val="center"/>
      </w:pPr>
    </w:p>
    <w:p w:rsidR="00F612EB" w:rsidRPr="0065551E" w:rsidRDefault="00F612EB" w:rsidP="00F612EB">
      <w:pPr>
        <w:pStyle w:val="afd"/>
        <w:numPr>
          <w:ilvl w:val="1"/>
          <w:numId w:val="45"/>
        </w:numPr>
        <w:ind w:left="0" w:firstLine="709"/>
        <w:contextualSpacing/>
        <w:jc w:val="both"/>
      </w:pPr>
      <w:r>
        <w:lastRenderedPageBreak/>
        <w:t>Н</w:t>
      </w:r>
      <w:r w:rsidRPr="0065551E">
        <w:t>ормативное количество услуг за норму часа базовой ставки заработной платы (базового оклада), оказываем</w:t>
      </w:r>
      <w:r>
        <w:t>о</w:t>
      </w:r>
      <w:r w:rsidRPr="0065551E">
        <w:t>е работниками образования</w:t>
      </w:r>
      <w:r>
        <w:t>,</w:t>
      </w:r>
      <w:r w:rsidRPr="0065551E">
        <w:t xml:space="preserve"> составляет:</w:t>
      </w:r>
    </w:p>
    <w:p w:rsidR="00F612EB" w:rsidRPr="0065551E" w:rsidRDefault="00F612EB" w:rsidP="00F612EB">
      <w:pPr>
        <w:ind w:firstLine="709"/>
        <w:jc w:val="both"/>
        <w:rPr>
          <w:sz w:val="28"/>
          <w:szCs w:val="28"/>
        </w:rPr>
      </w:pPr>
      <w:r w:rsidRPr="0065551E">
        <w:rPr>
          <w:sz w:val="28"/>
          <w:szCs w:val="28"/>
        </w:rPr>
        <w:t xml:space="preserve">12 человек – для </w:t>
      </w:r>
      <w:r>
        <w:rPr>
          <w:sz w:val="28"/>
          <w:szCs w:val="28"/>
        </w:rPr>
        <w:t>специальных (коррекционных) общеобразовательных учреждений, специальных (коррекционных) классов в общеобразовательных учреждениях</w:t>
      </w:r>
      <w:r w:rsidRPr="0065551E">
        <w:rPr>
          <w:sz w:val="28"/>
          <w:szCs w:val="28"/>
        </w:rPr>
        <w:t>:</w:t>
      </w:r>
    </w:p>
    <w:p w:rsidR="00F612EB" w:rsidRPr="0065551E" w:rsidRDefault="00F612EB" w:rsidP="00F612EB">
      <w:pPr>
        <w:ind w:firstLine="709"/>
        <w:jc w:val="both"/>
        <w:rPr>
          <w:sz w:val="28"/>
          <w:szCs w:val="28"/>
        </w:rPr>
      </w:pPr>
      <w:r w:rsidRPr="0065551E">
        <w:rPr>
          <w:sz w:val="28"/>
          <w:szCs w:val="28"/>
        </w:rPr>
        <w:t>5 вида для детей, имеющих тяжелые нарушения речи;</w:t>
      </w:r>
    </w:p>
    <w:p w:rsidR="00F612EB" w:rsidRPr="0065551E" w:rsidRDefault="00F612EB" w:rsidP="00F612EB">
      <w:pPr>
        <w:ind w:firstLine="709"/>
        <w:jc w:val="both"/>
        <w:rPr>
          <w:sz w:val="28"/>
          <w:szCs w:val="28"/>
        </w:rPr>
      </w:pPr>
      <w:r w:rsidRPr="0065551E">
        <w:rPr>
          <w:sz w:val="28"/>
          <w:szCs w:val="28"/>
        </w:rPr>
        <w:t>7 вида для детей, имеющих задержку психического развития;</w:t>
      </w:r>
    </w:p>
    <w:p w:rsidR="00F612EB" w:rsidRPr="0065551E" w:rsidRDefault="00F612EB" w:rsidP="00F612EB">
      <w:pPr>
        <w:ind w:firstLine="720"/>
        <w:jc w:val="both"/>
        <w:rPr>
          <w:sz w:val="28"/>
          <w:szCs w:val="28"/>
        </w:rPr>
      </w:pPr>
      <w:r w:rsidRPr="0065551E">
        <w:rPr>
          <w:sz w:val="28"/>
          <w:szCs w:val="28"/>
        </w:rPr>
        <w:t>5 вида для детей, имеющих тяжелые нарушения речи;</w:t>
      </w:r>
    </w:p>
    <w:p w:rsidR="00F612EB" w:rsidRPr="0065551E" w:rsidRDefault="00F612EB" w:rsidP="00F612EB">
      <w:pPr>
        <w:pStyle w:val="afd"/>
        <w:numPr>
          <w:ilvl w:val="2"/>
          <w:numId w:val="45"/>
        </w:numPr>
        <w:ind w:left="0" w:firstLine="709"/>
        <w:contextualSpacing/>
        <w:jc w:val="both"/>
      </w:pPr>
      <w:proofErr w:type="gramStart"/>
      <w:r>
        <w:t>С</w:t>
      </w:r>
      <w:r w:rsidRPr="0065551E">
        <w:t>тарши</w:t>
      </w:r>
      <w:r>
        <w:t>м</w:t>
      </w:r>
      <w:r w:rsidRPr="0065551E">
        <w:t xml:space="preserve"> воспитател</w:t>
      </w:r>
      <w:r>
        <w:t>ям</w:t>
      </w:r>
      <w:r w:rsidRPr="0065551E">
        <w:t>, воспитател</w:t>
      </w:r>
      <w:r>
        <w:t>ям</w:t>
      </w:r>
      <w:r w:rsidRPr="0065551E">
        <w:t>, музыкальны</w:t>
      </w:r>
      <w:r>
        <w:t>м</w:t>
      </w:r>
      <w:r w:rsidRPr="0065551E">
        <w:t xml:space="preserve"> руководител</w:t>
      </w:r>
      <w:r>
        <w:t>ям</w:t>
      </w:r>
      <w:r w:rsidRPr="0065551E">
        <w:t>, учител</w:t>
      </w:r>
      <w:r>
        <w:t>ям</w:t>
      </w:r>
      <w:r w:rsidRPr="0065551E">
        <w:t>-дефектолог</w:t>
      </w:r>
      <w:r>
        <w:t>ам</w:t>
      </w:r>
      <w:r w:rsidRPr="0065551E">
        <w:t>, учител</w:t>
      </w:r>
      <w:r>
        <w:t>ям</w:t>
      </w:r>
      <w:r w:rsidRPr="0065551E">
        <w:t>-логопед</w:t>
      </w:r>
      <w:r>
        <w:t>ам</w:t>
      </w:r>
      <w:r w:rsidRPr="0065551E">
        <w:t>, педагог</w:t>
      </w:r>
      <w:r>
        <w:t>ам</w:t>
      </w:r>
      <w:r w:rsidRPr="0065551E">
        <w:t>-психолог</w:t>
      </w:r>
      <w:r>
        <w:t>ам</w:t>
      </w:r>
      <w:r w:rsidRPr="0065551E">
        <w:t>, младши</w:t>
      </w:r>
      <w:r>
        <w:t>м</w:t>
      </w:r>
      <w:r w:rsidRPr="0065551E">
        <w:t xml:space="preserve"> воспитател</w:t>
      </w:r>
      <w:r>
        <w:t>ям</w:t>
      </w:r>
      <w:r w:rsidRPr="0065551E">
        <w:t>, помощник</w:t>
      </w:r>
      <w:r>
        <w:t>ам</w:t>
      </w:r>
      <w:r w:rsidRPr="0065551E">
        <w:t xml:space="preserve"> воспитателей, работающи</w:t>
      </w:r>
      <w:r>
        <w:t>м</w:t>
      </w:r>
      <w:r w:rsidRPr="0065551E">
        <w:t xml:space="preserve"> непосредственно в группах с обучающимися (воспитанниками) дошкольного возраста, имеющими отклонения в развитии:</w:t>
      </w:r>
      <w:proofErr w:type="gramEnd"/>
    </w:p>
    <w:p w:rsidR="00F612EB" w:rsidRDefault="00F612EB" w:rsidP="00F612EB">
      <w:pPr>
        <w:ind w:firstLine="709"/>
        <w:jc w:val="both"/>
        <w:rPr>
          <w:sz w:val="28"/>
          <w:szCs w:val="28"/>
        </w:rPr>
      </w:pPr>
      <w:r w:rsidRPr="0065551E">
        <w:rPr>
          <w:sz w:val="28"/>
          <w:szCs w:val="28"/>
        </w:rPr>
        <w:t>в группах для детей до 3 лет:</w:t>
      </w:r>
    </w:p>
    <w:p w:rsidR="00F612EB" w:rsidRPr="0065551E" w:rsidRDefault="00F612EB" w:rsidP="00F612EB">
      <w:pPr>
        <w:ind w:firstLine="709"/>
        <w:jc w:val="both"/>
        <w:rPr>
          <w:sz w:val="28"/>
          <w:szCs w:val="28"/>
        </w:rPr>
      </w:pPr>
      <w:r w:rsidRPr="0065551E">
        <w:rPr>
          <w:sz w:val="28"/>
          <w:szCs w:val="28"/>
        </w:rPr>
        <w:t>5 человек – для детей со сложными дефектами</w:t>
      </w:r>
      <w:r>
        <w:rPr>
          <w:sz w:val="28"/>
          <w:szCs w:val="28"/>
        </w:rPr>
        <w:t xml:space="preserve"> (2 и более дефекта)</w:t>
      </w:r>
      <w:r w:rsidRPr="0065551E">
        <w:rPr>
          <w:sz w:val="28"/>
          <w:szCs w:val="28"/>
        </w:rPr>
        <w:t>;</w:t>
      </w:r>
    </w:p>
    <w:p w:rsidR="00F612EB" w:rsidRPr="0065551E" w:rsidRDefault="00F612EB" w:rsidP="00F612EB">
      <w:pPr>
        <w:ind w:firstLine="709"/>
        <w:jc w:val="both"/>
        <w:rPr>
          <w:sz w:val="28"/>
          <w:szCs w:val="28"/>
        </w:rPr>
      </w:pPr>
      <w:r>
        <w:rPr>
          <w:sz w:val="28"/>
          <w:szCs w:val="28"/>
        </w:rPr>
        <w:t>12 человек – для других категорий детей, которым необходим комплекс специальных оздоровительных мероприятий;</w:t>
      </w:r>
    </w:p>
    <w:p w:rsidR="00F612EB" w:rsidRDefault="00F612EB" w:rsidP="00F612EB">
      <w:pPr>
        <w:ind w:firstLine="709"/>
        <w:jc w:val="both"/>
        <w:rPr>
          <w:sz w:val="28"/>
          <w:szCs w:val="28"/>
        </w:rPr>
      </w:pPr>
      <w:r w:rsidRPr="0065551E">
        <w:rPr>
          <w:sz w:val="28"/>
          <w:szCs w:val="28"/>
        </w:rPr>
        <w:t>в группах для детей старше 3 лет:</w:t>
      </w:r>
    </w:p>
    <w:p w:rsidR="00F612EB" w:rsidRPr="0065551E" w:rsidRDefault="00F612EB" w:rsidP="00F612EB">
      <w:pPr>
        <w:ind w:firstLine="709"/>
        <w:jc w:val="both"/>
        <w:rPr>
          <w:sz w:val="28"/>
          <w:szCs w:val="28"/>
        </w:rPr>
      </w:pPr>
      <w:r w:rsidRPr="0065551E">
        <w:rPr>
          <w:sz w:val="28"/>
          <w:szCs w:val="28"/>
        </w:rPr>
        <w:t>12 человек – для детей с фонетико-фонематическими нарушениями речи;</w:t>
      </w:r>
    </w:p>
    <w:p w:rsidR="00F612EB" w:rsidRPr="00F80A81" w:rsidRDefault="00F612EB" w:rsidP="00F612EB">
      <w:pPr>
        <w:ind w:firstLine="709"/>
        <w:jc w:val="both"/>
        <w:rPr>
          <w:sz w:val="28"/>
          <w:szCs w:val="28"/>
        </w:rPr>
      </w:pPr>
      <w:r>
        <w:rPr>
          <w:sz w:val="28"/>
          <w:szCs w:val="28"/>
        </w:rPr>
        <w:t xml:space="preserve">5.1.6. </w:t>
      </w:r>
      <w:proofErr w:type="gramStart"/>
      <w:r w:rsidRPr="00F80A81">
        <w:rPr>
          <w:sz w:val="28"/>
          <w:szCs w:val="28"/>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roofErr w:type="gramEnd"/>
    </w:p>
    <w:p w:rsidR="00F612EB" w:rsidRPr="0065551E" w:rsidRDefault="00F612EB" w:rsidP="00F612EB">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в группах для детей:</w:t>
      </w:r>
    </w:p>
    <w:p w:rsidR="00F612EB" w:rsidRPr="0065551E" w:rsidRDefault="00F612EB" w:rsidP="00F612EB">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от 2 месяцев до 1 года - 10 детей;</w:t>
      </w:r>
    </w:p>
    <w:p w:rsidR="00F612EB" w:rsidRPr="0065551E" w:rsidRDefault="00F612EB" w:rsidP="00F612EB">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от 1 года до 3 лет - 15 детей;</w:t>
      </w:r>
    </w:p>
    <w:p w:rsidR="00F612EB" w:rsidRPr="0065551E" w:rsidRDefault="00F612EB" w:rsidP="00F612EB">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от 3 лет до 7 лет - 20 детей;</w:t>
      </w:r>
    </w:p>
    <w:p w:rsidR="00F612EB" w:rsidRPr="0065551E" w:rsidRDefault="00F612EB" w:rsidP="00F612EB">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в разновозрастных группах:</w:t>
      </w:r>
    </w:p>
    <w:p w:rsidR="00F612EB" w:rsidRPr="0065551E" w:rsidRDefault="00F612EB" w:rsidP="00F612EB">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при наличии в группе детей двух возрастов (от 2 месяцев до 3 лет) - 8 детей;</w:t>
      </w:r>
    </w:p>
    <w:p w:rsidR="00F612EB" w:rsidRPr="0065551E" w:rsidRDefault="00F612EB" w:rsidP="00F612EB">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при наличии в группе детей любых трех возрастов (от 3 до 7 лет) - 10 детей;</w:t>
      </w:r>
    </w:p>
    <w:p w:rsidR="00F612EB" w:rsidRPr="0065551E" w:rsidRDefault="00F612EB" w:rsidP="00F612EB">
      <w:pPr>
        <w:pStyle w:val="ConsPlusNormal"/>
        <w:widowControl/>
        <w:tabs>
          <w:tab w:val="num" w:pos="1134"/>
        </w:tabs>
        <w:ind w:firstLine="567"/>
        <w:jc w:val="both"/>
        <w:rPr>
          <w:rFonts w:ascii="Times New Roman" w:hAnsi="Times New Roman" w:cs="Times New Roman"/>
          <w:sz w:val="28"/>
          <w:szCs w:val="28"/>
        </w:rPr>
      </w:pPr>
      <w:r w:rsidRPr="0065551E">
        <w:rPr>
          <w:rFonts w:ascii="Times New Roman" w:hAnsi="Times New Roman" w:cs="Times New Roman"/>
          <w:sz w:val="28"/>
          <w:szCs w:val="28"/>
        </w:rPr>
        <w:t>при наличии в группе детей любых двух возра</w:t>
      </w:r>
      <w:r>
        <w:rPr>
          <w:rFonts w:ascii="Times New Roman" w:hAnsi="Times New Roman" w:cs="Times New Roman"/>
          <w:sz w:val="28"/>
          <w:szCs w:val="28"/>
        </w:rPr>
        <w:t>стов (от 3 до 7 лет) - 15 детей.</w:t>
      </w:r>
    </w:p>
    <w:p w:rsidR="00F612EB" w:rsidRPr="00103E37" w:rsidRDefault="00F612EB" w:rsidP="00F612EB">
      <w:pPr>
        <w:pStyle w:val="afd"/>
        <w:numPr>
          <w:ilvl w:val="0"/>
          <w:numId w:val="46"/>
        </w:numPr>
        <w:contextualSpacing/>
        <w:jc w:val="center"/>
        <w:rPr>
          <w:b/>
        </w:rPr>
      </w:pPr>
      <w:r w:rsidRPr="00103E37">
        <w:rPr>
          <w:b/>
        </w:rPr>
        <w:lastRenderedPageBreak/>
        <w:t>Порядок формирования окладов (должностных окладов, ставок заработной платы</w:t>
      </w:r>
      <w:r>
        <w:rPr>
          <w:b/>
        </w:rPr>
        <w:t>) работников образования</w:t>
      </w:r>
    </w:p>
    <w:p w:rsidR="00F612EB" w:rsidRPr="0065551E" w:rsidRDefault="00F612EB" w:rsidP="00F612EB">
      <w:pPr>
        <w:pStyle w:val="afd"/>
      </w:pPr>
    </w:p>
    <w:p w:rsidR="00F612EB" w:rsidRPr="0065551E" w:rsidRDefault="00F612EB" w:rsidP="00F612EB">
      <w:pPr>
        <w:pStyle w:val="afd"/>
        <w:numPr>
          <w:ilvl w:val="1"/>
          <w:numId w:val="46"/>
        </w:numPr>
        <w:ind w:left="0" w:firstLine="709"/>
        <w:contextualSpacing/>
        <w:jc w:val="both"/>
      </w:pPr>
      <w:r w:rsidRPr="0065551E">
        <w:t>Оклад педагогических и учебно-воспитательных работников образования рассчитывается по формуле:</w:t>
      </w:r>
    </w:p>
    <w:p w:rsidR="00F612EB" w:rsidRPr="0065551E" w:rsidRDefault="00F612EB" w:rsidP="00F612EB">
      <w:pPr>
        <w:pStyle w:val="afd"/>
      </w:pPr>
    </w:p>
    <w:p w:rsidR="00F612EB" w:rsidRPr="00F61C41" w:rsidRDefault="00F612EB" w:rsidP="00F612EB">
      <w:pPr>
        <w:pStyle w:val="afd"/>
        <w:jc w:val="center"/>
      </w:pPr>
      <m:oMath>
        <m:r>
          <w:rPr>
            <w:rFonts w:ascii="Cambria Math" w:hAnsi="Cambria Math"/>
          </w:rPr>
          <m:t>O</m:t>
        </m:r>
        <m:r>
          <m:rPr>
            <m:sty m:val="p"/>
          </m:rP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lang w:val="en-US"/>
                      </w:rPr>
                      <m:t>Y</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lang w:val="en-US"/>
                      </w:rPr>
                      <m:t>Y</m:t>
                    </m:r>
                  </m:e>
                  <m:sub>
                    <m:r>
                      <w:rPr>
                        <w:rFonts w:ascii="Cambria Math" w:hAnsi="Cambria Math"/>
                      </w:rPr>
                      <m:t>N</m:t>
                    </m:r>
                  </m:sub>
                </m:sSub>
              </m:den>
            </m:f>
          </m:e>
        </m:nary>
        <m:r>
          <w:rPr>
            <w:rFonts w:ascii="Cambria Math" w:hAnsi="Cambria Math"/>
          </w:rPr>
          <m:t>×K</m:t>
        </m:r>
      </m:oMath>
      <w:r w:rsidRPr="0065551E">
        <w:t>,</w:t>
      </w:r>
    </w:p>
    <w:p w:rsidR="00F612EB" w:rsidRPr="00F61C41" w:rsidRDefault="00F612EB" w:rsidP="00F612EB">
      <w:pPr>
        <w:pStyle w:val="afd"/>
        <w:jc w:val="center"/>
      </w:pPr>
    </w:p>
    <w:p w:rsidR="00F612EB" w:rsidRPr="0065551E" w:rsidRDefault="00F612EB" w:rsidP="00F612EB">
      <w:pPr>
        <w:pStyle w:val="afd"/>
      </w:pPr>
      <w:r w:rsidRPr="0065551E">
        <w:t xml:space="preserve">где </w:t>
      </w:r>
      <m:oMath>
        <m:r>
          <w:rPr>
            <w:rFonts w:ascii="Cambria Math" w:hAnsi="Cambria Math"/>
          </w:rPr>
          <m:t>O</m:t>
        </m:r>
      </m:oMath>
      <w:r w:rsidRPr="0065551E">
        <w:t xml:space="preserve"> - оклад (ставка заработной платы) педагогическ</w:t>
      </w:r>
      <w:r>
        <w:t>ого и</w:t>
      </w:r>
      <w:r w:rsidRPr="0065551E">
        <w:t xml:space="preserve"> учебно-вспомогательного персонала;</w:t>
      </w:r>
    </w:p>
    <w:p w:rsidR="00F612EB" w:rsidRPr="0065551E" w:rsidRDefault="00F612EB" w:rsidP="00F612EB">
      <w:pPr>
        <w:pStyle w:val="afd"/>
      </w:pPr>
      <m:oMath>
        <m:sSub>
          <m:sSubPr>
            <m:ctrlPr>
              <w:rPr>
                <w:rFonts w:ascii="Cambria Math" w:hAnsi="Cambria Math"/>
                <w:i/>
              </w:rPr>
            </m:ctrlPr>
          </m:sSubPr>
          <m:e>
            <m:r>
              <w:rPr>
                <w:rFonts w:ascii="Cambria Math" w:hAnsi="Cambria Math"/>
              </w:rPr>
              <m:t>H</m:t>
            </m:r>
          </m:e>
          <m:sub>
            <m:r>
              <w:rPr>
                <w:rFonts w:ascii="Cambria Math" w:hAnsi="Cambria Math"/>
              </w:rPr>
              <m:t>f</m:t>
            </m:r>
          </m:sub>
        </m:sSub>
      </m:oMath>
      <w:r w:rsidRPr="0065551E">
        <w:t xml:space="preserve"> - фактическое количество часов ведения педагогической и воспитательной работы работниками учреждения образ</w:t>
      </w:r>
      <w:proofErr w:type="spellStart"/>
      <w:r w:rsidRPr="0065551E">
        <w:t>ования</w:t>
      </w:r>
      <w:proofErr w:type="spellEnd"/>
      <w:r w:rsidRPr="0065551E">
        <w:t xml:space="preserve">, </w:t>
      </w:r>
    </w:p>
    <w:p w:rsidR="00F612EB" w:rsidRPr="0065551E" w:rsidRDefault="00F612EB" w:rsidP="00F612EB">
      <w:pPr>
        <w:pStyle w:val="afd"/>
      </w:pPr>
      <m:oMath>
        <m:sSub>
          <m:sSubPr>
            <m:ctrlPr>
              <w:rPr>
                <w:rFonts w:ascii="Cambria Math" w:hAnsi="Cambria Math"/>
                <w:i/>
              </w:rPr>
            </m:ctrlPr>
          </m:sSubPr>
          <m:e>
            <m:r>
              <w:rPr>
                <w:rFonts w:ascii="Cambria Math" w:hAnsi="Cambria Math"/>
                <w:lang w:val="en-US"/>
              </w:rPr>
              <m:t>Y</m:t>
            </m:r>
          </m:e>
          <m:sub>
            <m:r>
              <w:rPr>
                <w:rFonts w:ascii="Cambria Math" w:hAnsi="Cambria Math"/>
              </w:rPr>
              <m:t>f</m:t>
            </m:r>
          </m:sub>
        </m:sSub>
      </m:oMath>
      <w:r w:rsidRPr="0065551E">
        <w:t xml:space="preserve"> - фактическое количество услуг, оказываемое работниками образования;</w:t>
      </w:r>
    </w:p>
    <w:p w:rsidR="00F612EB" w:rsidRPr="0065551E" w:rsidRDefault="00F612EB" w:rsidP="00F612EB">
      <w:pPr>
        <w:pStyle w:val="afd"/>
      </w:pPr>
      <m:oMath>
        <m:sSub>
          <m:sSubPr>
            <m:ctrlPr>
              <w:rPr>
                <w:rFonts w:ascii="Cambria Math" w:hAnsi="Cambria Math"/>
                <w:i/>
              </w:rPr>
            </m:ctrlPr>
          </m:sSubPr>
          <m:e>
            <m:r>
              <w:rPr>
                <w:rFonts w:ascii="Cambria Math" w:hAnsi="Cambria Math"/>
              </w:rPr>
              <m:t>H</m:t>
            </m:r>
          </m:e>
          <m:sub>
            <m:r>
              <w:rPr>
                <w:rFonts w:ascii="Cambria Math" w:hAnsi="Cambria Math"/>
              </w:rPr>
              <m:t>N</m:t>
            </m:r>
          </m:sub>
        </m:sSub>
      </m:oMath>
      <w:r w:rsidRPr="0065551E">
        <w:t xml:space="preserve"> - норма часов за базов</w:t>
      </w:r>
      <w:proofErr w:type="spellStart"/>
      <w:r>
        <w:t>ую</w:t>
      </w:r>
      <w:proofErr w:type="spellEnd"/>
      <w:r w:rsidRPr="0065551E">
        <w:t xml:space="preserve"> </w:t>
      </w:r>
      <w:r>
        <w:t>ставку</w:t>
      </w:r>
      <w:r w:rsidRPr="0065551E">
        <w:t xml:space="preserve"> заработной платы</w:t>
      </w:r>
      <w:r>
        <w:t xml:space="preserve"> (базовый оклад)</w:t>
      </w:r>
      <w:r w:rsidRPr="0065551E">
        <w:t xml:space="preserve"> работников образования, принимая согласно разделу 4 настоящ</w:t>
      </w:r>
      <w:r>
        <w:t>его</w:t>
      </w:r>
      <w:r w:rsidRPr="0065551E">
        <w:t xml:space="preserve"> </w:t>
      </w:r>
      <w:r>
        <w:t>Положения</w:t>
      </w:r>
      <w:r w:rsidRPr="0065551E">
        <w:t>;</w:t>
      </w:r>
    </w:p>
    <w:p w:rsidR="00F612EB" w:rsidRPr="0065551E" w:rsidRDefault="00F612EB" w:rsidP="00F612EB">
      <w:pPr>
        <w:pStyle w:val="afd"/>
      </w:pPr>
      <m:oMath>
        <m:sSub>
          <m:sSubPr>
            <m:ctrlPr>
              <w:rPr>
                <w:rFonts w:ascii="Cambria Math" w:hAnsi="Cambria Math"/>
                <w:i/>
              </w:rPr>
            </m:ctrlPr>
          </m:sSubPr>
          <m:e>
            <m:r>
              <w:rPr>
                <w:rFonts w:ascii="Cambria Math" w:hAnsi="Cambria Math"/>
                <w:lang w:val="en-US"/>
              </w:rPr>
              <m:t>Y</m:t>
            </m:r>
          </m:e>
          <m:sub>
            <m:r>
              <w:rPr>
                <w:rFonts w:ascii="Cambria Math" w:hAnsi="Cambria Math"/>
              </w:rPr>
              <m:t>N</m:t>
            </m:r>
          </m:sub>
        </m:sSub>
      </m:oMath>
      <w:r w:rsidRPr="0065551E">
        <w:t xml:space="preserve"> - нормативное количество услуг, оказываемое педагогическими и учебно-воспитательными работниками;</w:t>
      </w:r>
    </w:p>
    <w:p w:rsidR="00F612EB" w:rsidRPr="0065551E" w:rsidRDefault="00F612EB" w:rsidP="00F612EB">
      <w:pPr>
        <w:pStyle w:val="afd"/>
      </w:pPr>
      <m:oMath>
        <m:r>
          <w:rPr>
            <w:rFonts w:ascii="Cambria Math" w:hAnsi="Cambria Math"/>
            <w:lang w:val="en-US"/>
          </w:rPr>
          <m:t>K</m:t>
        </m:r>
      </m:oMath>
      <w:r w:rsidRPr="0065551E">
        <w:t xml:space="preserve"> –</w:t>
      </w:r>
      <w:r>
        <w:t xml:space="preserve"> </w:t>
      </w:r>
      <w:r w:rsidRPr="0065551E">
        <w:t xml:space="preserve">коэффициент </w:t>
      </w:r>
      <w:r>
        <w:t xml:space="preserve">компенсации </w:t>
      </w:r>
      <w:r w:rsidRPr="0065551E">
        <w:t>на переходный период</w:t>
      </w:r>
      <w:r>
        <w:t>,</w:t>
      </w:r>
      <w:r w:rsidRPr="0065551E">
        <w:t xml:space="preserve"> обеспечивающий </w:t>
      </w:r>
      <w:r>
        <w:t>доведение</w:t>
      </w:r>
      <w:r w:rsidRPr="0065551E">
        <w:t xml:space="preserve"> фактического количества оказываемых услуг </w:t>
      </w:r>
      <w:r>
        <w:t>до</w:t>
      </w:r>
      <w:r w:rsidRPr="0065551E">
        <w:t xml:space="preserve"> нормативно</w:t>
      </w:r>
      <w:r>
        <w:t>го</w:t>
      </w:r>
      <w:r w:rsidRPr="0065551E">
        <w:t xml:space="preserve"> значени</w:t>
      </w:r>
      <w:r>
        <w:t>я</w:t>
      </w:r>
      <w:r w:rsidRPr="0065551E">
        <w:t>.</w:t>
      </w:r>
    </w:p>
    <w:p w:rsidR="00F612EB" w:rsidRPr="0065551E" w:rsidRDefault="00F612EB" w:rsidP="00F612EB">
      <w:pPr>
        <w:pStyle w:val="afd"/>
        <w:numPr>
          <w:ilvl w:val="1"/>
          <w:numId w:val="46"/>
        </w:numPr>
        <w:ind w:left="0" w:firstLine="709"/>
        <w:contextualSpacing/>
        <w:jc w:val="both"/>
      </w:pPr>
      <w:r w:rsidRPr="0065551E">
        <w:t>При оказании педагогическими работниками услуг ра</w:t>
      </w:r>
      <w:r>
        <w:t>зличным категориям потребителей</w:t>
      </w:r>
      <w:r w:rsidRPr="0065551E">
        <w:t xml:space="preserve"> оклад педагогического работника рассчитывается как сумма оплат труда по каждой категории потребителей.</w:t>
      </w:r>
    </w:p>
    <w:p w:rsidR="00F612EB" w:rsidRPr="0065551E" w:rsidRDefault="00F612EB" w:rsidP="00F612EB">
      <w:pPr>
        <w:pStyle w:val="afd"/>
        <w:numPr>
          <w:ilvl w:val="1"/>
          <w:numId w:val="46"/>
        </w:numPr>
        <w:ind w:left="0" w:firstLine="709"/>
        <w:contextualSpacing/>
        <w:jc w:val="both"/>
      </w:pPr>
      <w:r w:rsidRPr="0065551E">
        <w:t xml:space="preserve">Единица измерения услуг, оказываемых </w:t>
      </w:r>
      <w:r>
        <w:t xml:space="preserve">педагогическими </w:t>
      </w:r>
      <w:r w:rsidRPr="0065551E">
        <w:t>работниками образования, соответствует единиц</w:t>
      </w:r>
      <w:r>
        <w:t>е</w:t>
      </w:r>
      <w:r w:rsidRPr="0065551E">
        <w:t xml:space="preserve"> измерения норматива финансовых затрат на оказани</w:t>
      </w:r>
      <w:r>
        <w:t>е</w:t>
      </w:r>
      <w:r w:rsidRPr="0065551E">
        <w:t xml:space="preserve"> указанного вида услуг. </w:t>
      </w:r>
    </w:p>
    <w:p w:rsidR="00F612EB" w:rsidRPr="0065551E" w:rsidRDefault="00F612EB" w:rsidP="00F612EB">
      <w:pPr>
        <w:pStyle w:val="afd"/>
        <w:numPr>
          <w:ilvl w:val="1"/>
          <w:numId w:val="46"/>
        </w:numPr>
        <w:ind w:left="0" w:firstLine="709"/>
        <w:contextualSpacing/>
        <w:jc w:val="both"/>
      </w:pPr>
      <w:r w:rsidRPr="0065551E">
        <w:t>Должностной оклад работников образования рассчитывается по формуле:</w:t>
      </w:r>
    </w:p>
    <w:p w:rsidR="00F612EB" w:rsidRPr="0065551E" w:rsidRDefault="00F612EB" w:rsidP="00F612EB">
      <w:pPr>
        <w:pStyle w:val="afd"/>
      </w:pPr>
    </w:p>
    <w:p w:rsidR="00F612EB" w:rsidRPr="00F61C41" w:rsidRDefault="00F612EB" w:rsidP="00F612EB">
      <w:pPr>
        <w:pStyle w:val="afd"/>
        <w:jc w:val="center"/>
      </w:pPr>
      <m:oMath>
        <m:sSub>
          <m:sSubPr>
            <m:ctrlPr>
              <w:rPr>
                <w:rFonts w:ascii="Cambria Math" w:hAnsi="Cambria Math"/>
              </w:rPr>
            </m:ctrlPr>
          </m:sSubPr>
          <m:e>
            <m:r>
              <w:rPr>
                <w:rFonts w:ascii="Cambria Math" w:hAnsi="Cambria Math"/>
              </w:rPr>
              <m:t>O</m:t>
            </m:r>
          </m:e>
          <m:sub>
            <m:r>
              <w:rPr>
                <w:rFonts w:ascii="Cambria Math" w:hAnsi="Cambria Math"/>
                <w:lang w:val="en-US"/>
              </w:rPr>
              <m:t>d</m:t>
            </m:r>
          </m:sub>
        </m:sSub>
        <m:r>
          <m:rPr>
            <m:sty m:val="p"/>
          </m:rPr>
          <w:rPr>
            <w:rFonts w:ascii="Cambria Math" w:hAnsi="Cambria Math"/>
          </w:rPr>
          <m:t>=</m:t>
        </m:r>
        <m:sSub>
          <m:sSubPr>
            <m:ctrlPr>
              <w:rPr>
                <w:rFonts w:ascii="Cambria Math" w:hAnsi="Cambria Math"/>
              </w:rPr>
            </m:ctrlPr>
          </m:sSubPr>
          <m:e>
            <m:r>
              <w:rPr>
                <w:rFonts w:ascii="Cambria Math" w:hAnsi="Cambria Math"/>
              </w:rPr>
              <m:t>O</m:t>
            </m:r>
          </m:e>
          <m:sub>
            <m:r>
              <w:rPr>
                <w:rFonts w:ascii="Cambria Math" w:hAnsi="Cambria Math"/>
              </w:rPr>
              <m:t>b</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H</m:t>
                </m:r>
              </m:e>
              <m:sub>
                <m:r>
                  <w:rPr>
                    <w:rFonts w:ascii="Cambria Math" w:hAnsi="Cambria Math"/>
                  </w:rPr>
                  <m:t>f</m:t>
                </m:r>
              </m:sub>
            </m:sSub>
          </m:num>
          <m:den>
            <m:sSub>
              <m:sSubPr>
                <m:ctrlPr>
                  <w:rPr>
                    <w:rFonts w:ascii="Cambria Math" w:hAnsi="Cambria Math"/>
                  </w:rPr>
                </m:ctrlPr>
              </m:sSubPr>
              <m:e>
                <m:r>
                  <w:rPr>
                    <w:rFonts w:ascii="Cambria Math" w:hAnsi="Cambria Math"/>
                  </w:rPr>
                  <m:t>H</m:t>
                </m:r>
              </m:e>
              <m:sub>
                <m:r>
                  <w:rPr>
                    <w:rFonts w:ascii="Cambria Math" w:hAnsi="Cambria Math"/>
                  </w:rPr>
                  <m:t>N</m:t>
                </m:r>
              </m:sub>
            </m:sSub>
          </m:den>
        </m:f>
      </m:oMath>
      <w:r w:rsidRPr="0065551E">
        <w:t xml:space="preserve"> ,</w:t>
      </w:r>
    </w:p>
    <w:p w:rsidR="00F612EB" w:rsidRPr="00F61C41" w:rsidRDefault="00F612EB" w:rsidP="00F612EB">
      <w:pPr>
        <w:pStyle w:val="afd"/>
        <w:jc w:val="center"/>
      </w:pPr>
    </w:p>
    <w:p w:rsidR="00F612EB" w:rsidRPr="0065551E" w:rsidRDefault="00F612EB" w:rsidP="00F612EB">
      <w:pPr>
        <w:pStyle w:val="afd"/>
      </w:pPr>
      <w:r w:rsidRPr="0065551E">
        <w:t xml:space="preserve">где </w:t>
      </w:r>
      <m:oMath>
        <m:sSub>
          <m:sSubPr>
            <m:ctrlPr>
              <w:rPr>
                <w:rFonts w:ascii="Cambria Math" w:hAnsi="Cambria Math"/>
                <w:i/>
              </w:rPr>
            </m:ctrlPr>
          </m:sSubPr>
          <m:e>
            <m:r>
              <w:rPr>
                <w:rFonts w:ascii="Cambria Math" w:hAnsi="Cambria Math"/>
              </w:rPr>
              <m:t>O</m:t>
            </m:r>
          </m:e>
          <m:sub>
            <m:r>
              <w:rPr>
                <w:rFonts w:ascii="Cambria Math" w:hAnsi="Cambria Math"/>
                <w:lang w:val="en-US"/>
              </w:rPr>
              <m:t>d</m:t>
            </m:r>
          </m:sub>
        </m:sSub>
      </m:oMath>
      <w:r w:rsidRPr="0065551E">
        <w:t xml:space="preserve"> - должностной оклад работников образования.</w:t>
      </w:r>
    </w:p>
    <w:p w:rsidR="00F612EB" w:rsidRDefault="00F612EB" w:rsidP="00F612EB">
      <w:pPr>
        <w:pStyle w:val="afd"/>
      </w:pPr>
    </w:p>
    <w:p w:rsidR="00F612EB" w:rsidRPr="00AE282F" w:rsidRDefault="00F612EB" w:rsidP="00F612EB">
      <w:pPr>
        <w:pStyle w:val="afd"/>
        <w:numPr>
          <w:ilvl w:val="0"/>
          <w:numId w:val="46"/>
        </w:numPr>
        <w:contextualSpacing/>
        <w:jc w:val="center"/>
        <w:rPr>
          <w:b/>
        </w:rPr>
      </w:pPr>
      <w:r>
        <w:rPr>
          <w:b/>
        </w:rPr>
        <w:t>Вы</w:t>
      </w:r>
      <w:r w:rsidRPr="00AE282F">
        <w:rPr>
          <w:b/>
        </w:rPr>
        <w:t>платы стимулирующего характера</w:t>
      </w:r>
    </w:p>
    <w:p w:rsidR="00F612EB" w:rsidRPr="0065551E" w:rsidRDefault="00F612EB" w:rsidP="00F612EB">
      <w:pPr>
        <w:pStyle w:val="afd"/>
        <w:ind w:firstLine="709"/>
      </w:pPr>
    </w:p>
    <w:p w:rsidR="00F612EB" w:rsidRPr="0065551E" w:rsidRDefault="00F612EB" w:rsidP="00F612EB">
      <w:pPr>
        <w:pStyle w:val="afd"/>
        <w:numPr>
          <w:ilvl w:val="1"/>
          <w:numId w:val="46"/>
        </w:numPr>
        <w:ind w:left="0" w:firstLine="709"/>
        <w:contextualSpacing/>
        <w:jc w:val="both"/>
      </w:pPr>
      <w:r w:rsidRPr="0065551E">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F612EB" w:rsidRPr="0065551E" w:rsidRDefault="00F612EB" w:rsidP="00F612EB">
      <w:pPr>
        <w:pStyle w:val="afd"/>
        <w:numPr>
          <w:ilvl w:val="1"/>
          <w:numId w:val="46"/>
        </w:numPr>
        <w:ind w:left="0" w:firstLine="709"/>
        <w:contextualSpacing/>
        <w:jc w:val="both"/>
      </w:pPr>
      <w:r w:rsidRPr="0065551E">
        <w:t>Выплаты стимулирующего характера включают в себя:</w:t>
      </w:r>
    </w:p>
    <w:p w:rsidR="00F612EB" w:rsidRPr="0065551E" w:rsidRDefault="00F612EB" w:rsidP="00F612EB">
      <w:pPr>
        <w:pStyle w:val="afd"/>
        <w:ind w:firstLine="709"/>
      </w:pPr>
      <w:r w:rsidRPr="0065551E">
        <w:t>выплаты за интенсивность и высокие результаты работы;</w:t>
      </w:r>
    </w:p>
    <w:p w:rsidR="00F612EB" w:rsidRPr="00604032" w:rsidRDefault="00F612EB" w:rsidP="00F612EB">
      <w:pPr>
        <w:pStyle w:val="afd"/>
        <w:ind w:firstLine="709"/>
      </w:pPr>
      <w:r w:rsidRPr="00604032">
        <w:t>выплаты за стаж работы по профилю;</w:t>
      </w:r>
    </w:p>
    <w:p w:rsidR="00F612EB" w:rsidRPr="00604032" w:rsidRDefault="00F612EB" w:rsidP="00F612EB">
      <w:pPr>
        <w:pStyle w:val="afd"/>
        <w:ind w:firstLine="709"/>
      </w:pPr>
      <w:r w:rsidRPr="00604032">
        <w:t>выплаты за квалификационную категорию;</w:t>
      </w:r>
    </w:p>
    <w:p w:rsidR="00F612EB" w:rsidRPr="00604032" w:rsidRDefault="00F612EB" w:rsidP="00F612EB">
      <w:pPr>
        <w:pStyle w:val="afd"/>
        <w:ind w:firstLine="709"/>
      </w:pPr>
      <w:r w:rsidRPr="00604032">
        <w:t>выплаты за качество выполняемых работ;</w:t>
      </w:r>
    </w:p>
    <w:p w:rsidR="00F612EB" w:rsidRPr="00604032" w:rsidRDefault="00F612EB" w:rsidP="00F612EB">
      <w:pPr>
        <w:pStyle w:val="afd"/>
        <w:ind w:firstLine="709"/>
      </w:pPr>
      <w:r w:rsidRPr="00604032">
        <w:t>премиальные и иные поощрительные выплаты.</w:t>
      </w:r>
    </w:p>
    <w:p w:rsidR="00F612EB" w:rsidRPr="00604032" w:rsidRDefault="00F612EB" w:rsidP="00F612EB">
      <w:pPr>
        <w:pStyle w:val="afd"/>
        <w:numPr>
          <w:ilvl w:val="1"/>
          <w:numId w:val="46"/>
        </w:numPr>
        <w:ind w:left="0" w:firstLine="709"/>
        <w:contextualSpacing/>
        <w:jc w:val="both"/>
      </w:pPr>
      <w:r w:rsidRPr="00604032">
        <w:t xml:space="preserve">Выплаты за интенсивность и высокие результаты работы подразделяются </w:t>
      </w:r>
      <w:proofErr w:type="gramStart"/>
      <w:r w:rsidRPr="00604032">
        <w:t>на</w:t>
      </w:r>
      <w:proofErr w:type="gramEnd"/>
      <w:r w:rsidRPr="00604032">
        <w:t>:</w:t>
      </w:r>
    </w:p>
    <w:p w:rsidR="00F612EB" w:rsidRPr="00604032" w:rsidRDefault="00F612EB" w:rsidP="00F612EB">
      <w:pPr>
        <w:pStyle w:val="afd"/>
        <w:ind w:firstLine="709"/>
      </w:pPr>
      <w:r w:rsidRPr="00604032">
        <w:t>выплаты за специфику образовательной программы;</w:t>
      </w:r>
    </w:p>
    <w:p w:rsidR="00F612EB" w:rsidRPr="00604032" w:rsidRDefault="00F612EB" w:rsidP="00F612EB">
      <w:pPr>
        <w:pStyle w:val="afd"/>
        <w:ind w:firstLine="709"/>
      </w:pPr>
      <w:r w:rsidRPr="00604032">
        <w:t>выплаты за наличие почетных званий, государственных наград.</w:t>
      </w:r>
    </w:p>
    <w:p w:rsidR="00F612EB" w:rsidRPr="0065551E" w:rsidRDefault="00F612EB" w:rsidP="00F612EB">
      <w:pPr>
        <w:pStyle w:val="afd"/>
        <w:numPr>
          <w:ilvl w:val="1"/>
          <w:numId w:val="46"/>
        </w:numPr>
        <w:ind w:left="0" w:firstLine="709"/>
        <w:contextualSpacing/>
        <w:jc w:val="both"/>
      </w:pPr>
      <w:r w:rsidRPr="0065551E">
        <w:t xml:space="preserve">Выплаты за квалификационную категорию предоставляются </w:t>
      </w:r>
      <w:r>
        <w:t xml:space="preserve">руководящим и педагогическим работникам образовательных учреждений при наличии у них действующей квалификационной категории в пределах срока действия квалификационной категории </w:t>
      </w:r>
      <w:r w:rsidRPr="0065551E">
        <w:t>и рассчитыва</w:t>
      </w:r>
      <w:r>
        <w:t>ю</w:t>
      </w:r>
      <w:r w:rsidRPr="0065551E">
        <w:t>тся по формуле:</w:t>
      </w:r>
    </w:p>
    <w:p w:rsidR="00F612EB" w:rsidRPr="0065551E" w:rsidRDefault="00F612EB" w:rsidP="00F612EB">
      <w:pPr>
        <w:pStyle w:val="afd"/>
        <w:ind w:firstLine="709"/>
      </w:pPr>
    </w:p>
    <w:p w:rsidR="00F612EB" w:rsidRDefault="00F612EB" w:rsidP="00F612EB">
      <w:pPr>
        <w:pStyle w:val="afd"/>
        <w:ind w:firstLine="709"/>
        <w:jc w:val="center"/>
      </w:pPr>
      <m:oMath>
        <m:sSub>
          <m:sSubPr>
            <m:ctrlPr>
              <w:rPr>
                <w:rFonts w:ascii="Cambria Math" w:hAnsi="Cambria Math"/>
                <w:i/>
              </w:rPr>
            </m:ctrlPr>
          </m:sSubPr>
          <m:e>
            <m:r>
              <w:rPr>
                <w:rFonts w:ascii="Cambria Math" w:hAnsi="Cambria Math"/>
              </w:rPr>
              <m:t>B</m:t>
            </m:r>
          </m:e>
          <m:sub>
            <m:r>
              <w:rPr>
                <w:rFonts w:ascii="Cambria Math" w:hAnsi="Cambria Math"/>
              </w:rPr>
              <m:t>kk</m:t>
            </m:r>
          </m:sub>
        </m:sSub>
        <m:r>
          <w:rPr>
            <w:rFonts w:ascii="Cambria Math" w:hAnsi="Cambria Math"/>
          </w:rPr>
          <m:t>=(O+</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kk</m:t>
            </m:r>
          </m:sub>
        </m:sSub>
      </m:oMath>
      <w:r w:rsidRPr="0065551E">
        <w:t>,</w:t>
      </w:r>
    </w:p>
    <w:p w:rsidR="00F612EB" w:rsidRPr="0065551E" w:rsidRDefault="00F612EB" w:rsidP="00F612EB">
      <w:pPr>
        <w:pStyle w:val="afd"/>
        <w:ind w:firstLine="709"/>
        <w:jc w:val="center"/>
      </w:pPr>
    </w:p>
    <w:p w:rsidR="00F612EB" w:rsidRPr="0065551E" w:rsidRDefault="00F612EB" w:rsidP="00F612EB">
      <w:pPr>
        <w:pStyle w:val="afd"/>
      </w:pPr>
      <w:r>
        <w:t>г</w:t>
      </w:r>
      <w:r w:rsidRPr="0065551E">
        <w:t>де</w:t>
      </w:r>
      <w:r w:rsidRPr="00172742">
        <w:t xml:space="preserve">   </w:t>
      </w:r>
      <w:r>
        <w:t xml:space="preserve"> </w:t>
      </w:r>
      <m:oMath>
        <m:sSub>
          <m:sSubPr>
            <m:ctrlPr>
              <w:rPr>
                <w:rFonts w:ascii="Cambria Math" w:hAnsi="Cambria Math"/>
                <w:i/>
              </w:rPr>
            </m:ctrlPr>
          </m:sSubPr>
          <m:e>
            <m:r>
              <w:rPr>
                <w:rFonts w:ascii="Cambria Math" w:hAnsi="Cambria Math"/>
                <w:lang w:val="en-US"/>
              </w:rPr>
              <m:t>B</m:t>
            </m:r>
          </m:e>
          <m:sub>
            <m:r>
              <w:rPr>
                <w:rFonts w:ascii="Cambria Math" w:hAnsi="Cambria Math"/>
              </w:rPr>
              <m:t>kk</m:t>
            </m:r>
          </m:sub>
        </m:sSub>
      </m:oMath>
      <w:r w:rsidRPr="0065551E">
        <w:t xml:space="preserve"> –</w:t>
      </w:r>
      <w:r>
        <w:t xml:space="preserve"> </w:t>
      </w:r>
      <w:r w:rsidRPr="0065551E">
        <w:t>выплата за квалификационную категорию;</w:t>
      </w:r>
    </w:p>
    <w:p w:rsidR="00F612EB" w:rsidRDefault="00F612EB" w:rsidP="00F612EB">
      <w:pPr>
        <w:pStyle w:val="afd"/>
        <w:ind w:firstLine="709"/>
      </w:pPr>
      <m:oMath>
        <m:sSub>
          <m:sSubPr>
            <m:ctrlPr>
              <w:rPr>
                <w:rFonts w:ascii="Cambria Math" w:hAnsi="Cambria Math"/>
                <w:i/>
              </w:rPr>
            </m:ctrlPr>
          </m:sSubPr>
          <m:e>
            <m:r>
              <w:rPr>
                <w:rFonts w:ascii="Cambria Math" w:hAnsi="Cambria Math"/>
              </w:rPr>
              <m:t>D</m:t>
            </m:r>
          </m:e>
          <m:sub>
            <m:r>
              <w:rPr>
                <w:rFonts w:ascii="Cambria Math" w:hAnsi="Cambria Math"/>
              </w:rPr>
              <m:t>kk</m:t>
            </m:r>
          </m:sub>
        </m:sSub>
      </m:oMath>
      <w:r w:rsidRPr="0065551E">
        <w:t xml:space="preserve"> – размер надбавки за квалификационную категорию. </w:t>
      </w:r>
    </w:p>
    <w:p w:rsidR="00F612EB" w:rsidRPr="0065551E" w:rsidRDefault="00F612EB" w:rsidP="00F612EB">
      <w:pPr>
        <w:pStyle w:val="afd"/>
        <w:ind w:firstLine="709"/>
      </w:pPr>
      <w:r>
        <w:t>Р</w:t>
      </w:r>
      <w:r w:rsidRPr="0065551E">
        <w:t>азмеры надбавок за квалификационную категорию приведены в таблице 4 настоящ</w:t>
      </w:r>
      <w:r>
        <w:t>его Положения.</w:t>
      </w:r>
    </w:p>
    <w:p w:rsidR="00F612EB" w:rsidRDefault="00F612EB" w:rsidP="00F612EB">
      <w:pPr>
        <w:pStyle w:val="afd"/>
        <w:ind w:firstLine="709"/>
      </w:pPr>
      <w:r w:rsidRPr="0065551E">
        <w:t xml:space="preserve">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 на основании приказа </w:t>
      </w:r>
      <w:r>
        <w:t>Министерства образования и науки Республики Татарстан</w:t>
      </w:r>
      <w:r w:rsidRPr="0065551E">
        <w:t>.</w:t>
      </w:r>
    </w:p>
    <w:p w:rsidR="00F612EB" w:rsidRPr="0065551E" w:rsidRDefault="00F612EB" w:rsidP="00F612EB">
      <w:pPr>
        <w:pStyle w:val="afd"/>
        <w:ind w:firstLine="709"/>
      </w:pPr>
    </w:p>
    <w:p w:rsidR="00F612EB" w:rsidRPr="0065551E" w:rsidRDefault="00F612EB" w:rsidP="00F612EB">
      <w:pPr>
        <w:pStyle w:val="afd"/>
        <w:ind w:firstLine="709"/>
      </w:pPr>
      <w:r w:rsidRPr="0065551E">
        <w:t>Таблица 4</w:t>
      </w:r>
      <w:r>
        <w:t xml:space="preserve"> - Р</w:t>
      </w:r>
      <w:r w:rsidRPr="0065551E">
        <w:t>азмеры надбавок за</w:t>
      </w:r>
      <w:r w:rsidRPr="0065551E">
        <w:rPr>
          <w:b/>
        </w:rPr>
        <w:t xml:space="preserve"> </w:t>
      </w:r>
      <w:r w:rsidRPr="0065551E">
        <w:t>квалификационную категорию работникам образования</w:t>
      </w:r>
    </w:p>
    <w:p w:rsidR="00F612EB" w:rsidRDefault="00F612EB" w:rsidP="00F612EB">
      <w:pPr>
        <w:pStyle w:val="afd"/>
        <w:ind w:firstLine="709"/>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1"/>
        <w:gridCol w:w="5812"/>
        <w:gridCol w:w="1808"/>
      </w:tblGrid>
      <w:tr w:rsidR="00F612EB" w:rsidTr="00533A40">
        <w:trPr>
          <w:tblHeader/>
        </w:trPr>
        <w:tc>
          <w:tcPr>
            <w:tcW w:w="1951" w:type="dxa"/>
          </w:tcPr>
          <w:p w:rsidR="00F612EB" w:rsidRPr="00DA4715" w:rsidRDefault="00F612EB" w:rsidP="00533A40">
            <w:pPr>
              <w:jc w:val="center"/>
              <w:rPr>
                <w:sz w:val="28"/>
                <w:szCs w:val="28"/>
              </w:rPr>
            </w:pPr>
            <w:proofErr w:type="spellStart"/>
            <w:proofErr w:type="gramStart"/>
            <w:r w:rsidRPr="00DA4715">
              <w:rPr>
                <w:sz w:val="28"/>
                <w:szCs w:val="28"/>
              </w:rPr>
              <w:t>Квалифика-ционный</w:t>
            </w:r>
            <w:proofErr w:type="spellEnd"/>
            <w:proofErr w:type="gramEnd"/>
            <w:r w:rsidRPr="00DA4715">
              <w:rPr>
                <w:sz w:val="28"/>
                <w:szCs w:val="28"/>
              </w:rPr>
              <w:t xml:space="preserve"> уровень</w:t>
            </w:r>
          </w:p>
        </w:tc>
        <w:tc>
          <w:tcPr>
            <w:tcW w:w="5812" w:type="dxa"/>
          </w:tcPr>
          <w:p w:rsidR="00F612EB" w:rsidRPr="00DA4715" w:rsidRDefault="00F612EB" w:rsidP="00533A40">
            <w:pPr>
              <w:jc w:val="center"/>
              <w:rPr>
                <w:sz w:val="28"/>
                <w:szCs w:val="28"/>
              </w:rPr>
            </w:pPr>
            <w:r w:rsidRPr="00DA4715">
              <w:rPr>
                <w:sz w:val="28"/>
                <w:szCs w:val="28"/>
              </w:rPr>
              <w:t>Квалификационная категория</w:t>
            </w:r>
          </w:p>
        </w:tc>
        <w:tc>
          <w:tcPr>
            <w:tcW w:w="1808" w:type="dxa"/>
          </w:tcPr>
          <w:p w:rsidR="00F612EB" w:rsidRPr="00DA4715" w:rsidRDefault="00F612EB" w:rsidP="00533A40">
            <w:pPr>
              <w:jc w:val="center"/>
              <w:rPr>
                <w:sz w:val="28"/>
                <w:szCs w:val="28"/>
              </w:rPr>
            </w:pPr>
            <w:r w:rsidRPr="00DA4715">
              <w:rPr>
                <w:sz w:val="28"/>
                <w:szCs w:val="28"/>
              </w:rPr>
              <w:t>Размер надбавки, процент</w:t>
            </w:r>
          </w:p>
        </w:tc>
      </w:tr>
      <w:tr w:rsidR="00F612EB" w:rsidTr="00533A40">
        <w:tc>
          <w:tcPr>
            <w:tcW w:w="9571" w:type="dxa"/>
            <w:gridSpan w:val="3"/>
          </w:tcPr>
          <w:p w:rsidR="00F612EB" w:rsidRDefault="00F612EB" w:rsidP="00533A40">
            <w:pPr>
              <w:pStyle w:val="afd"/>
              <w:jc w:val="center"/>
            </w:pPr>
            <w:r w:rsidRPr="0065551E">
              <w:t>Профессионально-квалификационная группа должностей педагогических работников</w:t>
            </w:r>
          </w:p>
        </w:tc>
      </w:tr>
      <w:tr w:rsidR="00F612EB" w:rsidTr="00533A40">
        <w:tc>
          <w:tcPr>
            <w:tcW w:w="1951" w:type="dxa"/>
            <w:vMerge w:val="restart"/>
            <w:vAlign w:val="center"/>
          </w:tcPr>
          <w:p w:rsidR="00F612EB" w:rsidRPr="00DA4715" w:rsidRDefault="00F612EB" w:rsidP="00533A40">
            <w:pPr>
              <w:jc w:val="center"/>
              <w:rPr>
                <w:sz w:val="28"/>
                <w:szCs w:val="28"/>
              </w:rPr>
            </w:pPr>
            <w:r w:rsidRPr="00DA4715">
              <w:rPr>
                <w:sz w:val="28"/>
                <w:szCs w:val="28"/>
              </w:rPr>
              <w:t>1</w:t>
            </w:r>
          </w:p>
        </w:tc>
        <w:tc>
          <w:tcPr>
            <w:tcW w:w="5812" w:type="dxa"/>
            <w:vAlign w:val="center"/>
          </w:tcPr>
          <w:p w:rsidR="00F612EB" w:rsidRPr="00DA4715" w:rsidRDefault="00F612EB" w:rsidP="00533A40">
            <w:pPr>
              <w:rPr>
                <w:sz w:val="28"/>
                <w:szCs w:val="28"/>
              </w:rPr>
            </w:pPr>
            <w:r w:rsidRPr="00DA4715">
              <w:rPr>
                <w:sz w:val="28"/>
                <w:szCs w:val="28"/>
              </w:rPr>
              <w:t>2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4,5</w:t>
            </w:r>
          </w:p>
        </w:tc>
      </w:tr>
      <w:tr w:rsidR="00F612EB" w:rsidTr="00533A40">
        <w:tc>
          <w:tcPr>
            <w:tcW w:w="1951" w:type="dxa"/>
            <w:vMerge/>
            <w:vAlign w:val="center"/>
          </w:tcPr>
          <w:p w:rsidR="00F612EB" w:rsidRPr="00DA4715" w:rsidRDefault="00F612EB" w:rsidP="00533A40">
            <w:pPr>
              <w:jc w:val="center"/>
              <w:rPr>
                <w:sz w:val="28"/>
                <w:szCs w:val="28"/>
              </w:rPr>
            </w:pPr>
          </w:p>
        </w:tc>
        <w:tc>
          <w:tcPr>
            <w:tcW w:w="5812" w:type="dxa"/>
            <w:vAlign w:val="center"/>
          </w:tcPr>
          <w:p w:rsidR="00F612EB" w:rsidRPr="00DA4715" w:rsidRDefault="00F612EB" w:rsidP="00533A40">
            <w:pPr>
              <w:rPr>
                <w:sz w:val="28"/>
                <w:szCs w:val="28"/>
              </w:rPr>
            </w:pPr>
            <w:r w:rsidRPr="00DA4715">
              <w:rPr>
                <w:sz w:val="28"/>
                <w:szCs w:val="28"/>
              </w:rPr>
              <w:t>1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6,0</w:t>
            </w:r>
          </w:p>
        </w:tc>
      </w:tr>
      <w:tr w:rsidR="00F612EB" w:rsidTr="00533A40">
        <w:tc>
          <w:tcPr>
            <w:tcW w:w="1951" w:type="dxa"/>
            <w:vMerge/>
            <w:vAlign w:val="center"/>
          </w:tcPr>
          <w:p w:rsidR="00F612EB" w:rsidRPr="00DA4715" w:rsidRDefault="00F612EB" w:rsidP="00533A40">
            <w:pPr>
              <w:jc w:val="center"/>
              <w:rPr>
                <w:sz w:val="28"/>
                <w:szCs w:val="28"/>
              </w:rPr>
            </w:pPr>
          </w:p>
        </w:tc>
        <w:tc>
          <w:tcPr>
            <w:tcW w:w="5812" w:type="dxa"/>
            <w:vAlign w:val="center"/>
          </w:tcPr>
          <w:p w:rsidR="00F612EB" w:rsidRPr="00DA4715" w:rsidRDefault="00F612EB" w:rsidP="00533A40">
            <w:pPr>
              <w:rPr>
                <w:sz w:val="28"/>
                <w:szCs w:val="28"/>
              </w:rPr>
            </w:pPr>
            <w:r w:rsidRPr="00DA4715">
              <w:rPr>
                <w:sz w:val="28"/>
                <w:szCs w:val="28"/>
              </w:rPr>
              <w:t>Высшая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7,5</w:t>
            </w:r>
          </w:p>
        </w:tc>
      </w:tr>
      <w:tr w:rsidR="00F612EB" w:rsidTr="00533A40">
        <w:tc>
          <w:tcPr>
            <w:tcW w:w="1951" w:type="dxa"/>
            <w:vMerge w:val="restart"/>
            <w:vAlign w:val="center"/>
          </w:tcPr>
          <w:p w:rsidR="00F612EB" w:rsidRPr="00DA4715" w:rsidRDefault="00F612EB" w:rsidP="00533A40">
            <w:pPr>
              <w:jc w:val="center"/>
              <w:rPr>
                <w:sz w:val="28"/>
                <w:szCs w:val="28"/>
              </w:rPr>
            </w:pPr>
            <w:r w:rsidRPr="00DA4715">
              <w:rPr>
                <w:sz w:val="28"/>
                <w:szCs w:val="28"/>
              </w:rPr>
              <w:t>2</w:t>
            </w:r>
          </w:p>
        </w:tc>
        <w:tc>
          <w:tcPr>
            <w:tcW w:w="5812" w:type="dxa"/>
            <w:vAlign w:val="center"/>
          </w:tcPr>
          <w:p w:rsidR="00F612EB" w:rsidRPr="00DA4715" w:rsidRDefault="00F612EB" w:rsidP="00533A40">
            <w:pPr>
              <w:rPr>
                <w:sz w:val="28"/>
                <w:szCs w:val="28"/>
              </w:rPr>
            </w:pPr>
            <w:r w:rsidRPr="00DA4715">
              <w:rPr>
                <w:sz w:val="28"/>
                <w:szCs w:val="28"/>
              </w:rPr>
              <w:t>2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4,5</w:t>
            </w:r>
          </w:p>
        </w:tc>
      </w:tr>
      <w:tr w:rsidR="00F612EB" w:rsidTr="00533A40">
        <w:tc>
          <w:tcPr>
            <w:tcW w:w="1951" w:type="dxa"/>
            <w:vMerge/>
            <w:vAlign w:val="center"/>
          </w:tcPr>
          <w:p w:rsidR="00F612EB" w:rsidRPr="00DA4715" w:rsidRDefault="00F612EB" w:rsidP="00533A40">
            <w:pPr>
              <w:jc w:val="center"/>
              <w:rPr>
                <w:sz w:val="28"/>
                <w:szCs w:val="28"/>
              </w:rPr>
            </w:pPr>
          </w:p>
        </w:tc>
        <w:tc>
          <w:tcPr>
            <w:tcW w:w="5812" w:type="dxa"/>
            <w:vAlign w:val="center"/>
          </w:tcPr>
          <w:p w:rsidR="00F612EB" w:rsidRPr="00DA4715" w:rsidRDefault="00F612EB" w:rsidP="00533A40">
            <w:pPr>
              <w:rPr>
                <w:sz w:val="28"/>
                <w:szCs w:val="28"/>
              </w:rPr>
            </w:pPr>
            <w:r w:rsidRPr="00DA4715">
              <w:rPr>
                <w:sz w:val="28"/>
                <w:szCs w:val="28"/>
              </w:rPr>
              <w:t>1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7,5</w:t>
            </w:r>
          </w:p>
        </w:tc>
      </w:tr>
      <w:tr w:rsidR="00F612EB" w:rsidTr="00533A40">
        <w:tc>
          <w:tcPr>
            <w:tcW w:w="1951" w:type="dxa"/>
            <w:vMerge/>
            <w:vAlign w:val="center"/>
          </w:tcPr>
          <w:p w:rsidR="00F612EB" w:rsidRPr="00DA4715" w:rsidRDefault="00F612EB" w:rsidP="00533A40">
            <w:pPr>
              <w:jc w:val="center"/>
              <w:rPr>
                <w:sz w:val="28"/>
                <w:szCs w:val="28"/>
              </w:rPr>
            </w:pPr>
          </w:p>
        </w:tc>
        <w:tc>
          <w:tcPr>
            <w:tcW w:w="5812" w:type="dxa"/>
            <w:vAlign w:val="center"/>
          </w:tcPr>
          <w:p w:rsidR="00F612EB" w:rsidRPr="00DA4715" w:rsidRDefault="00F612EB" w:rsidP="00533A40">
            <w:pPr>
              <w:rPr>
                <w:sz w:val="28"/>
                <w:szCs w:val="28"/>
              </w:rPr>
            </w:pPr>
            <w:r w:rsidRPr="00DA4715">
              <w:rPr>
                <w:sz w:val="28"/>
                <w:szCs w:val="28"/>
              </w:rPr>
              <w:t>Высшая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10,0</w:t>
            </w:r>
          </w:p>
        </w:tc>
      </w:tr>
      <w:tr w:rsidR="00F612EB" w:rsidTr="00533A40">
        <w:tc>
          <w:tcPr>
            <w:tcW w:w="1951" w:type="dxa"/>
            <w:vMerge w:val="restart"/>
            <w:vAlign w:val="center"/>
          </w:tcPr>
          <w:p w:rsidR="00F612EB" w:rsidRPr="00DA4715" w:rsidRDefault="00F612EB" w:rsidP="00533A40">
            <w:pPr>
              <w:jc w:val="center"/>
              <w:rPr>
                <w:sz w:val="28"/>
                <w:szCs w:val="28"/>
              </w:rPr>
            </w:pPr>
            <w:r w:rsidRPr="00DA4715">
              <w:rPr>
                <w:sz w:val="28"/>
                <w:szCs w:val="28"/>
              </w:rPr>
              <w:t>3</w:t>
            </w:r>
          </w:p>
        </w:tc>
        <w:tc>
          <w:tcPr>
            <w:tcW w:w="5812" w:type="dxa"/>
            <w:vAlign w:val="center"/>
          </w:tcPr>
          <w:p w:rsidR="00F612EB" w:rsidRPr="00DA4715" w:rsidRDefault="00F612EB" w:rsidP="00533A40">
            <w:pPr>
              <w:rPr>
                <w:sz w:val="28"/>
                <w:szCs w:val="28"/>
              </w:rPr>
            </w:pPr>
            <w:r w:rsidRPr="00DA4715">
              <w:rPr>
                <w:sz w:val="28"/>
                <w:szCs w:val="28"/>
              </w:rPr>
              <w:t>2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6,0</w:t>
            </w:r>
          </w:p>
        </w:tc>
      </w:tr>
      <w:tr w:rsidR="00F612EB" w:rsidTr="00533A40">
        <w:tc>
          <w:tcPr>
            <w:tcW w:w="1951" w:type="dxa"/>
            <w:vMerge/>
            <w:vAlign w:val="center"/>
          </w:tcPr>
          <w:p w:rsidR="00F612EB" w:rsidRPr="00DA4715" w:rsidRDefault="00F612EB" w:rsidP="00533A40">
            <w:pPr>
              <w:jc w:val="center"/>
              <w:rPr>
                <w:sz w:val="28"/>
                <w:szCs w:val="28"/>
              </w:rPr>
            </w:pPr>
          </w:p>
        </w:tc>
        <w:tc>
          <w:tcPr>
            <w:tcW w:w="5812" w:type="dxa"/>
            <w:vAlign w:val="center"/>
          </w:tcPr>
          <w:p w:rsidR="00F612EB" w:rsidRPr="00DA4715" w:rsidRDefault="00F612EB" w:rsidP="00533A40">
            <w:pPr>
              <w:rPr>
                <w:sz w:val="28"/>
                <w:szCs w:val="28"/>
              </w:rPr>
            </w:pPr>
            <w:r w:rsidRPr="00DA4715">
              <w:rPr>
                <w:sz w:val="28"/>
                <w:szCs w:val="28"/>
              </w:rPr>
              <w:t>1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8,5</w:t>
            </w:r>
          </w:p>
        </w:tc>
      </w:tr>
      <w:tr w:rsidR="00F612EB" w:rsidTr="00533A40">
        <w:tc>
          <w:tcPr>
            <w:tcW w:w="1951" w:type="dxa"/>
            <w:vMerge/>
            <w:vAlign w:val="center"/>
          </w:tcPr>
          <w:p w:rsidR="00F612EB" w:rsidRPr="00DA4715" w:rsidRDefault="00F612EB" w:rsidP="00533A40">
            <w:pPr>
              <w:jc w:val="center"/>
              <w:rPr>
                <w:sz w:val="28"/>
                <w:szCs w:val="28"/>
              </w:rPr>
            </w:pPr>
          </w:p>
        </w:tc>
        <w:tc>
          <w:tcPr>
            <w:tcW w:w="5812" w:type="dxa"/>
            <w:vAlign w:val="center"/>
          </w:tcPr>
          <w:p w:rsidR="00F612EB" w:rsidRPr="00DA4715" w:rsidRDefault="00F612EB" w:rsidP="00533A40">
            <w:pPr>
              <w:rPr>
                <w:sz w:val="28"/>
                <w:szCs w:val="28"/>
              </w:rPr>
            </w:pPr>
            <w:r w:rsidRPr="00DA4715">
              <w:rPr>
                <w:sz w:val="28"/>
                <w:szCs w:val="28"/>
              </w:rPr>
              <w:t>Высшая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12,5</w:t>
            </w:r>
          </w:p>
        </w:tc>
      </w:tr>
      <w:tr w:rsidR="00F612EB" w:rsidTr="00533A40">
        <w:tc>
          <w:tcPr>
            <w:tcW w:w="1951" w:type="dxa"/>
            <w:vMerge w:val="restart"/>
            <w:vAlign w:val="center"/>
          </w:tcPr>
          <w:p w:rsidR="00F612EB" w:rsidRPr="00DA4715" w:rsidRDefault="00F612EB" w:rsidP="00533A40">
            <w:pPr>
              <w:jc w:val="center"/>
              <w:rPr>
                <w:sz w:val="28"/>
                <w:szCs w:val="28"/>
              </w:rPr>
            </w:pPr>
            <w:r w:rsidRPr="00DA4715">
              <w:rPr>
                <w:sz w:val="28"/>
                <w:szCs w:val="28"/>
              </w:rPr>
              <w:t>4</w:t>
            </w:r>
          </w:p>
        </w:tc>
        <w:tc>
          <w:tcPr>
            <w:tcW w:w="5812" w:type="dxa"/>
            <w:vAlign w:val="center"/>
          </w:tcPr>
          <w:p w:rsidR="00F612EB" w:rsidRPr="00DA4715" w:rsidRDefault="00F612EB" w:rsidP="00533A40">
            <w:pPr>
              <w:rPr>
                <w:sz w:val="28"/>
                <w:szCs w:val="28"/>
              </w:rPr>
            </w:pPr>
            <w:r w:rsidRPr="00DA4715">
              <w:rPr>
                <w:sz w:val="28"/>
                <w:szCs w:val="28"/>
              </w:rPr>
              <w:t>2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7,5</w:t>
            </w:r>
          </w:p>
        </w:tc>
      </w:tr>
      <w:tr w:rsidR="00F612EB" w:rsidTr="00533A40">
        <w:tc>
          <w:tcPr>
            <w:tcW w:w="1951" w:type="dxa"/>
            <w:vMerge/>
          </w:tcPr>
          <w:p w:rsidR="00F612EB" w:rsidRDefault="00F612EB" w:rsidP="00533A40">
            <w:pPr>
              <w:pStyle w:val="afd"/>
            </w:pPr>
          </w:p>
        </w:tc>
        <w:tc>
          <w:tcPr>
            <w:tcW w:w="5812" w:type="dxa"/>
            <w:vAlign w:val="center"/>
          </w:tcPr>
          <w:p w:rsidR="00F612EB" w:rsidRPr="00DA4715" w:rsidRDefault="00F612EB" w:rsidP="00533A40">
            <w:pPr>
              <w:rPr>
                <w:sz w:val="28"/>
                <w:szCs w:val="28"/>
              </w:rPr>
            </w:pPr>
            <w:r w:rsidRPr="00DA4715">
              <w:rPr>
                <w:sz w:val="28"/>
                <w:szCs w:val="28"/>
              </w:rPr>
              <w:t>1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10,0</w:t>
            </w:r>
          </w:p>
        </w:tc>
      </w:tr>
      <w:tr w:rsidR="00F612EB" w:rsidTr="00533A40">
        <w:tc>
          <w:tcPr>
            <w:tcW w:w="1951" w:type="dxa"/>
            <w:vMerge/>
          </w:tcPr>
          <w:p w:rsidR="00F612EB" w:rsidRDefault="00F612EB" w:rsidP="00533A40">
            <w:pPr>
              <w:pStyle w:val="afd"/>
            </w:pPr>
          </w:p>
        </w:tc>
        <w:tc>
          <w:tcPr>
            <w:tcW w:w="5812" w:type="dxa"/>
            <w:vAlign w:val="center"/>
          </w:tcPr>
          <w:p w:rsidR="00F612EB" w:rsidRPr="00DA4715" w:rsidRDefault="00F612EB" w:rsidP="00533A40">
            <w:pPr>
              <w:rPr>
                <w:sz w:val="28"/>
                <w:szCs w:val="28"/>
              </w:rPr>
            </w:pPr>
            <w:r w:rsidRPr="00DA4715">
              <w:rPr>
                <w:sz w:val="28"/>
                <w:szCs w:val="28"/>
              </w:rPr>
              <w:t>Высшая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15,0</w:t>
            </w:r>
          </w:p>
        </w:tc>
      </w:tr>
      <w:tr w:rsidR="00F612EB" w:rsidTr="00533A40">
        <w:tc>
          <w:tcPr>
            <w:tcW w:w="9571" w:type="dxa"/>
            <w:gridSpan w:val="3"/>
          </w:tcPr>
          <w:p w:rsidR="00F612EB" w:rsidRDefault="00F612EB" w:rsidP="00533A40">
            <w:pPr>
              <w:pStyle w:val="afd"/>
              <w:jc w:val="center"/>
            </w:pPr>
            <w:r w:rsidRPr="006F6853">
              <w:t>Профессионально-квалификационная группа должностей руководителей структурных подразделений</w:t>
            </w:r>
          </w:p>
        </w:tc>
      </w:tr>
      <w:tr w:rsidR="00F612EB" w:rsidTr="00533A40">
        <w:tc>
          <w:tcPr>
            <w:tcW w:w="1951" w:type="dxa"/>
            <w:vMerge w:val="restart"/>
            <w:vAlign w:val="center"/>
          </w:tcPr>
          <w:p w:rsidR="00F612EB" w:rsidRPr="00DA4715" w:rsidRDefault="00F612EB" w:rsidP="00533A40">
            <w:pPr>
              <w:jc w:val="center"/>
              <w:rPr>
                <w:sz w:val="28"/>
                <w:szCs w:val="28"/>
              </w:rPr>
            </w:pPr>
            <w:r w:rsidRPr="00DA4715">
              <w:rPr>
                <w:sz w:val="28"/>
                <w:szCs w:val="28"/>
              </w:rPr>
              <w:t>1</w:t>
            </w:r>
          </w:p>
        </w:tc>
        <w:tc>
          <w:tcPr>
            <w:tcW w:w="5812" w:type="dxa"/>
            <w:vAlign w:val="center"/>
          </w:tcPr>
          <w:p w:rsidR="00F612EB" w:rsidRPr="00DA4715" w:rsidRDefault="00F612EB" w:rsidP="00533A40">
            <w:pPr>
              <w:rPr>
                <w:sz w:val="28"/>
                <w:szCs w:val="28"/>
              </w:rPr>
            </w:pPr>
            <w:r w:rsidRPr="00DA4715">
              <w:rPr>
                <w:sz w:val="28"/>
                <w:szCs w:val="28"/>
              </w:rPr>
              <w:t>1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10,0</w:t>
            </w:r>
          </w:p>
        </w:tc>
      </w:tr>
      <w:tr w:rsidR="00F612EB" w:rsidTr="00533A40">
        <w:tc>
          <w:tcPr>
            <w:tcW w:w="1951" w:type="dxa"/>
            <w:vMerge/>
            <w:vAlign w:val="center"/>
          </w:tcPr>
          <w:p w:rsidR="00F612EB" w:rsidRPr="00DA4715" w:rsidRDefault="00F612EB" w:rsidP="00533A40">
            <w:pPr>
              <w:jc w:val="center"/>
              <w:rPr>
                <w:sz w:val="28"/>
                <w:szCs w:val="28"/>
              </w:rPr>
            </w:pPr>
          </w:p>
        </w:tc>
        <w:tc>
          <w:tcPr>
            <w:tcW w:w="5812" w:type="dxa"/>
            <w:vAlign w:val="center"/>
          </w:tcPr>
          <w:p w:rsidR="00F612EB" w:rsidRPr="00DA4715" w:rsidRDefault="00F612EB" w:rsidP="00533A40">
            <w:pPr>
              <w:rPr>
                <w:sz w:val="28"/>
                <w:szCs w:val="28"/>
              </w:rPr>
            </w:pPr>
            <w:r w:rsidRPr="00DA4715">
              <w:rPr>
                <w:sz w:val="28"/>
                <w:szCs w:val="28"/>
              </w:rPr>
              <w:t>Высшая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15,0</w:t>
            </w:r>
          </w:p>
        </w:tc>
      </w:tr>
      <w:tr w:rsidR="00F612EB" w:rsidTr="00533A40">
        <w:tc>
          <w:tcPr>
            <w:tcW w:w="1951" w:type="dxa"/>
            <w:vMerge w:val="restart"/>
            <w:vAlign w:val="center"/>
          </w:tcPr>
          <w:p w:rsidR="00F612EB" w:rsidRPr="00DA4715" w:rsidRDefault="00F612EB" w:rsidP="00533A40">
            <w:pPr>
              <w:jc w:val="center"/>
              <w:rPr>
                <w:sz w:val="28"/>
                <w:szCs w:val="28"/>
              </w:rPr>
            </w:pPr>
            <w:r w:rsidRPr="00DA4715">
              <w:rPr>
                <w:sz w:val="28"/>
                <w:szCs w:val="28"/>
              </w:rPr>
              <w:t>2</w:t>
            </w:r>
          </w:p>
        </w:tc>
        <w:tc>
          <w:tcPr>
            <w:tcW w:w="5812" w:type="dxa"/>
            <w:vAlign w:val="center"/>
          </w:tcPr>
          <w:p w:rsidR="00F612EB" w:rsidRPr="00DA4715" w:rsidRDefault="00F612EB" w:rsidP="00533A40">
            <w:pPr>
              <w:rPr>
                <w:sz w:val="28"/>
                <w:szCs w:val="28"/>
              </w:rPr>
            </w:pPr>
            <w:r w:rsidRPr="00DA4715">
              <w:rPr>
                <w:sz w:val="28"/>
                <w:szCs w:val="28"/>
              </w:rPr>
              <w:t>1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10,0</w:t>
            </w:r>
          </w:p>
        </w:tc>
      </w:tr>
      <w:tr w:rsidR="00F612EB" w:rsidTr="00533A40">
        <w:tc>
          <w:tcPr>
            <w:tcW w:w="1951" w:type="dxa"/>
            <w:vMerge/>
            <w:vAlign w:val="center"/>
          </w:tcPr>
          <w:p w:rsidR="00F612EB" w:rsidRPr="00DA4715" w:rsidRDefault="00F612EB" w:rsidP="00533A40">
            <w:pPr>
              <w:jc w:val="center"/>
              <w:rPr>
                <w:sz w:val="28"/>
                <w:szCs w:val="28"/>
              </w:rPr>
            </w:pPr>
          </w:p>
        </w:tc>
        <w:tc>
          <w:tcPr>
            <w:tcW w:w="5812" w:type="dxa"/>
            <w:vAlign w:val="center"/>
          </w:tcPr>
          <w:p w:rsidR="00F612EB" w:rsidRPr="00DA4715" w:rsidRDefault="00F612EB" w:rsidP="00533A40">
            <w:pPr>
              <w:rPr>
                <w:sz w:val="28"/>
                <w:szCs w:val="28"/>
              </w:rPr>
            </w:pPr>
            <w:r w:rsidRPr="00DA4715">
              <w:rPr>
                <w:sz w:val="28"/>
                <w:szCs w:val="28"/>
              </w:rPr>
              <w:t>Высшая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15,0</w:t>
            </w:r>
          </w:p>
        </w:tc>
      </w:tr>
      <w:tr w:rsidR="00F612EB" w:rsidTr="00533A40">
        <w:tc>
          <w:tcPr>
            <w:tcW w:w="1951" w:type="dxa"/>
            <w:vMerge w:val="restart"/>
            <w:vAlign w:val="center"/>
          </w:tcPr>
          <w:p w:rsidR="00F612EB" w:rsidRPr="00DA4715" w:rsidRDefault="00F612EB" w:rsidP="00533A40">
            <w:pPr>
              <w:jc w:val="center"/>
              <w:rPr>
                <w:sz w:val="28"/>
                <w:szCs w:val="28"/>
              </w:rPr>
            </w:pPr>
            <w:r w:rsidRPr="00DA4715">
              <w:rPr>
                <w:sz w:val="28"/>
                <w:szCs w:val="28"/>
              </w:rPr>
              <w:t>3</w:t>
            </w:r>
          </w:p>
        </w:tc>
        <w:tc>
          <w:tcPr>
            <w:tcW w:w="5812" w:type="dxa"/>
            <w:vAlign w:val="center"/>
          </w:tcPr>
          <w:p w:rsidR="00F612EB" w:rsidRPr="00DA4715" w:rsidRDefault="00F612EB" w:rsidP="00533A40">
            <w:pPr>
              <w:rPr>
                <w:sz w:val="28"/>
                <w:szCs w:val="28"/>
              </w:rPr>
            </w:pPr>
            <w:r w:rsidRPr="00DA4715">
              <w:rPr>
                <w:sz w:val="28"/>
                <w:szCs w:val="28"/>
              </w:rPr>
              <w:t>1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10,0</w:t>
            </w:r>
          </w:p>
        </w:tc>
      </w:tr>
      <w:tr w:rsidR="00F612EB" w:rsidTr="00533A40">
        <w:tc>
          <w:tcPr>
            <w:tcW w:w="1951" w:type="dxa"/>
            <w:vMerge/>
            <w:vAlign w:val="center"/>
          </w:tcPr>
          <w:p w:rsidR="00F612EB" w:rsidRPr="00DA4715" w:rsidRDefault="00F612EB" w:rsidP="00533A40">
            <w:pPr>
              <w:jc w:val="center"/>
              <w:rPr>
                <w:sz w:val="28"/>
                <w:szCs w:val="28"/>
              </w:rPr>
            </w:pPr>
          </w:p>
        </w:tc>
        <w:tc>
          <w:tcPr>
            <w:tcW w:w="5812" w:type="dxa"/>
            <w:vAlign w:val="center"/>
          </w:tcPr>
          <w:p w:rsidR="00F612EB" w:rsidRPr="00DA4715" w:rsidRDefault="00F612EB" w:rsidP="00533A40">
            <w:pPr>
              <w:rPr>
                <w:sz w:val="28"/>
                <w:szCs w:val="28"/>
              </w:rPr>
            </w:pPr>
            <w:r w:rsidRPr="00DA4715">
              <w:rPr>
                <w:sz w:val="28"/>
                <w:szCs w:val="28"/>
              </w:rPr>
              <w:t>Высшая квалификационная категория</w:t>
            </w:r>
          </w:p>
        </w:tc>
        <w:tc>
          <w:tcPr>
            <w:tcW w:w="1808" w:type="dxa"/>
            <w:vAlign w:val="bottom"/>
          </w:tcPr>
          <w:p w:rsidR="00F612EB" w:rsidRPr="00DA4715" w:rsidRDefault="00F612EB" w:rsidP="00533A40">
            <w:pPr>
              <w:jc w:val="center"/>
              <w:rPr>
                <w:sz w:val="28"/>
                <w:szCs w:val="28"/>
              </w:rPr>
            </w:pPr>
            <w:r w:rsidRPr="00DA4715">
              <w:rPr>
                <w:sz w:val="28"/>
                <w:szCs w:val="28"/>
              </w:rPr>
              <w:t>15,0</w:t>
            </w:r>
          </w:p>
        </w:tc>
      </w:tr>
    </w:tbl>
    <w:p w:rsidR="00F612EB" w:rsidRDefault="00F612EB" w:rsidP="00F612EB">
      <w:pPr>
        <w:pStyle w:val="afd"/>
        <w:ind w:firstLine="709"/>
      </w:pPr>
    </w:p>
    <w:p w:rsidR="00F612EB" w:rsidRDefault="00F612EB" w:rsidP="00F612EB">
      <w:pPr>
        <w:pStyle w:val="afd"/>
        <w:numPr>
          <w:ilvl w:val="1"/>
          <w:numId w:val="46"/>
        </w:numPr>
        <w:ind w:left="0" w:firstLine="709"/>
        <w:contextualSpacing/>
        <w:jc w:val="both"/>
      </w:pPr>
      <w:r w:rsidRPr="0065551E">
        <w:t>Выплаты за специфику образовательной программы предоставляются педагогическим и учебно-вспомогательным работникам в отдельных образовательных учреждениях за работу с определенными категориями воспитанников (обучающихся) и рассчитыва</w:t>
      </w:r>
      <w:r>
        <w:t>ю</w:t>
      </w:r>
      <w:r w:rsidRPr="0065551E">
        <w:t>тся по формуле:</w:t>
      </w:r>
    </w:p>
    <w:p w:rsidR="00F612EB" w:rsidRPr="0065551E" w:rsidRDefault="00F612EB" w:rsidP="00F612EB">
      <w:pPr>
        <w:pStyle w:val="afd"/>
        <w:ind w:left="709"/>
      </w:pPr>
    </w:p>
    <w:p w:rsidR="00F612EB" w:rsidRDefault="00F612EB" w:rsidP="00F612EB">
      <w:pPr>
        <w:pStyle w:val="afd"/>
        <w:ind w:firstLine="709"/>
        <w:jc w:val="center"/>
      </w:pPr>
      <m:oMath>
        <m:sSubSup>
          <m:sSubSupPr>
            <m:ctrlPr>
              <w:rPr>
                <w:rFonts w:ascii="Cambria Math" w:hAnsi="Cambria Math"/>
                <w:i/>
              </w:rPr>
            </m:ctrlPr>
          </m:sSubSupPr>
          <m:e>
            <m:r>
              <w:rPr>
                <w:rFonts w:ascii="Cambria Math" w:hAnsi="Cambria Math"/>
                <w:lang w:val="en-US"/>
              </w:rPr>
              <m:t>B</m:t>
            </m:r>
          </m:e>
          <m:sub>
            <m:r>
              <w:rPr>
                <w:rFonts w:ascii="Cambria Math" w:hAnsi="Cambria Math"/>
                <w:lang w:val="en-US"/>
              </w:rPr>
              <m:t>sop</m:t>
            </m:r>
          </m:sub>
          <m:sup/>
        </m:sSubSup>
        <m:r>
          <w:rPr>
            <w:rFonts w:ascii="Cambria Math" w:hAnsi="Cambria Math"/>
          </w:rPr>
          <m:t>=</m:t>
        </m:r>
        <m:nary>
          <m:naryPr>
            <m:chr m:val="∑"/>
            <m:limLoc m:val="undOvr"/>
            <m:subHide m:val="1"/>
            <m:supHide m:val="1"/>
            <m:ctrlPr>
              <w:rPr>
                <w:rFonts w:ascii="Cambria Math" w:hAnsi="Cambria Math"/>
                <w:i/>
              </w:rPr>
            </m:ctrlPr>
          </m:naryPr>
          <m:sub/>
          <m:sup/>
          <m:e>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sop</m:t>
                </m:r>
              </m:sub>
            </m:sSub>
            <m:r>
              <w:rPr>
                <w:rFonts w:ascii="Cambria Math" w:hAnsi="Cambria Math"/>
              </w:rPr>
              <m:t>×</m:t>
            </m:r>
            <m:f>
              <m:fPr>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H</m:t>
                        </m:r>
                      </m:e>
                      <m:sub>
                        <m:r>
                          <w:rPr>
                            <w:rFonts w:ascii="Cambria Math" w:hAnsi="Cambria Math"/>
                          </w:rPr>
                          <m:t>f</m:t>
                        </m:r>
                      </m:sub>
                    </m:sSub>
                  </m:e>
                  <m:sub>
                    <m:r>
                      <w:rPr>
                        <w:rFonts w:ascii="Cambria Math" w:hAnsi="Cambria Math"/>
                      </w:rPr>
                      <m:t>sop</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N</m:t>
                    </m:r>
                  </m:sub>
                </m:sSub>
              </m:den>
            </m:f>
          </m:e>
        </m:nary>
      </m:oMath>
      <w:r>
        <w:t>,</w:t>
      </w:r>
    </w:p>
    <w:p w:rsidR="00F612EB" w:rsidRPr="0065551E" w:rsidRDefault="00F612EB" w:rsidP="00F612EB">
      <w:pPr>
        <w:pStyle w:val="afd"/>
        <w:ind w:firstLine="709"/>
        <w:jc w:val="center"/>
      </w:pPr>
    </w:p>
    <w:p w:rsidR="00F612EB" w:rsidRPr="0065551E" w:rsidRDefault="00F612EB" w:rsidP="00F612EB">
      <w:pPr>
        <w:pStyle w:val="afd"/>
      </w:pPr>
      <w:r>
        <w:t>г</w:t>
      </w:r>
      <w:r w:rsidRPr="0065551E">
        <w:t>де</w:t>
      </w:r>
      <w:r>
        <w:t xml:space="preserve">    </w:t>
      </w:r>
      <m:oMath>
        <m:sSubSup>
          <m:sSubSupPr>
            <m:ctrlPr>
              <w:rPr>
                <w:rFonts w:ascii="Cambria Math" w:hAnsi="Cambria Math"/>
                <w:i/>
              </w:rPr>
            </m:ctrlPr>
          </m:sSubSupPr>
          <m:e>
            <m:r>
              <w:rPr>
                <w:rFonts w:ascii="Cambria Math" w:hAnsi="Cambria Math"/>
                <w:lang w:val="en-US"/>
              </w:rPr>
              <m:t>B</m:t>
            </m:r>
          </m:e>
          <m:sub>
            <m:r>
              <w:rPr>
                <w:rFonts w:ascii="Cambria Math" w:hAnsi="Cambria Math"/>
                <w:lang w:val="en-US"/>
              </w:rPr>
              <m:t>sop</m:t>
            </m:r>
          </m:sub>
          <m:sup/>
        </m:sSubSup>
      </m:oMath>
      <w:r w:rsidRPr="0065551E">
        <w:t xml:space="preserve"> - выплаты за специфику образовательной программы</w:t>
      </w:r>
      <w:r>
        <w:t>;</w:t>
      </w:r>
      <w:r w:rsidRPr="0065551E">
        <w:t xml:space="preserve"> </w:t>
      </w:r>
    </w:p>
    <w:p w:rsidR="00F612EB" w:rsidRPr="0065551E" w:rsidRDefault="00F612EB" w:rsidP="00F612EB">
      <w:pPr>
        <w:pStyle w:val="afd"/>
        <w:ind w:firstLine="709"/>
      </w:pPr>
      <m:oMath>
        <m:sSub>
          <m:sSubPr>
            <m:ctrlPr>
              <w:rPr>
                <w:rFonts w:ascii="Cambria Math" w:hAnsi="Cambria Math"/>
                <w:i/>
              </w:rPr>
            </m:ctrlPr>
          </m:sSubPr>
          <m:e>
            <m:r>
              <w:rPr>
                <w:rFonts w:ascii="Cambria Math" w:hAnsi="Cambria Math"/>
              </w:rPr>
              <m:t>D</m:t>
            </m:r>
          </m:e>
          <m:sub>
            <m:r>
              <w:rPr>
                <w:rFonts w:ascii="Cambria Math" w:hAnsi="Cambria Math"/>
              </w:rPr>
              <m:t>sop</m:t>
            </m:r>
          </m:sub>
        </m:sSub>
      </m:oMath>
      <w:r w:rsidRPr="0065551E">
        <w:t xml:space="preserve"> - размер надбавки за специфику образовательной программы. </w:t>
      </w:r>
      <w:r>
        <w:t>Р</w:t>
      </w:r>
      <w:r w:rsidRPr="0065551E">
        <w:t>азмеры надбавок за квалификационную категорию приведены в таблице 5 настоящ</w:t>
      </w:r>
      <w:r>
        <w:t>его Положения</w:t>
      </w:r>
      <w:r w:rsidRPr="0065551E">
        <w:t>;</w:t>
      </w:r>
    </w:p>
    <w:p w:rsidR="00F612EB" w:rsidRPr="0065551E" w:rsidRDefault="00F612EB" w:rsidP="00F612EB">
      <w:pPr>
        <w:pStyle w:val="afd"/>
        <w:ind w:firstLine="709"/>
      </w:pPr>
      <m:oMath>
        <m:sSub>
          <m:sSubPr>
            <m:ctrlPr>
              <w:rPr>
                <w:rFonts w:ascii="Cambria Math" w:hAnsi="Cambria Math"/>
                <w:i/>
              </w:rPr>
            </m:ctrlPr>
          </m:sSubPr>
          <m:e>
            <m:sSub>
              <m:sSubPr>
                <m:ctrlPr>
                  <w:rPr>
                    <w:rFonts w:ascii="Cambria Math" w:hAnsi="Cambria Math"/>
                    <w:i/>
                  </w:rPr>
                </m:ctrlPr>
              </m:sSubPr>
              <m:e>
                <m:r>
                  <w:rPr>
                    <w:rFonts w:ascii="Cambria Math" w:hAnsi="Cambria Math"/>
                  </w:rPr>
                  <m:t>H</m:t>
                </m:r>
              </m:e>
              <m:sub>
                <m:r>
                  <w:rPr>
                    <w:rFonts w:ascii="Cambria Math" w:hAnsi="Cambria Math"/>
                  </w:rPr>
                  <m:t>f</m:t>
                </m:r>
              </m:sub>
            </m:sSub>
          </m:e>
          <m:sub>
            <m:r>
              <w:rPr>
                <w:rFonts w:ascii="Cambria Math" w:hAnsi="Cambria Math"/>
              </w:rPr>
              <m:t>sop</m:t>
            </m:r>
          </m:sub>
        </m:sSub>
      </m:oMath>
      <w:r w:rsidRPr="0065551E">
        <w:t xml:space="preserve"> - фактическое количество часов работы педагогических и учебно-вспомогательных работников </w:t>
      </w:r>
      <w:r>
        <w:t xml:space="preserve">первого и второго квалификационного уровня </w:t>
      </w:r>
      <w:r w:rsidRPr="0065551E">
        <w:t>в отдельных образовательных учреждениях с определенными категориями воспитанников.</w:t>
      </w:r>
    </w:p>
    <w:p w:rsidR="00F612EB" w:rsidRPr="0065551E" w:rsidRDefault="00F612EB" w:rsidP="00F612EB">
      <w:pPr>
        <w:pStyle w:val="afd"/>
        <w:numPr>
          <w:ilvl w:val="1"/>
          <w:numId w:val="46"/>
        </w:numPr>
        <w:ind w:left="0" w:firstLine="709"/>
        <w:contextualSpacing/>
        <w:jc w:val="both"/>
      </w:pPr>
      <w:r w:rsidRPr="0065551E">
        <w:t>При работе педагогических и учебно-вспомогательных работников в образовательных учреждениях с определенными категориями воспитанников</w:t>
      </w:r>
      <w:r>
        <w:t>,</w:t>
      </w:r>
      <w:r w:rsidRPr="0065551E">
        <w:t xml:space="preserve"> предусматривающи</w:t>
      </w:r>
      <w:r>
        <w:t>х</w:t>
      </w:r>
      <w:r w:rsidRPr="0065551E">
        <w:t xml:space="preserve"> предоставление выплат за специфику образовательной программы по нескольким основани</w:t>
      </w:r>
      <w:r>
        <w:t>я</w:t>
      </w:r>
      <w:r w:rsidRPr="0065551E">
        <w:t>м</w:t>
      </w:r>
      <w:r>
        <w:t>,</w:t>
      </w:r>
      <w:r w:rsidRPr="0065551E">
        <w:t xml:space="preserve"> размер выплат за специфику образовательной программы рассчитывается по каждому основанию. </w:t>
      </w:r>
    </w:p>
    <w:p w:rsidR="00F612EB" w:rsidRPr="0065551E" w:rsidRDefault="00F612EB" w:rsidP="00F612EB">
      <w:pPr>
        <w:pStyle w:val="afd"/>
        <w:numPr>
          <w:ilvl w:val="1"/>
          <w:numId w:val="46"/>
        </w:numPr>
        <w:ind w:left="0" w:firstLine="709"/>
        <w:contextualSpacing/>
        <w:jc w:val="both"/>
      </w:pPr>
      <w:r w:rsidRPr="0065551E">
        <w:t>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 (или иным органом, уполномоченным представлять интересы работников).</w:t>
      </w:r>
    </w:p>
    <w:p w:rsidR="00F612EB" w:rsidRDefault="00F612EB" w:rsidP="00F612EB">
      <w:pPr>
        <w:pStyle w:val="afd"/>
        <w:ind w:firstLine="709"/>
      </w:pPr>
    </w:p>
    <w:p w:rsidR="00F612EB" w:rsidRDefault="00F612EB" w:rsidP="00F612EB">
      <w:pPr>
        <w:pStyle w:val="afd"/>
        <w:ind w:firstLine="709"/>
      </w:pPr>
      <w:r w:rsidRPr="0065551E">
        <w:t>Таблица 5</w:t>
      </w:r>
      <w:r>
        <w:t xml:space="preserve"> - Р</w:t>
      </w:r>
      <w:r w:rsidRPr="0065551E">
        <w:t>азмеры надбавок за</w:t>
      </w:r>
      <w:r w:rsidRPr="0065551E">
        <w:rPr>
          <w:b/>
        </w:rPr>
        <w:t xml:space="preserve"> </w:t>
      </w:r>
      <w:r w:rsidRPr="0065551E">
        <w:t>специфику образовательной программы</w:t>
      </w:r>
    </w:p>
    <w:p w:rsidR="00F612EB" w:rsidRPr="0065551E" w:rsidRDefault="00F612EB" w:rsidP="00F612EB">
      <w:pPr>
        <w:pStyle w:val="afd"/>
        <w:ind w:firstLine="709"/>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2693"/>
        <w:gridCol w:w="2977"/>
        <w:gridCol w:w="1559"/>
        <w:gridCol w:w="1525"/>
      </w:tblGrid>
      <w:tr w:rsidR="00F612EB" w:rsidTr="00533A40">
        <w:trPr>
          <w:tblHeader/>
        </w:trPr>
        <w:tc>
          <w:tcPr>
            <w:tcW w:w="817" w:type="dxa"/>
            <w:vMerge w:val="restart"/>
          </w:tcPr>
          <w:p w:rsidR="00F612EB" w:rsidRPr="00DA4715" w:rsidRDefault="00F612EB" w:rsidP="00533A40">
            <w:pPr>
              <w:jc w:val="center"/>
              <w:rPr>
                <w:sz w:val="28"/>
                <w:szCs w:val="28"/>
              </w:rPr>
            </w:pPr>
            <w:r w:rsidRPr="00DA4715">
              <w:rPr>
                <w:sz w:val="28"/>
                <w:szCs w:val="28"/>
              </w:rPr>
              <w:t>№</w:t>
            </w:r>
          </w:p>
          <w:p w:rsidR="00F612EB" w:rsidRPr="00DA4715" w:rsidRDefault="00F612EB" w:rsidP="00533A40">
            <w:pPr>
              <w:jc w:val="center"/>
              <w:rPr>
                <w:sz w:val="28"/>
                <w:szCs w:val="28"/>
              </w:rPr>
            </w:pPr>
            <w:proofErr w:type="gramStart"/>
            <w:r w:rsidRPr="00DA4715">
              <w:rPr>
                <w:sz w:val="28"/>
                <w:szCs w:val="28"/>
              </w:rPr>
              <w:t>п</w:t>
            </w:r>
            <w:proofErr w:type="gramEnd"/>
            <w:r w:rsidRPr="00DA4715">
              <w:rPr>
                <w:sz w:val="28"/>
                <w:szCs w:val="28"/>
              </w:rPr>
              <w:t>/п</w:t>
            </w:r>
          </w:p>
        </w:tc>
        <w:tc>
          <w:tcPr>
            <w:tcW w:w="2693" w:type="dxa"/>
            <w:vMerge w:val="restart"/>
          </w:tcPr>
          <w:p w:rsidR="00F612EB" w:rsidRPr="00DA4715" w:rsidRDefault="00F612EB" w:rsidP="00533A40">
            <w:pPr>
              <w:jc w:val="center"/>
              <w:rPr>
                <w:sz w:val="28"/>
                <w:szCs w:val="28"/>
              </w:rPr>
            </w:pPr>
            <w:r w:rsidRPr="00DA4715">
              <w:rPr>
                <w:sz w:val="28"/>
                <w:szCs w:val="28"/>
              </w:rPr>
              <w:t xml:space="preserve">Основание назначения надбавки за </w:t>
            </w:r>
            <w:r w:rsidRPr="00DA4715">
              <w:rPr>
                <w:sz w:val="28"/>
                <w:szCs w:val="28"/>
              </w:rPr>
              <w:lastRenderedPageBreak/>
              <w:t>специфику образовательной программы</w:t>
            </w:r>
          </w:p>
        </w:tc>
        <w:tc>
          <w:tcPr>
            <w:tcW w:w="4536" w:type="dxa"/>
            <w:gridSpan w:val="2"/>
          </w:tcPr>
          <w:p w:rsidR="00F612EB" w:rsidRPr="00DA4715" w:rsidRDefault="00F612EB" w:rsidP="00533A40">
            <w:pPr>
              <w:jc w:val="center"/>
              <w:rPr>
                <w:sz w:val="28"/>
                <w:szCs w:val="28"/>
              </w:rPr>
            </w:pPr>
            <w:r w:rsidRPr="00DA4715">
              <w:rPr>
                <w:sz w:val="28"/>
                <w:szCs w:val="28"/>
              </w:rPr>
              <w:lastRenderedPageBreak/>
              <w:t>Должности, которым назначаются надбавки за специфику образовательной программы</w:t>
            </w:r>
          </w:p>
        </w:tc>
        <w:tc>
          <w:tcPr>
            <w:tcW w:w="1525" w:type="dxa"/>
            <w:vMerge w:val="restart"/>
          </w:tcPr>
          <w:p w:rsidR="00F612EB" w:rsidRDefault="00F612EB" w:rsidP="00533A40">
            <w:pPr>
              <w:pStyle w:val="afd"/>
              <w:jc w:val="center"/>
            </w:pPr>
            <w:r>
              <w:t>Размер надбавки,</w:t>
            </w:r>
            <w:r w:rsidRPr="00AB00E5">
              <w:t xml:space="preserve"> </w:t>
            </w:r>
            <w:r w:rsidRPr="00AB00E5">
              <w:lastRenderedPageBreak/>
              <w:t>процент</w:t>
            </w:r>
          </w:p>
        </w:tc>
      </w:tr>
      <w:tr w:rsidR="00F612EB" w:rsidTr="00533A40">
        <w:trPr>
          <w:tblHeader/>
        </w:trPr>
        <w:tc>
          <w:tcPr>
            <w:tcW w:w="817" w:type="dxa"/>
            <w:vMerge/>
          </w:tcPr>
          <w:p w:rsidR="00F612EB" w:rsidRPr="00DA4715" w:rsidRDefault="00F612EB" w:rsidP="00533A40">
            <w:pPr>
              <w:jc w:val="center"/>
              <w:rPr>
                <w:sz w:val="28"/>
                <w:szCs w:val="28"/>
              </w:rPr>
            </w:pPr>
          </w:p>
        </w:tc>
        <w:tc>
          <w:tcPr>
            <w:tcW w:w="2693" w:type="dxa"/>
            <w:vMerge/>
          </w:tcPr>
          <w:p w:rsidR="00F612EB" w:rsidRPr="00DA4715" w:rsidRDefault="00F612EB" w:rsidP="00533A40">
            <w:pPr>
              <w:jc w:val="center"/>
              <w:rPr>
                <w:sz w:val="28"/>
                <w:szCs w:val="28"/>
              </w:rPr>
            </w:pPr>
          </w:p>
        </w:tc>
        <w:tc>
          <w:tcPr>
            <w:tcW w:w="2977" w:type="dxa"/>
          </w:tcPr>
          <w:p w:rsidR="00F612EB" w:rsidRPr="00DA4715" w:rsidRDefault="00F612EB" w:rsidP="00533A40">
            <w:pPr>
              <w:jc w:val="center"/>
              <w:rPr>
                <w:sz w:val="28"/>
                <w:szCs w:val="28"/>
              </w:rPr>
            </w:pPr>
            <w:r w:rsidRPr="00DA4715">
              <w:rPr>
                <w:sz w:val="28"/>
                <w:szCs w:val="28"/>
              </w:rPr>
              <w:t>наименование профессионально-квалификационной группы</w:t>
            </w:r>
          </w:p>
        </w:tc>
        <w:tc>
          <w:tcPr>
            <w:tcW w:w="1559" w:type="dxa"/>
          </w:tcPr>
          <w:p w:rsidR="00F612EB" w:rsidRPr="00DA4715" w:rsidRDefault="00F612EB" w:rsidP="00533A40">
            <w:pPr>
              <w:jc w:val="center"/>
              <w:rPr>
                <w:sz w:val="28"/>
                <w:szCs w:val="28"/>
              </w:rPr>
            </w:pPr>
            <w:proofErr w:type="spellStart"/>
            <w:proofErr w:type="gramStart"/>
            <w:r w:rsidRPr="00DA4715">
              <w:rPr>
                <w:sz w:val="28"/>
                <w:szCs w:val="28"/>
              </w:rPr>
              <w:t>квалифика-ционный</w:t>
            </w:r>
            <w:proofErr w:type="spellEnd"/>
            <w:proofErr w:type="gramEnd"/>
            <w:r w:rsidRPr="00DA4715">
              <w:rPr>
                <w:sz w:val="28"/>
                <w:szCs w:val="28"/>
              </w:rPr>
              <w:t xml:space="preserve"> уровень</w:t>
            </w:r>
          </w:p>
        </w:tc>
        <w:tc>
          <w:tcPr>
            <w:tcW w:w="1525" w:type="dxa"/>
            <w:vMerge/>
          </w:tcPr>
          <w:p w:rsidR="00F612EB" w:rsidRDefault="00F612EB" w:rsidP="00533A40">
            <w:pPr>
              <w:pStyle w:val="afd"/>
              <w:jc w:val="center"/>
            </w:pPr>
          </w:p>
        </w:tc>
      </w:tr>
      <w:tr w:rsidR="00F612EB" w:rsidTr="00533A40">
        <w:tc>
          <w:tcPr>
            <w:tcW w:w="817" w:type="dxa"/>
            <w:vMerge w:val="restart"/>
          </w:tcPr>
          <w:p w:rsidR="00F612EB" w:rsidRDefault="00F612EB" w:rsidP="00533A40">
            <w:pPr>
              <w:pStyle w:val="afd"/>
              <w:jc w:val="center"/>
            </w:pPr>
            <w:r>
              <w:lastRenderedPageBreak/>
              <w:t>1.</w:t>
            </w:r>
          </w:p>
        </w:tc>
        <w:tc>
          <w:tcPr>
            <w:tcW w:w="2693" w:type="dxa"/>
            <w:vMerge w:val="restart"/>
          </w:tcPr>
          <w:p w:rsidR="00F612EB" w:rsidRDefault="00F612EB" w:rsidP="00533A40">
            <w:pPr>
              <w:pStyle w:val="afd"/>
              <w:jc w:val="center"/>
            </w:pPr>
            <w:proofErr w:type="gramStart"/>
            <w:r w:rsidRPr="00AB00E5">
              <w:t>Работа в специальных (коррекционных) общеобразовательных учреждениях (отделениях, классах, группах) для обучающихся (воспитанников) с отклонениями в развитии (в том числе с задержкой психического развития)</w:t>
            </w:r>
            <w:proofErr w:type="gramEnd"/>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первого уровня</w:t>
            </w:r>
          </w:p>
          <w:p w:rsidR="00F612EB" w:rsidRPr="00DA4715" w:rsidRDefault="00F612EB" w:rsidP="00533A40">
            <w:pPr>
              <w:jc w:val="center"/>
              <w:rPr>
                <w:sz w:val="28"/>
                <w:szCs w:val="28"/>
              </w:rPr>
            </w:pP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второго уровня</w:t>
            </w:r>
          </w:p>
          <w:p w:rsidR="00F612EB" w:rsidRPr="00DA4715" w:rsidRDefault="00F612EB" w:rsidP="00533A40">
            <w:pPr>
              <w:jc w:val="center"/>
              <w:rPr>
                <w:sz w:val="28"/>
                <w:szCs w:val="28"/>
              </w:rPr>
            </w:pP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p w:rsidR="00F612EB" w:rsidRPr="00DA4715" w:rsidRDefault="00F612EB" w:rsidP="00533A40">
            <w:pPr>
              <w:jc w:val="center"/>
              <w:rPr>
                <w:sz w:val="28"/>
                <w:szCs w:val="28"/>
              </w:rPr>
            </w:pP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руководителей структурных подразделений</w:t>
            </w:r>
          </w:p>
          <w:p w:rsidR="00F612EB" w:rsidRPr="00DA4715" w:rsidRDefault="00F612EB" w:rsidP="00533A40">
            <w:pPr>
              <w:jc w:val="center"/>
              <w:rPr>
                <w:sz w:val="28"/>
                <w:szCs w:val="28"/>
              </w:rPr>
            </w:pP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val="restart"/>
          </w:tcPr>
          <w:p w:rsidR="00F612EB" w:rsidRDefault="00F612EB" w:rsidP="00533A40">
            <w:pPr>
              <w:pStyle w:val="afd"/>
              <w:jc w:val="center"/>
            </w:pPr>
            <w:r>
              <w:t>2.</w:t>
            </w:r>
          </w:p>
        </w:tc>
        <w:tc>
          <w:tcPr>
            <w:tcW w:w="2693" w:type="dxa"/>
            <w:vMerge w:val="restart"/>
          </w:tcPr>
          <w:p w:rsidR="00F612EB" w:rsidRDefault="00F612EB" w:rsidP="00533A40">
            <w:pPr>
              <w:pStyle w:val="afd"/>
              <w:jc w:val="center"/>
            </w:pPr>
            <w:r>
              <w:t>Работа в оздоровительных образовательных учреждениях санаторного типа (классах, группах) для детей, нуждающихся в длительном лечении</w:t>
            </w:r>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первого уровня</w:t>
            </w:r>
          </w:p>
          <w:p w:rsidR="00F612EB" w:rsidRPr="00DA4715" w:rsidRDefault="00F612EB" w:rsidP="00533A40">
            <w:pPr>
              <w:jc w:val="center"/>
              <w:rPr>
                <w:sz w:val="28"/>
                <w:szCs w:val="28"/>
              </w:rPr>
            </w:pP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 xml:space="preserve">должности учебно-вспомогательного персонала второго </w:t>
            </w:r>
            <w:r w:rsidRPr="00DA4715">
              <w:rPr>
                <w:sz w:val="28"/>
                <w:szCs w:val="28"/>
              </w:rPr>
              <w:lastRenderedPageBreak/>
              <w:t>уровня</w:t>
            </w:r>
          </w:p>
          <w:p w:rsidR="00F612EB" w:rsidRPr="00DA4715" w:rsidRDefault="00F612EB" w:rsidP="00533A40">
            <w:pPr>
              <w:jc w:val="center"/>
              <w:rPr>
                <w:sz w:val="28"/>
                <w:szCs w:val="28"/>
              </w:rPr>
            </w:pP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lastRenderedPageBreak/>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lastRenderedPageBreak/>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руководителей структурных подразделений</w:t>
            </w:r>
          </w:p>
        </w:tc>
        <w:tc>
          <w:tcPr>
            <w:tcW w:w="1559" w:type="dxa"/>
            <w:vAlign w:val="center"/>
          </w:tcPr>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val="restart"/>
          </w:tcPr>
          <w:p w:rsidR="00F612EB" w:rsidRDefault="00F612EB" w:rsidP="00533A40">
            <w:pPr>
              <w:pStyle w:val="afd"/>
              <w:jc w:val="center"/>
            </w:pPr>
            <w:r>
              <w:t>3.</w:t>
            </w:r>
          </w:p>
        </w:tc>
        <w:tc>
          <w:tcPr>
            <w:tcW w:w="2693" w:type="dxa"/>
            <w:vMerge w:val="restart"/>
          </w:tcPr>
          <w:p w:rsidR="00F612EB" w:rsidRDefault="00F612EB" w:rsidP="00533A40">
            <w:pPr>
              <w:pStyle w:val="afd"/>
              <w:jc w:val="center"/>
            </w:pPr>
            <w:r>
              <w:t xml:space="preserve">Работа в специальных учебно-воспитательных учреждениях для детей и подростков с </w:t>
            </w:r>
            <w:proofErr w:type="spellStart"/>
            <w:r>
              <w:t>девиантным</w:t>
            </w:r>
            <w:proofErr w:type="spellEnd"/>
            <w:r>
              <w:t xml:space="preserve"> поведением</w:t>
            </w:r>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второго уровня</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r w:rsidRPr="00DA4715">
              <w:rPr>
                <w:sz w:val="28"/>
                <w:szCs w:val="28"/>
              </w:rPr>
              <w:t>1-4</w:t>
            </w:r>
          </w:p>
        </w:tc>
        <w:tc>
          <w:tcPr>
            <w:tcW w:w="1525" w:type="dxa"/>
            <w:vAlign w:val="center"/>
          </w:tcPr>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руководителей структурных подразделений</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val="restart"/>
          </w:tcPr>
          <w:p w:rsidR="00F612EB" w:rsidRDefault="00F612EB" w:rsidP="00533A40">
            <w:pPr>
              <w:pStyle w:val="afd"/>
              <w:jc w:val="center"/>
            </w:pPr>
            <w:r>
              <w:lastRenderedPageBreak/>
              <w:t>4.</w:t>
            </w:r>
          </w:p>
        </w:tc>
        <w:tc>
          <w:tcPr>
            <w:tcW w:w="2693" w:type="dxa"/>
            <w:vMerge w:val="restart"/>
          </w:tcPr>
          <w:p w:rsidR="00F612EB" w:rsidRDefault="00F612EB" w:rsidP="00533A40">
            <w:pPr>
              <w:pStyle w:val="afd"/>
              <w:jc w:val="center"/>
            </w:pPr>
            <w:r>
              <w:t xml:space="preserve">Работа в </w:t>
            </w:r>
            <w:proofErr w:type="spellStart"/>
            <w:proofErr w:type="gramStart"/>
            <w:r>
              <w:t>общеобразователь-ных</w:t>
            </w:r>
            <w:proofErr w:type="spellEnd"/>
            <w:proofErr w:type="gramEnd"/>
            <w:r>
              <w:t xml:space="preserve"> школах-интернатах</w:t>
            </w:r>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первого уровня</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второго уровня</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руководителей структурных подразделений</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val="restart"/>
          </w:tcPr>
          <w:p w:rsidR="00F612EB" w:rsidRDefault="00F612EB" w:rsidP="00533A40">
            <w:pPr>
              <w:pStyle w:val="afd"/>
              <w:jc w:val="center"/>
            </w:pPr>
            <w:r>
              <w:t>5.</w:t>
            </w:r>
          </w:p>
        </w:tc>
        <w:tc>
          <w:tcPr>
            <w:tcW w:w="2693" w:type="dxa"/>
            <w:vMerge w:val="restart"/>
          </w:tcPr>
          <w:p w:rsidR="00F612EB" w:rsidRDefault="00F612EB" w:rsidP="00533A40">
            <w:pPr>
              <w:pStyle w:val="afd"/>
              <w:jc w:val="center"/>
            </w:pPr>
            <w:r>
              <w:t xml:space="preserve">Работа в специальных (коррекционных) отделениях, классах, группах для обучающихся (воспитанников) </w:t>
            </w:r>
            <w:r>
              <w:lastRenderedPageBreak/>
              <w:t>с отклонениями в развитии (в том числе с задержкой психического развития) в общеобразовательных школах-интернатах</w:t>
            </w:r>
          </w:p>
        </w:tc>
        <w:tc>
          <w:tcPr>
            <w:tcW w:w="2977" w:type="dxa"/>
          </w:tcPr>
          <w:p w:rsidR="00F612EB" w:rsidRPr="00DA4715" w:rsidRDefault="00F612EB" w:rsidP="00533A40">
            <w:pPr>
              <w:jc w:val="center"/>
              <w:rPr>
                <w:sz w:val="28"/>
                <w:szCs w:val="28"/>
              </w:rPr>
            </w:pPr>
            <w:r w:rsidRPr="00DA4715">
              <w:rPr>
                <w:sz w:val="28"/>
                <w:szCs w:val="28"/>
              </w:rPr>
              <w:lastRenderedPageBreak/>
              <w:t>должности учебно-вспомогательного персонала первого уровня</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6,0</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второго уровня</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6,0</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6,0</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руководителей структурных подразделений</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6,0</w:t>
            </w:r>
          </w:p>
        </w:tc>
      </w:tr>
      <w:tr w:rsidR="00F612EB" w:rsidTr="00533A40">
        <w:tc>
          <w:tcPr>
            <w:tcW w:w="817" w:type="dxa"/>
            <w:vMerge w:val="restart"/>
          </w:tcPr>
          <w:p w:rsidR="00F612EB" w:rsidRDefault="00F612EB" w:rsidP="00533A40">
            <w:pPr>
              <w:pStyle w:val="afd"/>
              <w:jc w:val="center"/>
            </w:pPr>
            <w:r>
              <w:t>6.</w:t>
            </w:r>
          </w:p>
        </w:tc>
        <w:tc>
          <w:tcPr>
            <w:tcW w:w="2693" w:type="dxa"/>
            <w:vMerge w:val="restart"/>
          </w:tcPr>
          <w:p w:rsidR="00F612EB" w:rsidRDefault="00F612EB" w:rsidP="00533A40">
            <w:pPr>
              <w:pStyle w:val="afd"/>
              <w:jc w:val="center"/>
            </w:pPr>
            <w:r>
              <w:t>Работа в образовательных учреждениях для детей-сирот и детей, оставшихся без попечения родителей</w:t>
            </w:r>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первого уровня</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второго уровня</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руководителей структурных подразделений</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val="restart"/>
          </w:tcPr>
          <w:p w:rsidR="00F612EB" w:rsidRDefault="00F612EB" w:rsidP="00533A40">
            <w:pPr>
              <w:pStyle w:val="afd"/>
              <w:jc w:val="center"/>
            </w:pPr>
            <w:r>
              <w:t>7.</w:t>
            </w:r>
          </w:p>
        </w:tc>
        <w:tc>
          <w:tcPr>
            <w:tcW w:w="2693" w:type="dxa"/>
            <w:vMerge w:val="restart"/>
          </w:tcPr>
          <w:p w:rsidR="00F612EB" w:rsidRDefault="00F612EB" w:rsidP="00533A40">
            <w:pPr>
              <w:pStyle w:val="afd"/>
              <w:jc w:val="center"/>
            </w:pPr>
            <w:r>
              <w:t>Работа в общеобразовательных учреждениях при учреждениях, исполняющих уголовные наказания в виде лишения свободы</w:t>
            </w:r>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второго уровня</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61,0</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61,0</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руководителей структурных подразделений</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61,0</w:t>
            </w:r>
          </w:p>
        </w:tc>
      </w:tr>
      <w:tr w:rsidR="00F612EB" w:rsidTr="00533A40">
        <w:tc>
          <w:tcPr>
            <w:tcW w:w="817" w:type="dxa"/>
            <w:vMerge w:val="restart"/>
          </w:tcPr>
          <w:p w:rsidR="00F612EB" w:rsidRDefault="00F612EB" w:rsidP="00533A40">
            <w:pPr>
              <w:pStyle w:val="afd"/>
              <w:jc w:val="center"/>
            </w:pPr>
            <w:r>
              <w:t>8.</w:t>
            </w:r>
          </w:p>
        </w:tc>
        <w:tc>
          <w:tcPr>
            <w:tcW w:w="2693" w:type="dxa"/>
            <w:vMerge w:val="restart"/>
          </w:tcPr>
          <w:p w:rsidR="00F612EB" w:rsidRDefault="00F612EB" w:rsidP="00533A40">
            <w:pPr>
              <w:pStyle w:val="afd"/>
              <w:jc w:val="center"/>
            </w:pPr>
            <w:r>
              <w:t>Работа в общеобразовател</w:t>
            </w:r>
            <w:r>
              <w:lastRenderedPageBreak/>
              <w:t xml:space="preserve">ьных учреждениях при учреждениях, </w:t>
            </w:r>
            <w:r>
              <w:rPr>
                <w:noProof/>
              </w:rPr>
              <mc:AlternateContent>
                <mc:Choice Requires="wps">
                  <w:drawing>
                    <wp:anchor distT="0" distB="0" distL="114300" distR="114300" simplePos="0" relativeHeight="251659264" behindDoc="0" locked="0" layoutInCell="1" allowOverlap="1">
                      <wp:simplePos x="0" y="0"/>
                      <wp:positionH relativeFrom="column">
                        <wp:posOffset>-593090</wp:posOffset>
                      </wp:positionH>
                      <wp:positionV relativeFrom="paragraph">
                        <wp:posOffset>-10160</wp:posOffset>
                      </wp:positionV>
                      <wp:extent cx="2232660" cy="0"/>
                      <wp:effectExtent l="5715" t="8255" r="9525" b="10795"/>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326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2" o:spid="_x0000_s1026" type="#_x0000_t32" style="position:absolute;margin-left:-46.7pt;margin-top:-.8pt;width:175.8pt;height:0;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"/>
                  </w:pict>
                </mc:Fallback>
              </mc:AlternateContent>
            </w:r>
            <w:r>
              <w:t>исполняющих уголовные наказания в виде лишения свободы с обучающимися, больными активной формой туберкулеза</w:t>
            </w:r>
          </w:p>
        </w:tc>
        <w:tc>
          <w:tcPr>
            <w:tcW w:w="2977" w:type="dxa"/>
          </w:tcPr>
          <w:p w:rsidR="00F612EB" w:rsidRPr="00DA4715" w:rsidRDefault="00F612EB" w:rsidP="00533A40">
            <w:pPr>
              <w:jc w:val="center"/>
              <w:rPr>
                <w:sz w:val="28"/>
                <w:szCs w:val="28"/>
              </w:rPr>
            </w:pPr>
            <w:r w:rsidRPr="00DA4715">
              <w:rPr>
                <w:sz w:val="28"/>
                <w:szCs w:val="28"/>
              </w:rPr>
              <w:lastRenderedPageBreak/>
              <w:t xml:space="preserve">должности </w:t>
            </w:r>
            <w:r w:rsidRPr="00DA4715">
              <w:rPr>
                <w:sz w:val="28"/>
                <w:szCs w:val="28"/>
              </w:rPr>
              <w:lastRenderedPageBreak/>
              <w:t>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70,0</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руководителей структурных подразделений</w:t>
            </w:r>
          </w:p>
        </w:tc>
        <w:tc>
          <w:tcPr>
            <w:tcW w:w="1559" w:type="dxa"/>
            <w:vAlign w:val="center"/>
          </w:tcPr>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r w:rsidRPr="00DA4715">
              <w:rPr>
                <w:sz w:val="28"/>
                <w:szCs w:val="28"/>
              </w:rPr>
              <w:t>70,0</w:t>
            </w:r>
          </w:p>
        </w:tc>
      </w:tr>
      <w:tr w:rsidR="00F612EB" w:rsidTr="00533A40">
        <w:tc>
          <w:tcPr>
            <w:tcW w:w="817" w:type="dxa"/>
            <w:vMerge w:val="restart"/>
          </w:tcPr>
          <w:p w:rsidR="00F612EB" w:rsidRDefault="00F612EB" w:rsidP="00533A40">
            <w:pPr>
              <w:pStyle w:val="afd"/>
              <w:jc w:val="center"/>
            </w:pPr>
            <w:r>
              <w:t>9.</w:t>
            </w:r>
          </w:p>
        </w:tc>
        <w:tc>
          <w:tcPr>
            <w:tcW w:w="2693" w:type="dxa"/>
            <w:vMerge w:val="restart"/>
          </w:tcPr>
          <w:p w:rsidR="00F612EB" w:rsidRDefault="00F612EB" w:rsidP="00533A40">
            <w:pPr>
              <w:pStyle w:val="afd"/>
              <w:jc w:val="center"/>
            </w:pPr>
            <w:r>
              <w:t>Работа в лицейских, гимназических классах</w:t>
            </w: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руководителей структурных подразделений</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70,0</w:t>
            </w:r>
          </w:p>
        </w:tc>
      </w:tr>
      <w:tr w:rsidR="00F612EB" w:rsidTr="00533A40">
        <w:tc>
          <w:tcPr>
            <w:tcW w:w="817" w:type="dxa"/>
          </w:tcPr>
          <w:p w:rsidR="00F612EB" w:rsidRDefault="00F612EB" w:rsidP="00533A40">
            <w:pPr>
              <w:pStyle w:val="afd"/>
              <w:jc w:val="center"/>
            </w:pPr>
            <w:r>
              <w:t>10.</w:t>
            </w:r>
          </w:p>
        </w:tc>
        <w:tc>
          <w:tcPr>
            <w:tcW w:w="2693" w:type="dxa"/>
          </w:tcPr>
          <w:p w:rsidR="00F612EB" w:rsidRDefault="00F612EB" w:rsidP="00533A40">
            <w:pPr>
              <w:pStyle w:val="afd"/>
              <w:jc w:val="center"/>
            </w:pPr>
            <w:r>
              <w:t>Индивидуальное обучение на дому на основании медицинского заключения детей, имеющих ограниченные возможности здоровья</w:t>
            </w: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w:t>
            </w:r>
          </w:p>
        </w:tc>
        <w:tc>
          <w:tcPr>
            <w:tcW w:w="1525" w:type="dxa"/>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6,0</w:t>
            </w:r>
          </w:p>
        </w:tc>
      </w:tr>
      <w:tr w:rsidR="00F612EB" w:rsidTr="00533A40">
        <w:tc>
          <w:tcPr>
            <w:tcW w:w="817" w:type="dxa"/>
          </w:tcPr>
          <w:p w:rsidR="00F612EB" w:rsidRDefault="00F612EB" w:rsidP="00533A40">
            <w:pPr>
              <w:pStyle w:val="afd"/>
              <w:jc w:val="center"/>
            </w:pPr>
            <w:r>
              <w:lastRenderedPageBreak/>
              <w:t>11.</w:t>
            </w:r>
          </w:p>
        </w:tc>
        <w:tc>
          <w:tcPr>
            <w:tcW w:w="2693" w:type="dxa"/>
          </w:tcPr>
          <w:p w:rsidR="00F612EB" w:rsidRDefault="00F612EB" w:rsidP="00533A40">
            <w:pPr>
              <w:pStyle w:val="afd"/>
              <w:jc w:val="center"/>
            </w:pPr>
            <w:r>
              <w:t>Индивидуальное и групповое обучение детей, находящихся на длительном лечении в детских больницах (клиниках, детских санаториях) и детских отделениях больниц для взрослых</w:t>
            </w: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w:t>
            </w:r>
          </w:p>
        </w:tc>
        <w:tc>
          <w:tcPr>
            <w:tcW w:w="1525" w:type="dxa"/>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6,0</w:t>
            </w:r>
          </w:p>
        </w:tc>
      </w:tr>
      <w:tr w:rsidR="00F612EB" w:rsidTr="00533A40">
        <w:tc>
          <w:tcPr>
            <w:tcW w:w="817" w:type="dxa"/>
          </w:tcPr>
          <w:p w:rsidR="00F612EB" w:rsidRDefault="00F612EB" w:rsidP="00533A40">
            <w:pPr>
              <w:pStyle w:val="afd"/>
              <w:jc w:val="center"/>
            </w:pPr>
            <w:r>
              <w:t>12.</w:t>
            </w:r>
          </w:p>
        </w:tc>
        <w:tc>
          <w:tcPr>
            <w:tcW w:w="2693" w:type="dxa"/>
          </w:tcPr>
          <w:p w:rsidR="00F612EB" w:rsidRDefault="00F612EB" w:rsidP="00533A40">
            <w:pPr>
              <w:pStyle w:val="afd"/>
              <w:jc w:val="center"/>
            </w:pPr>
            <w:r>
              <w:t>Работа в психолого-педагогических и медико-педагогических комиссиях, логопедических пунктах</w:t>
            </w: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2-4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6,0</w:t>
            </w:r>
          </w:p>
        </w:tc>
      </w:tr>
      <w:tr w:rsidR="00F612EB" w:rsidTr="00533A40">
        <w:tc>
          <w:tcPr>
            <w:tcW w:w="817" w:type="dxa"/>
            <w:vMerge w:val="restart"/>
          </w:tcPr>
          <w:p w:rsidR="00F612EB" w:rsidRDefault="00F612EB" w:rsidP="00533A40">
            <w:pPr>
              <w:pStyle w:val="afd"/>
              <w:jc w:val="center"/>
            </w:pPr>
            <w:r>
              <w:t>13.</w:t>
            </w:r>
          </w:p>
        </w:tc>
        <w:tc>
          <w:tcPr>
            <w:tcW w:w="2693" w:type="dxa"/>
            <w:vMerge w:val="restart"/>
          </w:tcPr>
          <w:p w:rsidR="00F612EB" w:rsidRDefault="00F612EB" w:rsidP="00533A40">
            <w:pPr>
              <w:pStyle w:val="afd"/>
              <w:jc w:val="center"/>
            </w:pPr>
            <w:r>
              <w:t>Работа в детских домах (домах-интернатах для детей-инвалидов), отделениях для детей-инвалидов в учреждениях для взрослых; специализированных домах ребенка</w:t>
            </w:r>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первого уровня</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6,0</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второго уровня</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6,0</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6,0</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руководителей структурных подразделений</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6,0</w:t>
            </w:r>
          </w:p>
        </w:tc>
      </w:tr>
      <w:tr w:rsidR="00F612EB" w:rsidTr="00533A40">
        <w:tc>
          <w:tcPr>
            <w:tcW w:w="817" w:type="dxa"/>
            <w:vMerge w:val="restart"/>
          </w:tcPr>
          <w:p w:rsidR="00F612EB" w:rsidRDefault="00F612EB" w:rsidP="00533A40">
            <w:pPr>
              <w:pStyle w:val="afd"/>
              <w:jc w:val="center"/>
            </w:pPr>
            <w:r>
              <w:t>14.</w:t>
            </w:r>
          </w:p>
        </w:tc>
        <w:tc>
          <w:tcPr>
            <w:tcW w:w="2693" w:type="dxa"/>
            <w:vMerge w:val="restart"/>
          </w:tcPr>
          <w:p w:rsidR="00F612EB" w:rsidRDefault="00F612EB" w:rsidP="00533A40">
            <w:pPr>
              <w:pStyle w:val="afd"/>
              <w:jc w:val="center"/>
            </w:pPr>
            <w:r>
              <w:t>Преподавание русского языка в 1 - 11 классах и литературы в 5 - 11 классах в общеобразовательных учреждениях с нерусским языком обучения, расположенных в сельской местности и поселках городского типа</w:t>
            </w: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руководителей структурных подразделений</w:t>
            </w:r>
          </w:p>
        </w:tc>
        <w:tc>
          <w:tcPr>
            <w:tcW w:w="1559" w:type="dxa"/>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1-2</w:t>
            </w:r>
          </w:p>
        </w:tc>
        <w:tc>
          <w:tcPr>
            <w:tcW w:w="1525" w:type="dxa"/>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tcPr>
          <w:p w:rsidR="00F612EB" w:rsidRDefault="00F612EB" w:rsidP="00533A40">
            <w:pPr>
              <w:pStyle w:val="afd"/>
              <w:jc w:val="center"/>
            </w:pPr>
            <w:r>
              <w:t>15.</w:t>
            </w:r>
          </w:p>
        </w:tc>
        <w:tc>
          <w:tcPr>
            <w:tcW w:w="2693" w:type="dxa"/>
          </w:tcPr>
          <w:p w:rsidR="00F612EB" w:rsidRDefault="00F612EB" w:rsidP="00533A40">
            <w:pPr>
              <w:pStyle w:val="afd"/>
              <w:jc w:val="center"/>
            </w:pPr>
            <w:r>
              <w:t xml:space="preserve">Обучение детей русскому языку в дошкольных образовательных учреждениях с нерусским языком обучения, расположенных в сельской </w:t>
            </w:r>
            <w:r>
              <w:lastRenderedPageBreak/>
              <w:t>местности и поселках городского типа</w:t>
            </w:r>
          </w:p>
        </w:tc>
        <w:tc>
          <w:tcPr>
            <w:tcW w:w="2977" w:type="dxa"/>
          </w:tcPr>
          <w:p w:rsidR="00F612EB" w:rsidRPr="00DA4715" w:rsidRDefault="00F612EB" w:rsidP="00533A40">
            <w:pPr>
              <w:jc w:val="center"/>
              <w:rPr>
                <w:sz w:val="28"/>
                <w:szCs w:val="28"/>
              </w:rPr>
            </w:pPr>
            <w:r w:rsidRPr="00DA4715">
              <w:rPr>
                <w:sz w:val="28"/>
                <w:szCs w:val="28"/>
              </w:rPr>
              <w:lastRenderedPageBreak/>
              <w:t>должности педагогических работников</w:t>
            </w:r>
          </w:p>
        </w:tc>
        <w:tc>
          <w:tcPr>
            <w:tcW w:w="1559" w:type="dxa"/>
            <w:vAlign w:val="center"/>
          </w:tcPr>
          <w:p w:rsidR="00F612EB" w:rsidRPr="00DA4715" w:rsidRDefault="00F612EB" w:rsidP="00533A40">
            <w:pPr>
              <w:jc w:val="center"/>
              <w:rPr>
                <w:sz w:val="28"/>
                <w:szCs w:val="28"/>
              </w:rPr>
            </w:pPr>
            <w:r w:rsidRPr="00DA4715">
              <w:rPr>
                <w:sz w:val="28"/>
                <w:szCs w:val="28"/>
              </w:rPr>
              <w:t>3-4</w:t>
            </w:r>
          </w:p>
        </w:tc>
        <w:tc>
          <w:tcPr>
            <w:tcW w:w="1525" w:type="dxa"/>
            <w:vAlign w:val="center"/>
          </w:tcPr>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val="restart"/>
          </w:tcPr>
          <w:p w:rsidR="00F612EB" w:rsidRDefault="00F612EB" w:rsidP="00533A40">
            <w:pPr>
              <w:pStyle w:val="afd"/>
              <w:jc w:val="center"/>
            </w:pPr>
            <w:r>
              <w:lastRenderedPageBreak/>
              <w:t>16.</w:t>
            </w:r>
          </w:p>
        </w:tc>
        <w:tc>
          <w:tcPr>
            <w:tcW w:w="2693" w:type="dxa"/>
            <w:vMerge w:val="restart"/>
          </w:tcPr>
          <w:p w:rsidR="00F612EB" w:rsidRDefault="00F612EB" w:rsidP="00533A40">
            <w:pPr>
              <w:pStyle w:val="afd"/>
              <w:jc w:val="center"/>
            </w:pPr>
            <w:r>
              <w:t>Преподавание родного языка и литературы (татарского, чувашского, марийского и др.) в общеобразовательных учреждениях, школах-интернатах в 1 – 11 классах с русским языком обучения</w:t>
            </w: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руководителей структурных подразделений</w:t>
            </w:r>
          </w:p>
        </w:tc>
        <w:tc>
          <w:tcPr>
            <w:tcW w:w="1559" w:type="dxa"/>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w:t>
            </w:r>
          </w:p>
        </w:tc>
        <w:tc>
          <w:tcPr>
            <w:tcW w:w="1525" w:type="dxa"/>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tcPr>
          <w:p w:rsidR="00F612EB" w:rsidRDefault="00F612EB" w:rsidP="00533A40">
            <w:pPr>
              <w:pStyle w:val="afd"/>
              <w:jc w:val="center"/>
            </w:pPr>
            <w:r>
              <w:t>17.</w:t>
            </w:r>
          </w:p>
        </w:tc>
        <w:tc>
          <w:tcPr>
            <w:tcW w:w="2693" w:type="dxa"/>
          </w:tcPr>
          <w:p w:rsidR="00F612EB" w:rsidRDefault="00F612EB" w:rsidP="00533A40">
            <w:pPr>
              <w:pStyle w:val="afd"/>
              <w:jc w:val="center"/>
            </w:pPr>
            <w:r>
              <w:t>Обучение детей родному (татарскому, чувашскому, марийскому и др.) языкам в дошкольных образовательных учреждениях с русским языком обучения</w:t>
            </w: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3-4</w:t>
            </w:r>
          </w:p>
        </w:tc>
        <w:tc>
          <w:tcPr>
            <w:tcW w:w="1525" w:type="dxa"/>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val="restart"/>
          </w:tcPr>
          <w:p w:rsidR="00F612EB" w:rsidRDefault="00F612EB" w:rsidP="00533A40">
            <w:pPr>
              <w:pStyle w:val="afd"/>
              <w:jc w:val="center"/>
            </w:pPr>
            <w:r>
              <w:t>18.</w:t>
            </w:r>
          </w:p>
        </w:tc>
        <w:tc>
          <w:tcPr>
            <w:tcW w:w="2693" w:type="dxa"/>
            <w:vMerge w:val="restart"/>
          </w:tcPr>
          <w:p w:rsidR="00F612EB" w:rsidRDefault="00F612EB" w:rsidP="00533A40">
            <w:pPr>
              <w:pStyle w:val="afd"/>
              <w:jc w:val="center"/>
            </w:pPr>
            <w:r>
              <w:t>Применение иностранного языка в практической работе в общеобразовательных учреждениях с углубленным изучением иностранного языка</w:t>
            </w: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 xml:space="preserve">должности руководителей структурных </w:t>
            </w:r>
            <w:r w:rsidRPr="00DA4715">
              <w:rPr>
                <w:sz w:val="28"/>
                <w:szCs w:val="28"/>
              </w:rPr>
              <w:lastRenderedPageBreak/>
              <w:t>подразделений</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lastRenderedPageBreak/>
              <w:t>1-2</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lastRenderedPageBreak/>
              <w:t>4,5</w:t>
            </w:r>
          </w:p>
        </w:tc>
      </w:tr>
      <w:tr w:rsidR="00F612EB" w:rsidTr="00533A40">
        <w:tc>
          <w:tcPr>
            <w:tcW w:w="817" w:type="dxa"/>
          </w:tcPr>
          <w:p w:rsidR="00F612EB" w:rsidRDefault="00F612EB" w:rsidP="00533A40">
            <w:pPr>
              <w:pStyle w:val="afd"/>
              <w:jc w:val="center"/>
            </w:pPr>
            <w:r>
              <w:lastRenderedPageBreak/>
              <w:t>19.</w:t>
            </w:r>
          </w:p>
        </w:tc>
        <w:tc>
          <w:tcPr>
            <w:tcW w:w="2693" w:type="dxa"/>
          </w:tcPr>
          <w:p w:rsidR="00F612EB" w:rsidRDefault="00F612EB" w:rsidP="00533A40">
            <w:pPr>
              <w:pStyle w:val="afd"/>
              <w:jc w:val="center"/>
            </w:pPr>
            <w:r>
              <w:t>Применение иностранного языка в практической работе в дошкольных образовательных учреждениях с приоритетным осуществлением одного или нескольких направлений развития воспитанников</w:t>
            </w: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3</w:t>
            </w:r>
          </w:p>
        </w:tc>
        <w:tc>
          <w:tcPr>
            <w:tcW w:w="1525" w:type="dxa"/>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4,5</w:t>
            </w:r>
          </w:p>
        </w:tc>
      </w:tr>
      <w:tr w:rsidR="00F612EB" w:rsidTr="00533A40">
        <w:tc>
          <w:tcPr>
            <w:tcW w:w="817" w:type="dxa"/>
            <w:vMerge w:val="restart"/>
          </w:tcPr>
          <w:p w:rsidR="00F612EB" w:rsidRDefault="00F612EB" w:rsidP="00533A40">
            <w:pPr>
              <w:pStyle w:val="afd"/>
              <w:jc w:val="center"/>
            </w:pPr>
            <w:r>
              <w:t>20.</w:t>
            </w:r>
          </w:p>
        </w:tc>
        <w:tc>
          <w:tcPr>
            <w:tcW w:w="2693" w:type="dxa"/>
            <w:vMerge w:val="restart"/>
          </w:tcPr>
          <w:p w:rsidR="00F612EB" w:rsidRDefault="00F612EB" w:rsidP="00533A40">
            <w:pPr>
              <w:pStyle w:val="afd"/>
              <w:jc w:val="center"/>
            </w:pPr>
            <w:r>
              <w:t>Работа в дошкольных образовательных учреждениях</w:t>
            </w:r>
          </w:p>
        </w:tc>
        <w:tc>
          <w:tcPr>
            <w:tcW w:w="2977" w:type="dxa"/>
          </w:tcPr>
          <w:p w:rsidR="00F612EB" w:rsidRPr="00DA4715" w:rsidRDefault="00F612EB" w:rsidP="00533A40">
            <w:pPr>
              <w:jc w:val="center"/>
              <w:rPr>
                <w:sz w:val="28"/>
                <w:szCs w:val="28"/>
              </w:rPr>
            </w:pPr>
            <w:r w:rsidRPr="00DA4715">
              <w:rPr>
                <w:sz w:val="28"/>
                <w:szCs w:val="28"/>
              </w:rPr>
              <w:t>должности учебно-вспомогательного персонала второго уровня</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7,5</w:t>
            </w:r>
          </w:p>
        </w:tc>
      </w:tr>
      <w:tr w:rsidR="00F612EB" w:rsidTr="00533A40">
        <w:tc>
          <w:tcPr>
            <w:tcW w:w="817" w:type="dxa"/>
            <w:vMerge/>
          </w:tcPr>
          <w:p w:rsidR="00F612EB" w:rsidRDefault="00F612EB" w:rsidP="00533A40">
            <w:pPr>
              <w:pStyle w:val="afd"/>
              <w:jc w:val="center"/>
            </w:pPr>
          </w:p>
        </w:tc>
        <w:tc>
          <w:tcPr>
            <w:tcW w:w="2693" w:type="dxa"/>
            <w:vMerge/>
          </w:tcPr>
          <w:p w:rsidR="00F612EB" w:rsidRDefault="00F612EB" w:rsidP="00533A40">
            <w:pPr>
              <w:pStyle w:val="afd"/>
              <w:jc w:val="center"/>
            </w:pPr>
          </w:p>
        </w:tc>
        <w:tc>
          <w:tcPr>
            <w:tcW w:w="2977" w:type="dxa"/>
          </w:tcPr>
          <w:p w:rsidR="00F612EB" w:rsidRPr="00DA4715" w:rsidRDefault="00F612EB" w:rsidP="00533A40">
            <w:pPr>
              <w:jc w:val="center"/>
              <w:rPr>
                <w:sz w:val="28"/>
                <w:szCs w:val="28"/>
              </w:rPr>
            </w:pPr>
            <w:r w:rsidRPr="00DA4715">
              <w:rPr>
                <w:sz w:val="28"/>
                <w:szCs w:val="28"/>
              </w:rPr>
              <w:t>должности педагогических работников</w:t>
            </w:r>
          </w:p>
        </w:tc>
        <w:tc>
          <w:tcPr>
            <w:tcW w:w="1559"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3</w:t>
            </w:r>
          </w:p>
        </w:tc>
        <w:tc>
          <w:tcPr>
            <w:tcW w:w="1525" w:type="dxa"/>
            <w:vAlign w:val="center"/>
          </w:tcPr>
          <w:p w:rsidR="00F612EB" w:rsidRPr="00DA4715" w:rsidRDefault="00F612EB" w:rsidP="00533A40">
            <w:pPr>
              <w:jc w:val="center"/>
              <w:rPr>
                <w:sz w:val="28"/>
                <w:szCs w:val="28"/>
              </w:rPr>
            </w:pPr>
          </w:p>
          <w:p w:rsidR="00F612EB" w:rsidRPr="00DA4715" w:rsidRDefault="00F612EB" w:rsidP="00533A40">
            <w:pPr>
              <w:jc w:val="center"/>
              <w:rPr>
                <w:sz w:val="28"/>
                <w:szCs w:val="28"/>
              </w:rPr>
            </w:pPr>
          </w:p>
          <w:p w:rsidR="00F612EB" w:rsidRPr="00DA4715" w:rsidRDefault="00F612EB" w:rsidP="00533A40">
            <w:pPr>
              <w:jc w:val="center"/>
              <w:rPr>
                <w:sz w:val="28"/>
                <w:szCs w:val="28"/>
              </w:rPr>
            </w:pPr>
            <w:r w:rsidRPr="00DA4715">
              <w:rPr>
                <w:sz w:val="28"/>
                <w:szCs w:val="28"/>
              </w:rPr>
              <w:t>10,0</w:t>
            </w:r>
          </w:p>
        </w:tc>
      </w:tr>
    </w:tbl>
    <w:p w:rsidR="00F612EB" w:rsidRDefault="00F612EB" w:rsidP="00F612EB">
      <w:pPr>
        <w:pStyle w:val="afd"/>
        <w:ind w:firstLine="709"/>
        <w:jc w:val="center"/>
      </w:pPr>
    </w:p>
    <w:p w:rsidR="00F612EB" w:rsidRDefault="00F612EB" w:rsidP="00F612EB">
      <w:pPr>
        <w:pStyle w:val="afd"/>
        <w:numPr>
          <w:ilvl w:val="1"/>
          <w:numId w:val="46"/>
        </w:numPr>
        <w:ind w:left="0" w:firstLine="709"/>
        <w:contextualSpacing/>
        <w:jc w:val="both"/>
      </w:pPr>
      <w:r w:rsidRPr="0065551E">
        <w:t>Выплаты за наличие государственных наград</w:t>
      </w:r>
      <w:r>
        <w:t xml:space="preserve"> (почетных званий)</w:t>
      </w:r>
      <w:r w:rsidRPr="0065551E">
        <w:t xml:space="preserve"> предоставляются </w:t>
      </w:r>
      <w:r>
        <w:t xml:space="preserve">по должностям </w:t>
      </w:r>
      <w:r w:rsidRPr="0065551E">
        <w:t>работник</w:t>
      </w:r>
      <w:r>
        <w:t>ов образования</w:t>
      </w:r>
      <w:r w:rsidRPr="0065551E">
        <w:t>, входящи</w:t>
      </w:r>
      <w:r>
        <w:t>м</w:t>
      </w:r>
      <w:r w:rsidRPr="0065551E">
        <w:t xml:space="preserve">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w:t>
      </w:r>
      <w:r>
        <w:t xml:space="preserve">елей структурных подразделений, </w:t>
      </w:r>
      <w:r w:rsidRPr="0065551E">
        <w:t>и рассчитываются по формуле:</w:t>
      </w:r>
    </w:p>
    <w:p w:rsidR="00F612EB" w:rsidRPr="0065551E" w:rsidRDefault="00F612EB" w:rsidP="00F612EB">
      <w:pPr>
        <w:pStyle w:val="afd"/>
        <w:ind w:left="709"/>
      </w:pPr>
    </w:p>
    <w:p w:rsidR="00F612EB" w:rsidRDefault="00F612EB" w:rsidP="00F612EB">
      <w:pPr>
        <w:pStyle w:val="afd"/>
        <w:ind w:firstLine="709"/>
        <w:jc w:val="center"/>
      </w:pPr>
      <m:oMath>
        <m:sSub>
          <m:sSubPr>
            <m:ctrlPr>
              <w:rPr>
                <w:rFonts w:ascii="Cambria Math" w:hAnsi="Cambria Math"/>
                <w:i/>
              </w:rPr>
            </m:ctrlPr>
          </m:sSubPr>
          <m:e>
            <m:r>
              <w:rPr>
                <w:rFonts w:ascii="Cambria Math" w:hAnsi="Cambria Math"/>
              </w:rPr>
              <m:t>B</m:t>
            </m:r>
          </m:e>
          <m:sub>
            <m:r>
              <w:rPr>
                <w:rFonts w:ascii="Cambria Math" w:hAnsi="Cambria Math"/>
              </w:rPr>
              <m:t>pz</m:t>
            </m:r>
          </m:sub>
        </m:sSub>
        <m:r>
          <w:rPr>
            <w:rFonts w:ascii="Cambria Math" w:hAnsi="Cambria Math"/>
          </w:rPr>
          <m:t>=(O+</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pz</m:t>
            </m:r>
          </m:sub>
        </m:sSub>
      </m:oMath>
      <w:r w:rsidRPr="0065551E">
        <w:t>,</w:t>
      </w:r>
    </w:p>
    <w:p w:rsidR="00F612EB" w:rsidRPr="0065551E" w:rsidRDefault="00F612EB" w:rsidP="00F612EB">
      <w:pPr>
        <w:pStyle w:val="afd"/>
        <w:ind w:firstLine="709"/>
        <w:jc w:val="center"/>
      </w:pPr>
    </w:p>
    <w:p w:rsidR="00F612EB" w:rsidRPr="0065551E" w:rsidRDefault="00F612EB" w:rsidP="00F612EB">
      <w:pPr>
        <w:pStyle w:val="afd"/>
      </w:pPr>
      <w:r>
        <w:t>Г</w:t>
      </w:r>
      <w:r w:rsidRPr="0065551E">
        <w:t>де</w:t>
      </w:r>
      <w:r>
        <w:t xml:space="preserve">    </w:t>
      </w:r>
      <m:oMath>
        <m:sSub>
          <m:sSubPr>
            <m:ctrlPr>
              <w:rPr>
                <w:rFonts w:ascii="Cambria Math" w:hAnsi="Cambria Math"/>
                <w:i/>
              </w:rPr>
            </m:ctrlPr>
          </m:sSubPr>
          <m:e>
            <m:r>
              <w:rPr>
                <w:rFonts w:ascii="Cambria Math" w:hAnsi="Cambria Math"/>
                <w:lang w:val="en-US"/>
              </w:rPr>
              <m:t>B</m:t>
            </m:r>
          </m:e>
          <m:sub>
            <m:r>
              <w:rPr>
                <w:rFonts w:ascii="Cambria Math" w:hAnsi="Cambria Math"/>
              </w:rPr>
              <m:t>pz</m:t>
            </m:r>
          </m:sub>
        </m:sSub>
      </m:oMath>
      <w:r w:rsidRPr="0065551E">
        <w:t xml:space="preserve"> –</w:t>
      </w:r>
      <w:r>
        <w:t xml:space="preserve"> </w:t>
      </w:r>
      <w:r w:rsidRPr="0065551E">
        <w:t>выплата за наличие государственных наград</w:t>
      </w:r>
      <w:r>
        <w:t xml:space="preserve"> (почетных званий)</w:t>
      </w:r>
      <w:r w:rsidRPr="0065551E">
        <w:t>;</w:t>
      </w:r>
    </w:p>
    <w:p w:rsidR="00F612EB" w:rsidRPr="0065551E" w:rsidRDefault="00F612EB" w:rsidP="00F612EB">
      <w:pPr>
        <w:pStyle w:val="afd"/>
        <w:ind w:firstLine="709"/>
      </w:pPr>
      <m:oMath>
        <m:sSub>
          <m:sSubPr>
            <m:ctrlPr>
              <w:rPr>
                <w:rFonts w:ascii="Cambria Math" w:hAnsi="Cambria Math"/>
                <w:i/>
              </w:rPr>
            </m:ctrlPr>
          </m:sSubPr>
          <m:e>
            <m:r>
              <w:rPr>
                <w:rFonts w:ascii="Cambria Math" w:hAnsi="Cambria Math"/>
              </w:rPr>
              <m:t>D</m:t>
            </m:r>
          </m:e>
          <m:sub>
            <m:r>
              <w:rPr>
                <w:rFonts w:ascii="Cambria Math" w:hAnsi="Cambria Math"/>
              </w:rPr>
              <m:t>pz</m:t>
            </m:r>
          </m:sub>
        </m:sSub>
      </m:oMath>
      <w:r w:rsidRPr="0065551E">
        <w:t xml:space="preserve"> – размер надбавки за наличие государственных наград</w:t>
      </w:r>
      <w:r>
        <w:t xml:space="preserve"> (почетных званий)</w:t>
      </w:r>
      <w:r w:rsidRPr="0065551E">
        <w:t>.</w:t>
      </w:r>
    </w:p>
    <w:p w:rsidR="00F612EB" w:rsidRDefault="00F612EB" w:rsidP="00F612EB">
      <w:pPr>
        <w:pStyle w:val="afd"/>
        <w:ind w:firstLine="720"/>
      </w:pPr>
      <w:r>
        <w:t>Р</w:t>
      </w:r>
      <w:r w:rsidRPr="0065551E">
        <w:t xml:space="preserve">азмер надбавки за наличие государственных наград </w:t>
      </w:r>
      <w:r>
        <w:t>(почетных званий) составляет 3 процента</w:t>
      </w:r>
      <w:r w:rsidRPr="0065551E">
        <w:t>.</w:t>
      </w:r>
    </w:p>
    <w:p w:rsidR="00F612EB" w:rsidRPr="00B8434D" w:rsidRDefault="00F612EB" w:rsidP="00F612EB">
      <w:pPr>
        <w:pStyle w:val="afd"/>
        <w:ind w:firstLine="709"/>
      </w:pPr>
      <w:r>
        <w:t>Перечень государственных наград (почетных званий) за наличие которых работникам образования предоставляются соответствующие выплаты, приведен в приложении  к настоящему Положению.</w:t>
      </w:r>
    </w:p>
    <w:p w:rsidR="00F612EB" w:rsidRDefault="00F612EB" w:rsidP="00F612EB">
      <w:pPr>
        <w:pStyle w:val="afd"/>
        <w:numPr>
          <w:ilvl w:val="1"/>
          <w:numId w:val="46"/>
        </w:numPr>
        <w:ind w:left="0" w:firstLine="709"/>
        <w:contextualSpacing/>
        <w:jc w:val="both"/>
      </w:pPr>
      <w:r w:rsidRPr="0065551E">
        <w:t xml:space="preserve">Установление размеров выплат за наличие </w:t>
      </w:r>
      <w:r>
        <w:t>государственных наград (</w:t>
      </w:r>
      <w:r w:rsidRPr="0065551E">
        <w:t>почетны</w:t>
      </w:r>
      <w:r>
        <w:t>х</w:t>
      </w:r>
      <w:r w:rsidRPr="0065551E">
        <w:t xml:space="preserve"> звани</w:t>
      </w:r>
      <w:r>
        <w:t xml:space="preserve">й) </w:t>
      </w:r>
      <w:r w:rsidRPr="0065551E">
        <w:t>производится со дня присвоения государственной награды</w:t>
      </w:r>
      <w:r>
        <w:t xml:space="preserve"> (почетного звания)</w:t>
      </w:r>
      <w:r w:rsidRPr="0065551E">
        <w:t>. Работникам</w:t>
      </w:r>
      <w:r>
        <w:t xml:space="preserve"> образования</w:t>
      </w:r>
      <w:r w:rsidRPr="0065551E">
        <w:t>, имеющим дв</w:t>
      </w:r>
      <w:r>
        <w:t>е</w:t>
      </w:r>
      <w:r w:rsidRPr="0065551E">
        <w:t xml:space="preserve"> и более </w:t>
      </w:r>
      <w:r>
        <w:t>государственные награды (почетных звания)</w:t>
      </w:r>
      <w:r w:rsidRPr="0065551E">
        <w:t xml:space="preserve">, выплата за наличие </w:t>
      </w:r>
      <w:r>
        <w:t>государственных наград (</w:t>
      </w:r>
      <w:r w:rsidRPr="0065551E">
        <w:t>почетных званий</w:t>
      </w:r>
      <w:r>
        <w:t>)</w:t>
      </w:r>
      <w:r w:rsidRPr="0065551E">
        <w:t xml:space="preserve"> устанавливается по одно</w:t>
      </w:r>
      <w:r>
        <w:t>й</w:t>
      </w:r>
      <w:r w:rsidRPr="0065551E">
        <w:t xml:space="preserve"> из государственных наград</w:t>
      </w:r>
      <w:r>
        <w:t xml:space="preserve"> (почетных званий</w:t>
      </w:r>
      <w:r w:rsidRPr="0065551E">
        <w:t>) по выбору работника</w:t>
      </w:r>
      <w:r>
        <w:t xml:space="preserve"> образования</w:t>
      </w:r>
      <w:r w:rsidRPr="0065551E">
        <w:t>.</w:t>
      </w:r>
    </w:p>
    <w:p w:rsidR="00F612EB" w:rsidRDefault="00F612EB" w:rsidP="00F612EB">
      <w:pPr>
        <w:pStyle w:val="afd"/>
        <w:numPr>
          <w:ilvl w:val="1"/>
          <w:numId w:val="46"/>
        </w:numPr>
        <w:ind w:left="0" w:firstLine="709"/>
        <w:contextualSpacing/>
        <w:jc w:val="both"/>
      </w:pPr>
      <w:r w:rsidRPr="0065551E">
        <w:t xml:space="preserve">Выплаты за управление структурным подразделением предоставляются работникам профессионально-квалификационной группы руководителей структурных </w:t>
      </w:r>
      <w:proofErr w:type="gramStart"/>
      <w:r w:rsidRPr="0065551E">
        <w:t>подразделений</w:t>
      </w:r>
      <w:proofErr w:type="gramEnd"/>
      <w:r w:rsidRPr="0065551E">
        <w:t xml:space="preserve"> и рассчитывается по формуле:</w:t>
      </w:r>
    </w:p>
    <w:p w:rsidR="00F612EB" w:rsidRPr="0065551E" w:rsidRDefault="00F612EB" w:rsidP="00F612EB">
      <w:pPr>
        <w:pStyle w:val="afd"/>
        <w:ind w:left="709"/>
      </w:pPr>
    </w:p>
    <w:p w:rsidR="00F612EB" w:rsidRDefault="00F612EB" w:rsidP="00F612EB">
      <w:pPr>
        <w:pStyle w:val="afd"/>
        <w:ind w:firstLine="709"/>
        <w:jc w:val="center"/>
      </w:pPr>
      <m:oMath>
        <m:sSubSup>
          <m:sSubSupPr>
            <m:ctrlPr>
              <w:rPr>
                <w:rFonts w:ascii="Cambria Math" w:hAnsi="Cambria Math"/>
                <w:i/>
              </w:rPr>
            </m:ctrlPr>
          </m:sSubSupPr>
          <m:e>
            <m:r>
              <w:rPr>
                <w:rFonts w:ascii="Cambria Math" w:hAnsi="Cambria Math"/>
                <w:lang w:val="en-US"/>
              </w:rPr>
              <m:t>B</m:t>
            </m:r>
          </m:e>
          <m:sub>
            <m:r>
              <w:rPr>
                <w:rFonts w:ascii="Cambria Math" w:hAnsi="Cambria Math"/>
                <w:lang w:val="en-US"/>
              </w:rPr>
              <m:t>ysp</m:t>
            </m:r>
          </m:sub>
          <m:sup/>
        </m:sSubSup>
        <m:r>
          <w:rPr>
            <w:rFonts w:ascii="Cambria Math" w:hAnsi="Cambria Math"/>
          </w:rPr>
          <m:t xml:space="preserve">= </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ysp</m:t>
            </m:r>
          </m:sub>
        </m:sSub>
      </m:oMath>
      <w:r>
        <w:t>,</w:t>
      </w:r>
    </w:p>
    <w:p w:rsidR="00F612EB" w:rsidRPr="0065551E" w:rsidRDefault="00F612EB" w:rsidP="00F612EB">
      <w:pPr>
        <w:pStyle w:val="afd"/>
        <w:ind w:firstLine="709"/>
        <w:jc w:val="center"/>
      </w:pPr>
    </w:p>
    <w:p w:rsidR="00F612EB" w:rsidRPr="0065551E" w:rsidRDefault="00F612EB" w:rsidP="00F612EB">
      <w:pPr>
        <w:pStyle w:val="afd"/>
      </w:pPr>
      <w:r>
        <w:t>г</w:t>
      </w:r>
      <w:r w:rsidRPr="0065551E">
        <w:t>де</w:t>
      </w:r>
      <w:r>
        <w:t xml:space="preserve">     </w:t>
      </w:r>
      <m:oMath>
        <m:sSubSup>
          <m:sSubSupPr>
            <m:ctrlPr>
              <w:rPr>
                <w:rFonts w:ascii="Cambria Math" w:hAnsi="Cambria Math"/>
                <w:i/>
              </w:rPr>
            </m:ctrlPr>
          </m:sSubSupPr>
          <m:e>
            <m:r>
              <w:rPr>
                <w:rFonts w:ascii="Cambria Math" w:hAnsi="Cambria Math"/>
                <w:lang w:val="en-US"/>
              </w:rPr>
              <m:t>B</m:t>
            </m:r>
          </m:e>
          <m:sub>
            <m:r>
              <w:rPr>
                <w:rFonts w:ascii="Cambria Math" w:hAnsi="Cambria Math"/>
                <w:lang w:val="en-US"/>
              </w:rPr>
              <m:t>ysp</m:t>
            </m:r>
          </m:sub>
          <m:sup/>
        </m:sSubSup>
      </m:oMath>
      <w:r w:rsidRPr="0065551E">
        <w:t xml:space="preserve"> - выплаты за управление структ</w:t>
      </w:r>
      <w:proofErr w:type="spellStart"/>
      <w:r w:rsidRPr="0065551E">
        <w:t>урным</w:t>
      </w:r>
      <w:proofErr w:type="spellEnd"/>
      <w:r w:rsidRPr="0065551E">
        <w:t xml:space="preserve"> подразделением; </w:t>
      </w:r>
    </w:p>
    <w:p w:rsidR="00F612EB" w:rsidRPr="0065551E" w:rsidRDefault="00F612EB" w:rsidP="00F612EB">
      <w:pPr>
        <w:pStyle w:val="afd"/>
        <w:ind w:firstLine="709"/>
      </w:pPr>
      <m:oMath>
        <m:sSub>
          <m:sSubPr>
            <m:ctrlPr>
              <w:rPr>
                <w:rFonts w:ascii="Cambria Math" w:hAnsi="Cambria Math"/>
                <w:i/>
              </w:rPr>
            </m:ctrlPr>
          </m:sSubPr>
          <m:e>
            <m:r>
              <w:rPr>
                <w:rFonts w:ascii="Cambria Math" w:hAnsi="Cambria Math"/>
              </w:rPr>
              <m:t>D</m:t>
            </m:r>
          </m:e>
          <m:sub>
            <m:r>
              <w:rPr>
                <w:rFonts w:ascii="Cambria Math" w:hAnsi="Cambria Math"/>
                <w:lang w:val="en-US"/>
              </w:rPr>
              <m:t>ysp</m:t>
            </m:r>
          </m:sub>
        </m:sSub>
      </m:oMath>
      <w:r w:rsidRPr="0065551E">
        <w:t xml:space="preserve"> - размер надбавки за управление структурным подразделением.  </w:t>
      </w:r>
      <w:r>
        <w:t>Р</w:t>
      </w:r>
      <w:r w:rsidRPr="0065551E">
        <w:t>азмеры надбавок за управление структурным подразделением приведены в таблице 6 настоящ</w:t>
      </w:r>
      <w:r>
        <w:t>его Положения</w:t>
      </w:r>
      <w:r w:rsidRPr="0065551E">
        <w:t>;</w:t>
      </w:r>
    </w:p>
    <w:p w:rsidR="00F612EB" w:rsidRPr="0065551E" w:rsidRDefault="00F612EB" w:rsidP="00F612EB">
      <w:pPr>
        <w:pStyle w:val="afd"/>
        <w:ind w:firstLine="709"/>
      </w:pPr>
      <m:oMath>
        <m:sSub>
          <m:sSubPr>
            <m:ctrlPr>
              <w:rPr>
                <w:rFonts w:ascii="Cambria Math" w:hAnsi="Cambria Math"/>
                <w:i/>
              </w:rPr>
            </m:ctrlPr>
          </m:sSubPr>
          <m:e>
            <m:sSub>
              <m:sSubPr>
                <m:ctrlPr>
                  <w:rPr>
                    <w:rFonts w:ascii="Cambria Math" w:hAnsi="Cambria Math"/>
                    <w:i/>
                  </w:rPr>
                </m:ctrlPr>
              </m:sSubPr>
              <m:e>
                <m:r>
                  <w:rPr>
                    <w:rFonts w:ascii="Cambria Math" w:hAnsi="Cambria Math"/>
                  </w:rPr>
                  <m:t>H</m:t>
                </m:r>
              </m:e>
              <m:sub>
                <m:r>
                  <w:rPr>
                    <w:rFonts w:ascii="Cambria Math" w:hAnsi="Cambria Math"/>
                  </w:rPr>
                  <m:t>f</m:t>
                </m:r>
              </m:sub>
            </m:sSub>
          </m:e>
          <m:sub>
            <m:r>
              <w:rPr>
                <w:rFonts w:ascii="Cambria Math" w:hAnsi="Cambria Math"/>
              </w:rPr>
              <m:t>sop</m:t>
            </m:r>
          </m:sub>
        </m:sSub>
      </m:oMath>
      <w:r w:rsidRPr="0065551E">
        <w:t xml:space="preserve"> - фактическое количество часов работы педа</w:t>
      </w:r>
      <w:proofErr w:type="spellStart"/>
      <w:r w:rsidRPr="0065551E">
        <w:t>гогических</w:t>
      </w:r>
      <w:proofErr w:type="spellEnd"/>
      <w:r w:rsidRPr="0065551E">
        <w:t xml:space="preserve"> и учебно-вспомогательных работников первого и второго уровня в отдельных образовательных учреждениях с определенными категориями воспитанников.</w:t>
      </w:r>
    </w:p>
    <w:p w:rsidR="00F612EB" w:rsidRDefault="00F612EB" w:rsidP="00F612EB">
      <w:pPr>
        <w:pStyle w:val="afd"/>
        <w:ind w:firstLine="709"/>
      </w:pPr>
    </w:p>
    <w:p w:rsidR="00F612EB" w:rsidRPr="0065551E" w:rsidRDefault="00F612EB" w:rsidP="00F612EB">
      <w:pPr>
        <w:pStyle w:val="afd"/>
        <w:ind w:firstLine="709"/>
      </w:pPr>
      <w:r w:rsidRPr="0065551E">
        <w:t>Таблица 6</w:t>
      </w:r>
      <w:r>
        <w:t xml:space="preserve"> - Р</w:t>
      </w:r>
      <w:r w:rsidRPr="0065551E">
        <w:t>азмеры надбавок за</w:t>
      </w:r>
      <w:r w:rsidRPr="0065551E">
        <w:rPr>
          <w:b/>
        </w:rPr>
        <w:t xml:space="preserve"> </w:t>
      </w:r>
      <w:r w:rsidRPr="0065551E">
        <w:t>управление структурным подразделением</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49"/>
        <w:gridCol w:w="3061"/>
        <w:gridCol w:w="3061"/>
      </w:tblGrid>
      <w:tr w:rsidR="00F612EB" w:rsidRPr="0065551E" w:rsidTr="00533A40">
        <w:trPr>
          <w:tblHeader/>
        </w:trPr>
        <w:tc>
          <w:tcPr>
            <w:tcW w:w="1802" w:type="pct"/>
            <w:vAlign w:val="center"/>
          </w:tcPr>
          <w:p w:rsidR="00F612EB" w:rsidRPr="0065551E" w:rsidRDefault="00F612EB" w:rsidP="00533A40">
            <w:pPr>
              <w:pStyle w:val="afd"/>
              <w:jc w:val="center"/>
            </w:pPr>
            <w:r w:rsidRPr="0065551E">
              <w:t>Квалификационные уровни профессионально-квалификационной группы руководителей структурных подразделений</w:t>
            </w:r>
          </w:p>
        </w:tc>
        <w:tc>
          <w:tcPr>
            <w:tcW w:w="1599" w:type="pct"/>
            <w:vAlign w:val="center"/>
          </w:tcPr>
          <w:p w:rsidR="00F612EB" w:rsidRPr="0065551E" w:rsidRDefault="00F612EB" w:rsidP="00533A40">
            <w:pPr>
              <w:pStyle w:val="afd"/>
              <w:jc w:val="center"/>
            </w:pPr>
            <w:r w:rsidRPr="0065551E">
              <w:t>Группа по оплате труда руководителя</w:t>
            </w:r>
          </w:p>
        </w:tc>
        <w:tc>
          <w:tcPr>
            <w:tcW w:w="1599" w:type="pct"/>
            <w:vAlign w:val="center"/>
          </w:tcPr>
          <w:p w:rsidR="00F612EB" w:rsidRPr="0065551E" w:rsidRDefault="00F612EB" w:rsidP="00533A40">
            <w:pPr>
              <w:pStyle w:val="afd"/>
              <w:jc w:val="center"/>
            </w:pPr>
            <w:r w:rsidRPr="0065551E">
              <w:t>Размер надбавки</w:t>
            </w:r>
            <w:r>
              <w:t>, процент</w:t>
            </w:r>
          </w:p>
        </w:tc>
      </w:tr>
      <w:tr w:rsidR="00F612EB" w:rsidRPr="0065551E" w:rsidTr="00533A40">
        <w:tc>
          <w:tcPr>
            <w:tcW w:w="1802" w:type="pct"/>
          </w:tcPr>
          <w:p w:rsidR="00F612EB" w:rsidRPr="0065551E" w:rsidRDefault="00F612EB" w:rsidP="00533A40">
            <w:pPr>
              <w:pStyle w:val="afd"/>
              <w:jc w:val="center"/>
            </w:pPr>
            <w:r w:rsidRPr="0065551E">
              <w:t>1</w:t>
            </w:r>
          </w:p>
        </w:tc>
        <w:tc>
          <w:tcPr>
            <w:tcW w:w="1599" w:type="pct"/>
          </w:tcPr>
          <w:p w:rsidR="00F612EB" w:rsidRPr="0065551E" w:rsidRDefault="00F612EB" w:rsidP="00533A40">
            <w:pPr>
              <w:pStyle w:val="afd"/>
              <w:jc w:val="center"/>
            </w:pPr>
            <w:r w:rsidRPr="0065551E">
              <w:t>-</w:t>
            </w:r>
          </w:p>
        </w:tc>
        <w:tc>
          <w:tcPr>
            <w:tcW w:w="1599" w:type="pct"/>
          </w:tcPr>
          <w:p w:rsidR="00F612EB" w:rsidRPr="00DA4715" w:rsidRDefault="00F612EB" w:rsidP="00533A40">
            <w:pPr>
              <w:jc w:val="center"/>
              <w:rPr>
                <w:sz w:val="28"/>
                <w:szCs w:val="28"/>
              </w:rPr>
            </w:pPr>
            <w:r w:rsidRPr="00DA4715">
              <w:rPr>
                <w:sz w:val="28"/>
                <w:szCs w:val="28"/>
              </w:rPr>
              <w:t>4,5</w:t>
            </w:r>
          </w:p>
        </w:tc>
      </w:tr>
      <w:tr w:rsidR="00F612EB" w:rsidRPr="0065551E" w:rsidTr="00533A40">
        <w:tc>
          <w:tcPr>
            <w:tcW w:w="1802" w:type="pct"/>
          </w:tcPr>
          <w:p w:rsidR="00F612EB" w:rsidRPr="0065551E" w:rsidRDefault="00F612EB" w:rsidP="00533A40">
            <w:pPr>
              <w:pStyle w:val="afd"/>
              <w:jc w:val="center"/>
            </w:pPr>
            <w:r w:rsidRPr="0065551E">
              <w:t>2</w:t>
            </w:r>
          </w:p>
        </w:tc>
        <w:tc>
          <w:tcPr>
            <w:tcW w:w="1599" w:type="pct"/>
          </w:tcPr>
          <w:p w:rsidR="00F612EB" w:rsidRPr="0065551E" w:rsidRDefault="00F612EB" w:rsidP="00533A40">
            <w:pPr>
              <w:pStyle w:val="afd"/>
              <w:jc w:val="center"/>
            </w:pPr>
            <w:r w:rsidRPr="0065551E">
              <w:t>-</w:t>
            </w:r>
          </w:p>
        </w:tc>
        <w:tc>
          <w:tcPr>
            <w:tcW w:w="1599" w:type="pct"/>
          </w:tcPr>
          <w:p w:rsidR="00F612EB" w:rsidRPr="00DA4715" w:rsidRDefault="00F612EB" w:rsidP="00533A40">
            <w:pPr>
              <w:jc w:val="center"/>
              <w:rPr>
                <w:sz w:val="28"/>
                <w:szCs w:val="28"/>
              </w:rPr>
            </w:pPr>
            <w:r w:rsidRPr="00DA4715">
              <w:rPr>
                <w:sz w:val="28"/>
                <w:szCs w:val="28"/>
              </w:rPr>
              <w:t>7,5</w:t>
            </w:r>
          </w:p>
        </w:tc>
      </w:tr>
      <w:tr w:rsidR="00F612EB" w:rsidRPr="0065551E" w:rsidTr="00533A40">
        <w:tc>
          <w:tcPr>
            <w:tcW w:w="1802" w:type="pct"/>
            <w:vMerge w:val="restart"/>
            <w:vAlign w:val="center"/>
          </w:tcPr>
          <w:p w:rsidR="00F612EB" w:rsidRPr="0065551E" w:rsidRDefault="00F612EB" w:rsidP="00533A40">
            <w:pPr>
              <w:pStyle w:val="afd"/>
              <w:jc w:val="center"/>
            </w:pPr>
            <w:r w:rsidRPr="0065551E">
              <w:t>3</w:t>
            </w:r>
          </w:p>
        </w:tc>
        <w:tc>
          <w:tcPr>
            <w:tcW w:w="1599" w:type="pct"/>
          </w:tcPr>
          <w:p w:rsidR="00F612EB" w:rsidRPr="0065551E" w:rsidRDefault="00F612EB" w:rsidP="00533A40">
            <w:pPr>
              <w:pStyle w:val="afd"/>
              <w:jc w:val="center"/>
            </w:pPr>
            <w:r w:rsidRPr="0065551E">
              <w:t>1</w:t>
            </w:r>
          </w:p>
        </w:tc>
        <w:tc>
          <w:tcPr>
            <w:tcW w:w="1599" w:type="pct"/>
          </w:tcPr>
          <w:p w:rsidR="00F612EB" w:rsidRPr="00DA4715" w:rsidRDefault="00F612EB" w:rsidP="00533A40">
            <w:pPr>
              <w:jc w:val="center"/>
              <w:rPr>
                <w:sz w:val="28"/>
                <w:szCs w:val="28"/>
              </w:rPr>
            </w:pPr>
            <w:r w:rsidRPr="00DA4715">
              <w:rPr>
                <w:sz w:val="28"/>
                <w:szCs w:val="28"/>
              </w:rPr>
              <w:t>87,0</w:t>
            </w:r>
          </w:p>
        </w:tc>
      </w:tr>
      <w:tr w:rsidR="00F612EB" w:rsidRPr="0065551E" w:rsidTr="00533A40">
        <w:tc>
          <w:tcPr>
            <w:tcW w:w="1802" w:type="pct"/>
            <w:vMerge/>
          </w:tcPr>
          <w:p w:rsidR="00F612EB" w:rsidRPr="0065551E" w:rsidRDefault="00F612EB" w:rsidP="00533A40">
            <w:pPr>
              <w:pStyle w:val="afd"/>
              <w:jc w:val="center"/>
            </w:pPr>
          </w:p>
        </w:tc>
        <w:tc>
          <w:tcPr>
            <w:tcW w:w="1599" w:type="pct"/>
          </w:tcPr>
          <w:p w:rsidR="00F612EB" w:rsidRPr="0065551E" w:rsidRDefault="00F612EB" w:rsidP="00533A40">
            <w:pPr>
              <w:pStyle w:val="afd"/>
              <w:jc w:val="center"/>
            </w:pPr>
            <w:r w:rsidRPr="0065551E">
              <w:t>2</w:t>
            </w:r>
          </w:p>
        </w:tc>
        <w:tc>
          <w:tcPr>
            <w:tcW w:w="1599" w:type="pct"/>
          </w:tcPr>
          <w:p w:rsidR="00F612EB" w:rsidRPr="00DA4715" w:rsidRDefault="00F612EB" w:rsidP="00533A40">
            <w:pPr>
              <w:jc w:val="center"/>
              <w:rPr>
                <w:sz w:val="28"/>
                <w:szCs w:val="28"/>
              </w:rPr>
            </w:pPr>
            <w:r w:rsidRPr="00DA4715">
              <w:rPr>
                <w:sz w:val="28"/>
                <w:szCs w:val="28"/>
              </w:rPr>
              <w:t>87,0</w:t>
            </w:r>
          </w:p>
        </w:tc>
      </w:tr>
      <w:tr w:rsidR="00F612EB" w:rsidRPr="0065551E" w:rsidTr="00533A40">
        <w:tc>
          <w:tcPr>
            <w:tcW w:w="1802" w:type="pct"/>
            <w:vMerge/>
          </w:tcPr>
          <w:p w:rsidR="00F612EB" w:rsidRPr="0065551E" w:rsidRDefault="00F612EB" w:rsidP="00533A40">
            <w:pPr>
              <w:pStyle w:val="afd"/>
              <w:jc w:val="center"/>
            </w:pPr>
          </w:p>
        </w:tc>
        <w:tc>
          <w:tcPr>
            <w:tcW w:w="1599" w:type="pct"/>
          </w:tcPr>
          <w:p w:rsidR="00F612EB" w:rsidRPr="0065551E" w:rsidRDefault="00F612EB" w:rsidP="00533A40">
            <w:pPr>
              <w:pStyle w:val="afd"/>
              <w:jc w:val="center"/>
            </w:pPr>
            <w:r w:rsidRPr="0065551E">
              <w:t>3</w:t>
            </w:r>
          </w:p>
        </w:tc>
        <w:tc>
          <w:tcPr>
            <w:tcW w:w="1599" w:type="pct"/>
          </w:tcPr>
          <w:p w:rsidR="00F612EB" w:rsidRPr="00DA4715" w:rsidRDefault="00F612EB" w:rsidP="00533A40">
            <w:pPr>
              <w:jc w:val="center"/>
              <w:rPr>
                <w:sz w:val="28"/>
                <w:szCs w:val="28"/>
              </w:rPr>
            </w:pPr>
            <w:r w:rsidRPr="00DA4715">
              <w:rPr>
                <w:sz w:val="28"/>
                <w:szCs w:val="28"/>
              </w:rPr>
              <w:t>68,5</w:t>
            </w:r>
          </w:p>
        </w:tc>
      </w:tr>
      <w:tr w:rsidR="00F612EB" w:rsidRPr="0065551E" w:rsidTr="00533A40">
        <w:tc>
          <w:tcPr>
            <w:tcW w:w="1802" w:type="pct"/>
            <w:vMerge/>
          </w:tcPr>
          <w:p w:rsidR="00F612EB" w:rsidRPr="0065551E" w:rsidRDefault="00F612EB" w:rsidP="00533A40">
            <w:pPr>
              <w:pStyle w:val="afd"/>
              <w:jc w:val="center"/>
            </w:pPr>
          </w:p>
        </w:tc>
        <w:tc>
          <w:tcPr>
            <w:tcW w:w="1599" w:type="pct"/>
          </w:tcPr>
          <w:p w:rsidR="00F612EB" w:rsidRPr="0065551E" w:rsidRDefault="00F612EB" w:rsidP="00533A40">
            <w:pPr>
              <w:pStyle w:val="afd"/>
              <w:jc w:val="center"/>
            </w:pPr>
            <w:r w:rsidRPr="0065551E">
              <w:t>4</w:t>
            </w:r>
          </w:p>
        </w:tc>
        <w:tc>
          <w:tcPr>
            <w:tcW w:w="1599" w:type="pct"/>
          </w:tcPr>
          <w:p w:rsidR="00F612EB" w:rsidRPr="00DA4715" w:rsidRDefault="00F612EB" w:rsidP="00533A40">
            <w:pPr>
              <w:jc w:val="center"/>
              <w:rPr>
                <w:sz w:val="28"/>
                <w:szCs w:val="28"/>
              </w:rPr>
            </w:pPr>
            <w:r w:rsidRPr="00DA4715">
              <w:rPr>
                <w:sz w:val="28"/>
                <w:szCs w:val="28"/>
              </w:rPr>
              <w:t>61,0</w:t>
            </w:r>
          </w:p>
        </w:tc>
      </w:tr>
      <w:tr w:rsidR="00F612EB" w:rsidRPr="0065551E" w:rsidTr="00533A40">
        <w:tc>
          <w:tcPr>
            <w:tcW w:w="1802" w:type="pct"/>
            <w:vMerge/>
          </w:tcPr>
          <w:p w:rsidR="00F612EB" w:rsidRPr="0065551E" w:rsidRDefault="00F612EB" w:rsidP="00533A40">
            <w:pPr>
              <w:pStyle w:val="afd"/>
              <w:jc w:val="center"/>
            </w:pPr>
          </w:p>
        </w:tc>
        <w:tc>
          <w:tcPr>
            <w:tcW w:w="1599" w:type="pct"/>
          </w:tcPr>
          <w:p w:rsidR="00F612EB" w:rsidRPr="0065551E" w:rsidRDefault="00F612EB" w:rsidP="00533A40">
            <w:pPr>
              <w:pStyle w:val="afd"/>
              <w:jc w:val="center"/>
            </w:pPr>
            <w:r w:rsidRPr="0065551E">
              <w:t>вне группы</w:t>
            </w:r>
          </w:p>
        </w:tc>
        <w:tc>
          <w:tcPr>
            <w:tcW w:w="1599" w:type="pct"/>
          </w:tcPr>
          <w:p w:rsidR="00F612EB" w:rsidRPr="00DA4715" w:rsidRDefault="00F612EB" w:rsidP="00533A40">
            <w:pPr>
              <w:jc w:val="center"/>
              <w:rPr>
                <w:sz w:val="28"/>
                <w:szCs w:val="28"/>
              </w:rPr>
            </w:pPr>
            <w:r w:rsidRPr="00DA4715">
              <w:rPr>
                <w:sz w:val="28"/>
                <w:szCs w:val="28"/>
              </w:rPr>
              <w:t>52,0</w:t>
            </w:r>
          </w:p>
        </w:tc>
      </w:tr>
    </w:tbl>
    <w:p w:rsidR="00F612EB" w:rsidRPr="0065551E" w:rsidRDefault="00F612EB" w:rsidP="00F612EB">
      <w:pPr>
        <w:pStyle w:val="afd"/>
        <w:ind w:firstLine="709"/>
        <w:jc w:val="center"/>
      </w:pPr>
    </w:p>
    <w:p w:rsidR="00F612EB" w:rsidRDefault="00F612EB" w:rsidP="00F612EB">
      <w:pPr>
        <w:pStyle w:val="afd"/>
        <w:numPr>
          <w:ilvl w:val="1"/>
          <w:numId w:val="46"/>
        </w:numPr>
        <w:ind w:left="0" w:firstLine="709"/>
        <w:contextualSpacing/>
        <w:jc w:val="both"/>
      </w:pPr>
      <w:r w:rsidRPr="0065551E">
        <w:t>Выплаты за стаж работы по профилю устанавлива</w:t>
      </w:r>
      <w:r>
        <w:t>ю</w:t>
      </w:r>
      <w:r w:rsidRPr="0065551E">
        <w:t xml:space="preserve">тся по </w:t>
      </w:r>
      <w:proofErr w:type="spellStart"/>
      <w:r w:rsidRPr="0065551E">
        <w:t>стажевым</w:t>
      </w:r>
      <w:proofErr w:type="spellEnd"/>
      <w:r w:rsidRPr="0065551E">
        <w:t xml:space="preserve"> группам в разрезе профессионально-квалификационных групп и квалификационных уровней в зависимости от продолжительности работы по </w:t>
      </w:r>
      <w:r>
        <w:t xml:space="preserve">профилю </w:t>
      </w:r>
      <w:r w:rsidRPr="0065551E">
        <w:t>и рассчитыва</w:t>
      </w:r>
      <w:r>
        <w:t>ю</w:t>
      </w:r>
      <w:r w:rsidRPr="0065551E">
        <w:t>тся по формуле:</w:t>
      </w:r>
    </w:p>
    <w:p w:rsidR="00F612EB" w:rsidRPr="0065551E" w:rsidRDefault="00F612EB" w:rsidP="00F612EB">
      <w:pPr>
        <w:pStyle w:val="afd"/>
        <w:ind w:left="709"/>
      </w:pPr>
    </w:p>
    <w:p w:rsidR="00F612EB" w:rsidRDefault="00F612EB" w:rsidP="00F612EB">
      <w:pPr>
        <w:pStyle w:val="afd"/>
        <w:ind w:firstLine="709"/>
        <w:jc w:val="center"/>
      </w:pPr>
      <m:oMath>
        <m:sSub>
          <m:sSubPr>
            <m:ctrlPr>
              <w:rPr>
                <w:rFonts w:ascii="Cambria Math" w:hAnsi="Cambria Math"/>
                <w:i/>
              </w:rPr>
            </m:ctrlPr>
          </m:sSubPr>
          <m:e>
            <m:r>
              <w:rPr>
                <w:rFonts w:ascii="Cambria Math" w:hAnsi="Cambria Math"/>
              </w:rPr>
              <m:t>B</m:t>
            </m:r>
          </m:e>
          <m:sub>
            <m:r>
              <w:rPr>
                <w:rFonts w:ascii="Cambria Math" w:hAnsi="Cambria Math"/>
                <w:lang w:val="en-US"/>
              </w:rPr>
              <m:t>s</m:t>
            </m:r>
          </m:sub>
        </m:sSub>
        <m:r>
          <w:rPr>
            <w:rFonts w:ascii="Cambria Math" w:hAnsi="Cambria Math"/>
          </w:rPr>
          <m:t>=(O+</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m:t>
            </m:r>
          </m:sub>
        </m:sSub>
      </m:oMath>
      <w:r w:rsidRPr="0065551E">
        <w:t>,</w:t>
      </w:r>
    </w:p>
    <w:p w:rsidR="00F612EB" w:rsidRPr="0065551E" w:rsidRDefault="00F612EB" w:rsidP="00F612EB">
      <w:pPr>
        <w:pStyle w:val="afd"/>
        <w:ind w:firstLine="709"/>
        <w:jc w:val="center"/>
      </w:pPr>
    </w:p>
    <w:p w:rsidR="00F612EB" w:rsidRPr="0065551E" w:rsidRDefault="00F612EB" w:rsidP="00F612EB">
      <w:pPr>
        <w:pStyle w:val="afd"/>
      </w:pPr>
      <w:r>
        <w:t>г</w:t>
      </w:r>
      <w:r w:rsidRPr="0065551E">
        <w:t>де</w:t>
      </w:r>
      <w:r>
        <w:t xml:space="preserve">     </w:t>
      </w:r>
      <m:oMath>
        <m:sSub>
          <m:sSubPr>
            <m:ctrlPr>
              <w:rPr>
                <w:rFonts w:ascii="Cambria Math" w:hAnsi="Cambria Math"/>
                <w:i/>
              </w:rPr>
            </m:ctrlPr>
          </m:sSubPr>
          <m:e>
            <m:r>
              <w:rPr>
                <w:rFonts w:ascii="Cambria Math" w:hAnsi="Cambria Math"/>
                <w:lang w:val="en-US"/>
              </w:rPr>
              <m:t>B</m:t>
            </m:r>
          </m:e>
          <m:sub>
            <m:r>
              <w:rPr>
                <w:rFonts w:ascii="Cambria Math" w:hAnsi="Cambria Math"/>
              </w:rPr>
              <m:t>s</m:t>
            </m:r>
          </m:sub>
        </m:sSub>
      </m:oMath>
      <w:r w:rsidRPr="0065551E">
        <w:t xml:space="preserve"> –</w:t>
      </w:r>
      <w:r>
        <w:t xml:space="preserve"> </w:t>
      </w:r>
      <w:r w:rsidRPr="0065551E">
        <w:t>выплата за стаж работы по профилю;</w:t>
      </w:r>
    </w:p>
    <w:p w:rsidR="00F612EB" w:rsidRDefault="00F612EB" w:rsidP="00F612EB">
      <w:pPr>
        <w:pStyle w:val="afd"/>
        <w:ind w:firstLine="709"/>
      </w:pPr>
      <m:oMath>
        <m:sSub>
          <m:sSubPr>
            <m:ctrlPr>
              <w:rPr>
                <w:rFonts w:ascii="Cambria Math" w:hAnsi="Cambria Math"/>
                <w:i/>
              </w:rPr>
            </m:ctrlPr>
          </m:sSubPr>
          <m:e>
            <m:r>
              <w:rPr>
                <w:rFonts w:ascii="Cambria Math" w:hAnsi="Cambria Math"/>
              </w:rPr>
              <m:t>D</m:t>
            </m:r>
          </m:e>
          <m:sub>
            <m:r>
              <w:rPr>
                <w:rFonts w:ascii="Cambria Math" w:hAnsi="Cambria Math"/>
              </w:rPr>
              <m:t>s</m:t>
            </m:r>
          </m:sub>
        </m:sSub>
      </m:oMath>
      <w:r w:rsidRPr="0065551E">
        <w:t xml:space="preserve"> – размер надбавки за стаж работы по профилю. </w:t>
      </w:r>
    </w:p>
    <w:p w:rsidR="00F612EB" w:rsidRPr="0065551E" w:rsidRDefault="00F612EB" w:rsidP="00F612EB">
      <w:pPr>
        <w:pStyle w:val="afd"/>
        <w:ind w:firstLine="709"/>
      </w:pPr>
      <w:r>
        <w:t>Р</w:t>
      </w:r>
      <w:r w:rsidRPr="0065551E">
        <w:t xml:space="preserve">азмеры надбавок за стаж работы по профилю приведены в таблице </w:t>
      </w:r>
      <w:r>
        <w:t>7</w:t>
      </w:r>
      <w:r w:rsidRPr="0065551E">
        <w:t xml:space="preserve"> настоящ</w:t>
      </w:r>
      <w:r>
        <w:t>его Положения</w:t>
      </w:r>
      <w:r w:rsidRPr="0065551E">
        <w:t>.</w:t>
      </w:r>
    </w:p>
    <w:p w:rsidR="00F612EB" w:rsidRPr="0065551E" w:rsidRDefault="00F612EB" w:rsidP="00F612EB">
      <w:pPr>
        <w:ind w:firstLine="720"/>
        <w:jc w:val="both"/>
        <w:rPr>
          <w:sz w:val="28"/>
          <w:szCs w:val="28"/>
        </w:rPr>
      </w:pPr>
    </w:p>
    <w:p w:rsidR="00F612EB" w:rsidRPr="0065551E" w:rsidRDefault="00F612EB" w:rsidP="00F612EB">
      <w:pPr>
        <w:pStyle w:val="afd"/>
        <w:ind w:firstLine="709"/>
      </w:pPr>
      <w:r w:rsidRPr="0065551E">
        <w:t xml:space="preserve">Таблица </w:t>
      </w:r>
      <w:r>
        <w:t>7 - Р</w:t>
      </w:r>
      <w:r w:rsidRPr="0065551E">
        <w:t>азмеры надбавок за</w:t>
      </w:r>
      <w:r w:rsidRPr="0065551E">
        <w:rPr>
          <w:b/>
        </w:rPr>
        <w:t xml:space="preserve"> </w:t>
      </w:r>
      <w:r w:rsidRPr="0065551E">
        <w:t>стаж работы по профилю</w:t>
      </w:r>
    </w:p>
    <w:p w:rsidR="00F612EB" w:rsidRPr="0065551E" w:rsidRDefault="00F612EB" w:rsidP="00F612EB">
      <w:pPr>
        <w:ind w:firstLine="720"/>
        <w:jc w:val="both"/>
        <w:rPr>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56"/>
        <w:gridCol w:w="2940"/>
        <w:gridCol w:w="1873"/>
        <w:gridCol w:w="1902"/>
      </w:tblGrid>
      <w:tr w:rsidR="00F612EB" w:rsidRPr="0065551E" w:rsidTr="00533A40">
        <w:tc>
          <w:tcPr>
            <w:tcW w:w="1316" w:type="pct"/>
            <w:vAlign w:val="center"/>
          </w:tcPr>
          <w:p w:rsidR="00F612EB" w:rsidRPr="0065551E" w:rsidRDefault="00F612EB" w:rsidP="00533A40">
            <w:pPr>
              <w:pStyle w:val="afd"/>
              <w:jc w:val="center"/>
            </w:pPr>
            <w:r w:rsidRPr="0065551E">
              <w:t>Наименование профессионально-квалификационной группы</w:t>
            </w:r>
          </w:p>
        </w:tc>
        <w:tc>
          <w:tcPr>
            <w:tcW w:w="1368" w:type="pct"/>
            <w:vAlign w:val="center"/>
          </w:tcPr>
          <w:p w:rsidR="00F612EB" w:rsidRPr="0065551E" w:rsidRDefault="00F612EB" w:rsidP="00533A40">
            <w:pPr>
              <w:pStyle w:val="afd"/>
              <w:jc w:val="center"/>
            </w:pPr>
            <w:r w:rsidRPr="0065551E">
              <w:t>Квалификационный уровень</w:t>
            </w:r>
          </w:p>
        </w:tc>
        <w:tc>
          <w:tcPr>
            <w:tcW w:w="1157" w:type="pct"/>
            <w:vAlign w:val="center"/>
          </w:tcPr>
          <w:p w:rsidR="00F612EB" w:rsidRPr="0065551E" w:rsidRDefault="00F612EB" w:rsidP="00533A40">
            <w:pPr>
              <w:pStyle w:val="afd"/>
              <w:jc w:val="center"/>
            </w:pPr>
            <w:proofErr w:type="spellStart"/>
            <w:r w:rsidRPr="0065551E">
              <w:t>Стажевая</w:t>
            </w:r>
            <w:proofErr w:type="spellEnd"/>
            <w:r w:rsidRPr="0065551E">
              <w:t xml:space="preserve"> группа</w:t>
            </w:r>
          </w:p>
        </w:tc>
        <w:tc>
          <w:tcPr>
            <w:tcW w:w="1159" w:type="pct"/>
            <w:vAlign w:val="center"/>
          </w:tcPr>
          <w:p w:rsidR="00F612EB" w:rsidRPr="0065551E" w:rsidRDefault="00F612EB" w:rsidP="00533A40">
            <w:pPr>
              <w:pStyle w:val="afd"/>
              <w:jc w:val="center"/>
            </w:pPr>
            <w:r w:rsidRPr="0065551E">
              <w:t>Размер надбавки</w:t>
            </w:r>
            <w:r>
              <w:t>, процент</w:t>
            </w:r>
          </w:p>
        </w:tc>
      </w:tr>
      <w:tr w:rsidR="00F612EB" w:rsidRPr="0065551E" w:rsidTr="00533A40">
        <w:trPr>
          <w:trHeight w:val="819"/>
        </w:trPr>
        <w:tc>
          <w:tcPr>
            <w:tcW w:w="1316" w:type="pct"/>
            <w:vMerge w:val="restart"/>
            <w:vAlign w:val="center"/>
          </w:tcPr>
          <w:p w:rsidR="00F612EB" w:rsidRPr="0065551E" w:rsidRDefault="00F612EB" w:rsidP="00533A40">
            <w:pPr>
              <w:pStyle w:val="afd"/>
              <w:jc w:val="center"/>
            </w:pPr>
            <w:r w:rsidRPr="0065551E">
              <w:t>Должност</w:t>
            </w:r>
            <w:r>
              <w:t>и</w:t>
            </w:r>
            <w:r w:rsidRPr="0065551E">
              <w:t xml:space="preserve"> учебно-вспомогательного персонала второго уровня</w:t>
            </w:r>
          </w:p>
        </w:tc>
        <w:tc>
          <w:tcPr>
            <w:tcW w:w="1368" w:type="pct"/>
            <w:vAlign w:val="center"/>
          </w:tcPr>
          <w:p w:rsidR="00F612EB" w:rsidRPr="0065551E" w:rsidRDefault="00F612EB" w:rsidP="00533A40">
            <w:pPr>
              <w:pStyle w:val="afd"/>
              <w:jc w:val="center"/>
            </w:pPr>
            <w:r w:rsidRPr="0065551E">
              <w:t>1</w:t>
            </w:r>
          </w:p>
        </w:tc>
        <w:tc>
          <w:tcPr>
            <w:tcW w:w="1157" w:type="pct"/>
            <w:vAlign w:val="center"/>
          </w:tcPr>
          <w:p w:rsidR="00F612EB" w:rsidRPr="0065551E" w:rsidRDefault="00F612EB" w:rsidP="00533A40">
            <w:pPr>
              <w:pStyle w:val="afd"/>
              <w:jc w:val="center"/>
            </w:pPr>
            <w:r w:rsidRPr="0065551E">
              <w:t>4 года и более</w:t>
            </w:r>
          </w:p>
        </w:tc>
        <w:tc>
          <w:tcPr>
            <w:tcW w:w="1159" w:type="pct"/>
            <w:vAlign w:val="center"/>
          </w:tcPr>
          <w:p w:rsidR="00F612EB" w:rsidRPr="00DA4715" w:rsidRDefault="00F612EB" w:rsidP="00533A40">
            <w:pPr>
              <w:jc w:val="center"/>
              <w:rPr>
                <w:sz w:val="28"/>
                <w:szCs w:val="28"/>
              </w:rPr>
            </w:pPr>
            <w:r w:rsidRPr="00DA4715">
              <w:rPr>
                <w:sz w:val="28"/>
                <w:szCs w:val="28"/>
              </w:rPr>
              <w:t>3,0</w:t>
            </w:r>
          </w:p>
        </w:tc>
      </w:tr>
      <w:tr w:rsidR="00F612EB" w:rsidRPr="0065551E" w:rsidTr="00533A40">
        <w:tc>
          <w:tcPr>
            <w:tcW w:w="1316" w:type="pct"/>
            <w:vMerge/>
            <w:vAlign w:val="center"/>
          </w:tcPr>
          <w:p w:rsidR="00F612EB" w:rsidRPr="0065551E" w:rsidRDefault="00F612EB" w:rsidP="00533A40">
            <w:pPr>
              <w:pStyle w:val="afd"/>
              <w:jc w:val="center"/>
            </w:pPr>
          </w:p>
        </w:tc>
        <w:tc>
          <w:tcPr>
            <w:tcW w:w="1368" w:type="pct"/>
            <w:vAlign w:val="center"/>
          </w:tcPr>
          <w:p w:rsidR="00F612EB" w:rsidRPr="0065551E" w:rsidRDefault="00F612EB" w:rsidP="00533A40">
            <w:pPr>
              <w:pStyle w:val="afd"/>
              <w:jc w:val="center"/>
            </w:pPr>
            <w:r w:rsidRPr="0065551E">
              <w:t>2</w:t>
            </w:r>
          </w:p>
        </w:tc>
        <w:tc>
          <w:tcPr>
            <w:tcW w:w="1157" w:type="pct"/>
            <w:vAlign w:val="center"/>
          </w:tcPr>
          <w:p w:rsidR="00F612EB" w:rsidRPr="0065551E" w:rsidRDefault="00F612EB" w:rsidP="00533A40">
            <w:pPr>
              <w:pStyle w:val="afd"/>
              <w:jc w:val="center"/>
            </w:pPr>
            <w:r w:rsidRPr="0065551E">
              <w:t>4 года и более</w:t>
            </w:r>
          </w:p>
        </w:tc>
        <w:tc>
          <w:tcPr>
            <w:tcW w:w="1159" w:type="pct"/>
            <w:vAlign w:val="center"/>
          </w:tcPr>
          <w:p w:rsidR="00F612EB" w:rsidRPr="00DA4715" w:rsidRDefault="00F612EB" w:rsidP="00533A40">
            <w:pPr>
              <w:jc w:val="center"/>
              <w:rPr>
                <w:sz w:val="28"/>
                <w:szCs w:val="28"/>
              </w:rPr>
            </w:pPr>
            <w:r w:rsidRPr="00DA4715">
              <w:rPr>
                <w:sz w:val="28"/>
                <w:szCs w:val="28"/>
              </w:rPr>
              <w:t>3,0</w:t>
            </w:r>
          </w:p>
        </w:tc>
      </w:tr>
      <w:tr w:rsidR="00F612EB" w:rsidRPr="0065551E" w:rsidTr="00533A40">
        <w:tc>
          <w:tcPr>
            <w:tcW w:w="1316" w:type="pct"/>
            <w:vMerge w:val="restart"/>
            <w:vAlign w:val="center"/>
          </w:tcPr>
          <w:p w:rsidR="00F612EB" w:rsidRPr="0065551E" w:rsidRDefault="00F612EB" w:rsidP="00533A40">
            <w:pPr>
              <w:pStyle w:val="afd"/>
              <w:jc w:val="center"/>
            </w:pPr>
            <w:r w:rsidRPr="0065551E">
              <w:t>Должност</w:t>
            </w:r>
            <w:r>
              <w:t>и</w:t>
            </w:r>
            <w:r w:rsidRPr="0065551E">
              <w:t xml:space="preserve"> педагогических работников</w:t>
            </w:r>
          </w:p>
        </w:tc>
        <w:tc>
          <w:tcPr>
            <w:tcW w:w="1368" w:type="pct"/>
            <w:vMerge w:val="restart"/>
            <w:vAlign w:val="center"/>
          </w:tcPr>
          <w:p w:rsidR="00F612EB" w:rsidRPr="0065551E" w:rsidRDefault="00F612EB" w:rsidP="00533A40">
            <w:pPr>
              <w:pStyle w:val="afd"/>
              <w:jc w:val="center"/>
            </w:pPr>
            <w:r w:rsidRPr="0065551E">
              <w:t>1</w:t>
            </w:r>
          </w:p>
        </w:tc>
        <w:tc>
          <w:tcPr>
            <w:tcW w:w="1157" w:type="pct"/>
            <w:vAlign w:val="center"/>
          </w:tcPr>
          <w:p w:rsidR="00F612EB" w:rsidRPr="0065551E" w:rsidRDefault="00F612EB" w:rsidP="00533A40">
            <w:pPr>
              <w:pStyle w:val="afd"/>
              <w:jc w:val="center"/>
            </w:pPr>
            <w:r w:rsidRPr="0065551E">
              <w:t>от 2 до 6 лет</w:t>
            </w:r>
          </w:p>
        </w:tc>
        <w:tc>
          <w:tcPr>
            <w:tcW w:w="1159" w:type="pct"/>
            <w:vAlign w:val="center"/>
          </w:tcPr>
          <w:p w:rsidR="00F612EB" w:rsidRPr="00DA4715" w:rsidRDefault="00F612EB" w:rsidP="00533A40">
            <w:pPr>
              <w:jc w:val="center"/>
              <w:rPr>
                <w:sz w:val="28"/>
                <w:szCs w:val="28"/>
              </w:rPr>
            </w:pPr>
            <w:r w:rsidRPr="00DA4715">
              <w:rPr>
                <w:sz w:val="28"/>
                <w:szCs w:val="28"/>
              </w:rPr>
              <w:t>3,0</w:t>
            </w:r>
          </w:p>
        </w:tc>
      </w:tr>
      <w:tr w:rsidR="00F612EB" w:rsidRPr="0065551E" w:rsidTr="00533A40">
        <w:tc>
          <w:tcPr>
            <w:tcW w:w="1316" w:type="pct"/>
            <w:vMerge/>
            <w:vAlign w:val="center"/>
          </w:tcPr>
          <w:p w:rsidR="00F612EB" w:rsidRPr="0065551E" w:rsidRDefault="00F612EB" w:rsidP="00533A40">
            <w:pPr>
              <w:pStyle w:val="afd"/>
              <w:jc w:val="center"/>
            </w:pPr>
          </w:p>
        </w:tc>
        <w:tc>
          <w:tcPr>
            <w:tcW w:w="1368" w:type="pct"/>
            <w:vMerge/>
            <w:vAlign w:val="center"/>
          </w:tcPr>
          <w:p w:rsidR="00F612EB" w:rsidRPr="0065551E" w:rsidRDefault="00F612EB" w:rsidP="00533A40">
            <w:pPr>
              <w:pStyle w:val="afd"/>
              <w:jc w:val="center"/>
            </w:pPr>
          </w:p>
        </w:tc>
        <w:tc>
          <w:tcPr>
            <w:tcW w:w="1157" w:type="pct"/>
            <w:vAlign w:val="center"/>
          </w:tcPr>
          <w:p w:rsidR="00F612EB" w:rsidRPr="0065551E" w:rsidRDefault="00F612EB" w:rsidP="00533A40">
            <w:pPr>
              <w:pStyle w:val="afd"/>
              <w:jc w:val="center"/>
            </w:pPr>
            <w:r w:rsidRPr="0065551E">
              <w:t>6 и более лет</w:t>
            </w:r>
          </w:p>
        </w:tc>
        <w:tc>
          <w:tcPr>
            <w:tcW w:w="1159" w:type="pct"/>
            <w:vAlign w:val="center"/>
          </w:tcPr>
          <w:p w:rsidR="00F612EB" w:rsidRPr="00DA4715" w:rsidRDefault="00F612EB" w:rsidP="00533A40">
            <w:pPr>
              <w:jc w:val="center"/>
              <w:rPr>
                <w:sz w:val="28"/>
                <w:szCs w:val="28"/>
              </w:rPr>
            </w:pPr>
            <w:r w:rsidRPr="00DA4715">
              <w:rPr>
                <w:sz w:val="28"/>
                <w:szCs w:val="28"/>
              </w:rPr>
              <w:t>4,5</w:t>
            </w:r>
          </w:p>
        </w:tc>
      </w:tr>
      <w:tr w:rsidR="00F612EB" w:rsidRPr="0065551E" w:rsidTr="00533A40">
        <w:tc>
          <w:tcPr>
            <w:tcW w:w="1316" w:type="pct"/>
            <w:vMerge/>
            <w:vAlign w:val="center"/>
          </w:tcPr>
          <w:p w:rsidR="00F612EB" w:rsidRPr="0065551E" w:rsidRDefault="00F612EB" w:rsidP="00533A40">
            <w:pPr>
              <w:pStyle w:val="afd"/>
              <w:jc w:val="center"/>
            </w:pPr>
          </w:p>
        </w:tc>
        <w:tc>
          <w:tcPr>
            <w:tcW w:w="1368" w:type="pct"/>
            <w:vMerge w:val="restart"/>
            <w:vAlign w:val="center"/>
          </w:tcPr>
          <w:p w:rsidR="00F612EB" w:rsidRPr="0065551E" w:rsidRDefault="00F612EB" w:rsidP="00533A40">
            <w:pPr>
              <w:pStyle w:val="afd"/>
              <w:jc w:val="center"/>
            </w:pPr>
            <w:r w:rsidRPr="0065551E">
              <w:t>2 - 4</w:t>
            </w:r>
          </w:p>
        </w:tc>
        <w:tc>
          <w:tcPr>
            <w:tcW w:w="1157" w:type="pct"/>
            <w:vAlign w:val="center"/>
          </w:tcPr>
          <w:p w:rsidR="00F612EB" w:rsidRPr="0065551E" w:rsidRDefault="00F612EB" w:rsidP="00533A40">
            <w:pPr>
              <w:pStyle w:val="afd"/>
              <w:jc w:val="center"/>
            </w:pPr>
            <w:r w:rsidRPr="0065551E">
              <w:t>от 2 до 6 лет</w:t>
            </w:r>
          </w:p>
        </w:tc>
        <w:tc>
          <w:tcPr>
            <w:tcW w:w="1159" w:type="pct"/>
            <w:vAlign w:val="center"/>
          </w:tcPr>
          <w:p w:rsidR="00F612EB" w:rsidRPr="00DA4715" w:rsidRDefault="00F612EB" w:rsidP="00533A40">
            <w:pPr>
              <w:jc w:val="center"/>
              <w:rPr>
                <w:sz w:val="28"/>
                <w:szCs w:val="28"/>
              </w:rPr>
            </w:pPr>
            <w:r w:rsidRPr="00DA4715">
              <w:rPr>
                <w:sz w:val="28"/>
                <w:szCs w:val="28"/>
              </w:rPr>
              <w:t>3,0</w:t>
            </w:r>
          </w:p>
        </w:tc>
      </w:tr>
      <w:tr w:rsidR="00F612EB" w:rsidRPr="0065551E" w:rsidTr="00533A40">
        <w:tc>
          <w:tcPr>
            <w:tcW w:w="1316" w:type="pct"/>
            <w:vMerge/>
            <w:vAlign w:val="center"/>
          </w:tcPr>
          <w:p w:rsidR="00F612EB" w:rsidRPr="0065551E" w:rsidRDefault="00F612EB" w:rsidP="00533A40">
            <w:pPr>
              <w:pStyle w:val="afd"/>
              <w:jc w:val="center"/>
            </w:pPr>
          </w:p>
        </w:tc>
        <w:tc>
          <w:tcPr>
            <w:tcW w:w="1368" w:type="pct"/>
            <w:vMerge/>
            <w:vAlign w:val="center"/>
          </w:tcPr>
          <w:p w:rsidR="00F612EB" w:rsidRPr="0065551E" w:rsidRDefault="00F612EB" w:rsidP="00533A40">
            <w:pPr>
              <w:pStyle w:val="afd"/>
              <w:jc w:val="center"/>
            </w:pPr>
          </w:p>
        </w:tc>
        <w:tc>
          <w:tcPr>
            <w:tcW w:w="1157" w:type="pct"/>
            <w:vAlign w:val="center"/>
          </w:tcPr>
          <w:p w:rsidR="00F612EB" w:rsidRPr="0065551E" w:rsidRDefault="00F612EB" w:rsidP="00533A40">
            <w:pPr>
              <w:pStyle w:val="afd"/>
              <w:jc w:val="center"/>
            </w:pPr>
            <w:r w:rsidRPr="0065551E">
              <w:t>от 6 до 10 лет</w:t>
            </w:r>
          </w:p>
        </w:tc>
        <w:tc>
          <w:tcPr>
            <w:tcW w:w="1159" w:type="pct"/>
            <w:vAlign w:val="center"/>
          </w:tcPr>
          <w:p w:rsidR="00F612EB" w:rsidRPr="00DA4715" w:rsidRDefault="00F612EB" w:rsidP="00533A40">
            <w:pPr>
              <w:jc w:val="center"/>
              <w:rPr>
                <w:sz w:val="28"/>
                <w:szCs w:val="28"/>
              </w:rPr>
            </w:pPr>
            <w:r w:rsidRPr="00DA4715">
              <w:rPr>
                <w:sz w:val="28"/>
                <w:szCs w:val="28"/>
              </w:rPr>
              <w:t>4,5</w:t>
            </w:r>
          </w:p>
        </w:tc>
      </w:tr>
      <w:tr w:rsidR="00F612EB" w:rsidRPr="0065551E" w:rsidTr="00533A40">
        <w:tc>
          <w:tcPr>
            <w:tcW w:w="1316" w:type="pct"/>
            <w:vMerge/>
            <w:vAlign w:val="center"/>
          </w:tcPr>
          <w:p w:rsidR="00F612EB" w:rsidRPr="0065551E" w:rsidRDefault="00F612EB" w:rsidP="00533A40">
            <w:pPr>
              <w:pStyle w:val="afd"/>
              <w:jc w:val="center"/>
            </w:pPr>
          </w:p>
        </w:tc>
        <w:tc>
          <w:tcPr>
            <w:tcW w:w="1368" w:type="pct"/>
            <w:vMerge/>
            <w:vAlign w:val="center"/>
          </w:tcPr>
          <w:p w:rsidR="00F612EB" w:rsidRPr="0065551E" w:rsidRDefault="00F612EB" w:rsidP="00533A40">
            <w:pPr>
              <w:pStyle w:val="afd"/>
              <w:jc w:val="center"/>
            </w:pPr>
          </w:p>
        </w:tc>
        <w:tc>
          <w:tcPr>
            <w:tcW w:w="1157" w:type="pct"/>
            <w:vAlign w:val="center"/>
          </w:tcPr>
          <w:p w:rsidR="00F612EB" w:rsidRPr="0065551E" w:rsidRDefault="00F612EB" w:rsidP="00533A40">
            <w:pPr>
              <w:pStyle w:val="afd"/>
              <w:jc w:val="center"/>
            </w:pPr>
            <w:r w:rsidRPr="0065551E">
              <w:t>10 и более лет</w:t>
            </w:r>
          </w:p>
        </w:tc>
        <w:tc>
          <w:tcPr>
            <w:tcW w:w="1159" w:type="pct"/>
            <w:vAlign w:val="center"/>
          </w:tcPr>
          <w:p w:rsidR="00F612EB" w:rsidRPr="00DA4715" w:rsidRDefault="00F612EB" w:rsidP="00533A40">
            <w:pPr>
              <w:jc w:val="center"/>
              <w:rPr>
                <w:sz w:val="28"/>
                <w:szCs w:val="28"/>
              </w:rPr>
            </w:pPr>
            <w:r w:rsidRPr="00DA4715">
              <w:rPr>
                <w:sz w:val="28"/>
                <w:szCs w:val="28"/>
              </w:rPr>
              <w:t>6,0</w:t>
            </w:r>
          </w:p>
        </w:tc>
      </w:tr>
      <w:tr w:rsidR="00F612EB" w:rsidRPr="0065551E" w:rsidTr="00533A40">
        <w:tc>
          <w:tcPr>
            <w:tcW w:w="1316" w:type="pct"/>
            <w:vMerge w:val="restart"/>
            <w:vAlign w:val="center"/>
          </w:tcPr>
          <w:p w:rsidR="00F612EB" w:rsidRPr="0065551E" w:rsidRDefault="00F612EB" w:rsidP="00533A40">
            <w:pPr>
              <w:pStyle w:val="afd"/>
              <w:jc w:val="center"/>
            </w:pPr>
            <w:r w:rsidRPr="0065551E">
              <w:t>Должност</w:t>
            </w:r>
            <w:r>
              <w:t>и</w:t>
            </w:r>
            <w:r w:rsidRPr="0065551E">
              <w:t xml:space="preserve"> руководителей структурных подразделений</w:t>
            </w:r>
          </w:p>
        </w:tc>
        <w:tc>
          <w:tcPr>
            <w:tcW w:w="1368" w:type="pct"/>
            <w:vMerge w:val="restart"/>
            <w:vAlign w:val="center"/>
          </w:tcPr>
          <w:p w:rsidR="00F612EB" w:rsidRPr="0065551E" w:rsidRDefault="00F612EB" w:rsidP="00533A40">
            <w:pPr>
              <w:pStyle w:val="afd"/>
              <w:jc w:val="center"/>
            </w:pPr>
            <w:r w:rsidRPr="0065551E">
              <w:t>1-3</w:t>
            </w:r>
          </w:p>
        </w:tc>
        <w:tc>
          <w:tcPr>
            <w:tcW w:w="1157" w:type="pct"/>
            <w:vAlign w:val="center"/>
          </w:tcPr>
          <w:p w:rsidR="00F612EB" w:rsidRPr="0065551E" w:rsidRDefault="00F612EB" w:rsidP="00533A40">
            <w:pPr>
              <w:pStyle w:val="afd"/>
              <w:jc w:val="center"/>
            </w:pPr>
            <w:r w:rsidRPr="0065551E">
              <w:t>от 2 до 6 лет</w:t>
            </w:r>
          </w:p>
        </w:tc>
        <w:tc>
          <w:tcPr>
            <w:tcW w:w="1159" w:type="pct"/>
            <w:vAlign w:val="center"/>
          </w:tcPr>
          <w:p w:rsidR="00F612EB" w:rsidRPr="00DA4715" w:rsidRDefault="00F612EB" w:rsidP="00533A40">
            <w:pPr>
              <w:jc w:val="center"/>
              <w:rPr>
                <w:sz w:val="28"/>
                <w:szCs w:val="28"/>
              </w:rPr>
            </w:pPr>
            <w:r w:rsidRPr="00DA4715">
              <w:rPr>
                <w:sz w:val="28"/>
                <w:szCs w:val="28"/>
              </w:rPr>
              <w:t>3,0</w:t>
            </w:r>
          </w:p>
        </w:tc>
      </w:tr>
      <w:tr w:rsidR="00F612EB" w:rsidRPr="0065551E" w:rsidTr="00533A40">
        <w:tc>
          <w:tcPr>
            <w:tcW w:w="1316" w:type="pct"/>
            <w:vMerge/>
            <w:vAlign w:val="center"/>
          </w:tcPr>
          <w:p w:rsidR="00F612EB" w:rsidRPr="0065551E" w:rsidRDefault="00F612EB" w:rsidP="00533A40">
            <w:pPr>
              <w:pStyle w:val="afd"/>
              <w:jc w:val="center"/>
            </w:pPr>
          </w:p>
        </w:tc>
        <w:tc>
          <w:tcPr>
            <w:tcW w:w="1368" w:type="pct"/>
            <w:vMerge/>
            <w:vAlign w:val="center"/>
          </w:tcPr>
          <w:p w:rsidR="00F612EB" w:rsidRPr="0065551E" w:rsidRDefault="00F612EB" w:rsidP="00533A40">
            <w:pPr>
              <w:pStyle w:val="afd"/>
              <w:jc w:val="center"/>
            </w:pPr>
          </w:p>
        </w:tc>
        <w:tc>
          <w:tcPr>
            <w:tcW w:w="1157" w:type="pct"/>
            <w:vAlign w:val="center"/>
          </w:tcPr>
          <w:p w:rsidR="00F612EB" w:rsidRPr="0065551E" w:rsidRDefault="00F612EB" w:rsidP="00533A40">
            <w:pPr>
              <w:pStyle w:val="afd"/>
              <w:jc w:val="center"/>
            </w:pPr>
            <w:r w:rsidRPr="0065551E">
              <w:t>от 6 до 10 лет</w:t>
            </w:r>
          </w:p>
        </w:tc>
        <w:tc>
          <w:tcPr>
            <w:tcW w:w="1159" w:type="pct"/>
            <w:vAlign w:val="center"/>
          </w:tcPr>
          <w:p w:rsidR="00F612EB" w:rsidRPr="00DA4715" w:rsidRDefault="00F612EB" w:rsidP="00533A40">
            <w:pPr>
              <w:jc w:val="center"/>
              <w:rPr>
                <w:sz w:val="28"/>
                <w:szCs w:val="28"/>
              </w:rPr>
            </w:pPr>
            <w:r w:rsidRPr="00DA4715">
              <w:rPr>
                <w:sz w:val="28"/>
                <w:szCs w:val="28"/>
              </w:rPr>
              <w:t>4,5</w:t>
            </w:r>
          </w:p>
        </w:tc>
      </w:tr>
      <w:tr w:rsidR="00F612EB" w:rsidRPr="0065551E" w:rsidTr="00533A40">
        <w:tc>
          <w:tcPr>
            <w:tcW w:w="1316" w:type="pct"/>
            <w:vMerge/>
            <w:vAlign w:val="center"/>
          </w:tcPr>
          <w:p w:rsidR="00F612EB" w:rsidRPr="0065551E" w:rsidRDefault="00F612EB" w:rsidP="00533A40">
            <w:pPr>
              <w:pStyle w:val="afd"/>
              <w:jc w:val="center"/>
            </w:pPr>
          </w:p>
        </w:tc>
        <w:tc>
          <w:tcPr>
            <w:tcW w:w="1368" w:type="pct"/>
            <w:vMerge/>
            <w:vAlign w:val="center"/>
          </w:tcPr>
          <w:p w:rsidR="00F612EB" w:rsidRPr="0065551E" w:rsidRDefault="00F612EB" w:rsidP="00533A40">
            <w:pPr>
              <w:pStyle w:val="afd"/>
              <w:jc w:val="center"/>
            </w:pPr>
          </w:p>
        </w:tc>
        <w:tc>
          <w:tcPr>
            <w:tcW w:w="1157" w:type="pct"/>
            <w:vAlign w:val="center"/>
          </w:tcPr>
          <w:p w:rsidR="00F612EB" w:rsidRPr="0065551E" w:rsidRDefault="00F612EB" w:rsidP="00533A40">
            <w:pPr>
              <w:pStyle w:val="afd"/>
              <w:jc w:val="center"/>
            </w:pPr>
            <w:r w:rsidRPr="0065551E">
              <w:t>10 и более лет</w:t>
            </w:r>
          </w:p>
        </w:tc>
        <w:tc>
          <w:tcPr>
            <w:tcW w:w="1159" w:type="pct"/>
            <w:vAlign w:val="center"/>
          </w:tcPr>
          <w:p w:rsidR="00F612EB" w:rsidRPr="00DA4715" w:rsidRDefault="00F612EB" w:rsidP="00533A40">
            <w:pPr>
              <w:jc w:val="center"/>
              <w:rPr>
                <w:sz w:val="28"/>
                <w:szCs w:val="28"/>
              </w:rPr>
            </w:pPr>
            <w:r w:rsidRPr="00DA4715">
              <w:rPr>
                <w:sz w:val="28"/>
                <w:szCs w:val="28"/>
              </w:rPr>
              <w:t>6,0</w:t>
            </w:r>
          </w:p>
        </w:tc>
      </w:tr>
    </w:tbl>
    <w:p w:rsidR="00F612EB" w:rsidRPr="0065551E" w:rsidRDefault="00F612EB" w:rsidP="00F612EB">
      <w:pPr>
        <w:ind w:firstLine="720"/>
        <w:jc w:val="both"/>
        <w:rPr>
          <w:sz w:val="28"/>
          <w:szCs w:val="28"/>
        </w:rPr>
      </w:pPr>
    </w:p>
    <w:p w:rsidR="00F612EB" w:rsidRPr="0065551E" w:rsidRDefault="00F612EB" w:rsidP="00F612EB">
      <w:pPr>
        <w:pStyle w:val="afd"/>
        <w:numPr>
          <w:ilvl w:val="1"/>
          <w:numId w:val="46"/>
        </w:numPr>
        <w:ind w:left="0" w:firstLine="709"/>
        <w:contextualSpacing/>
        <w:jc w:val="both"/>
      </w:pPr>
      <w:r w:rsidRPr="0065551E">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F612EB" w:rsidRPr="0065551E" w:rsidRDefault="00F612EB" w:rsidP="00F612EB">
      <w:pPr>
        <w:pStyle w:val="afd"/>
        <w:numPr>
          <w:ilvl w:val="1"/>
          <w:numId w:val="46"/>
        </w:numPr>
        <w:ind w:left="0" w:firstLine="709"/>
        <w:contextualSpacing/>
        <w:jc w:val="both"/>
      </w:pPr>
      <w:r w:rsidRPr="0065551E">
        <w:t>В стаж педа</w:t>
      </w:r>
      <w:r>
        <w:t>гогической работы засчитывается</w:t>
      </w:r>
    </w:p>
    <w:p w:rsidR="00F612EB" w:rsidRPr="0065551E" w:rsidRDefault="00F612EB" w:rsidP="00F612EB">
      <w:pPr>
        <w:pStyle w:val="ConsPlusNormal"/>
        <w:widowControl/>
        <w:ind w:firstLine="540"/>
        <w:jc w:val="both"/>
        <w:rPr>
          <w:rFonts w:ascii="Times New Roman" w:hAnsi="Times New Roman" w:cs="Times New Roman"/>
          <w:sz w:val="28"/>
          <w:szCs w:val="28"/>
        </w:rPr>
      </w:pPr>
      <w:r w:rsidRPr="0065551E">
        <w:rPr>
          <w:rFonts w:ascii="Times New Roman" w:hAnsi="Times New Roman" w:cs="Times New Roman"/>
          <w:sz w:val="28"/>
          <w:szCs w:val="28"/>
        </w:rPr>
        <w:t>педагогическая, руководящая и методическая работа в образовательных и других учреждениях согласно таблиц</w:t>
      </w:r>
      <w:r>
        <w:rPr>
          <w:rFonts w:ascii="Times New Roman" w:hAnsi="Times New Roman" w:cs="Times New Roman"/>
          <w:sz w:val="28"/>
          <w:szCs w:val="28"/>
        </w:rPr>
        <w:t>е</w:t>
      </w:r>
      <w:r w:rsidRPr="0065551E">
        <w:rPr>
          <w:rFonts w:ascii="Times New Roman" w:hAnsi="Times New Roman" w:cs="Times New Roman"/>
          <w:sz w:val="28"/>
          <w:szCs w:val="28"/>
        </w:rPr>
        <w:t xml:space="preserve"> </w:t>
      </w:r>
      <w:r>
        <w:rPr>
          <w:rFonts w:ascii="Times New Roman" w:hAnsi="Times New Roman" w:cs="Times New Roman"/>
          <w:sz w:val="28"/>
          <w:szCs w:val="28"/>
        </w:rPr>
        <w:t>8</w:t>
      </w:r>
    </w:p>
    <w:p w:rsidR="00F612EB" w:rsidRDefault="00F612EB" w:rsidP="00F612EB">
      <w:pPr>
        <w:pStyle w:val="ConsPlusNormal"/>
        <w:widowControl/>
        <w:ind w:firstLine="540"/>
        <w:jc w:val="both"/>
        <w:rPr>
          <w:rFonts w:ascii="Times New Roman" w:hAnsi="Times New Roman" w:cs="Times New Roman"/>
          <w:sz w:val="28"/>
          <w:szCs w:val="28"/>
        </w:rPr>
      </w:pPr>
    </w:p>
    <w:p w:rsidR="00F612EB" w:rsidRPr="0065551E" w:rsidRDefault="00F612EB" w:rsidP="00F612EB">
      <w:pPr>
        <w:pStyle w:val="ConsPlusNormal"/>
        <w:widowControl/>
        <w:ind w:firstLine="540"/>
        <w:jc w:val="both"/>
        <w:rPr>
          <w:rFonts w:ascii="Times New Roman" w:hAnsi="Times New Roman" w:cs="Times New Roman"/>
          <w:b/>
          <w:sz w:val="28"/>
          <w:szCs w:val="28"/>
        </w:rPr>
      </w:pPr>
      <w:r w:rsidRPr="0065551E">
        <w:rPr>
          <w:rFonts w:ascii="Times New Roman" w:hAnsi="Times New Roman" w:cs="Times New Roman"/>
          <w:sz w:val="28"/>
          <w:szCs w:val="28"/>
        </w:rPr>
        <w:t xml:space="preserve">Таблица </w:t>
      </w:r>
      <w:r>
        <w:rPr>
          <w:rFonts w:ascii="Times New Roman" w:hAnsi="Times New Roman" w:cs="Times New Roman"/>
          <w:sz w:val="28"/>
          <w:szCs w:val="28"/>
        </w:rPr>
        <w:t xml:space="preserve">8 - </w:t>
      </w:r>
      <w:r w:rsidRPr="0065551E">
        <w:rPr>
          <w:rFonts w:ascii="Times New Roman" w:hAnsi="Times New Roman" w:cs="Times New Roman"/>
          <w:sz w:val="28"/>
          <w:szCs w:val="28"/>
        </w:rPr>
        <w:t>Перечень учреждений, организаций и должностей, время работы в которых засчитывается в педагогический стаж работников образования</w:t>
      </w:r>
    </w:p>
    <w:p w:rsidR="00F612EB" w:rsidRPr="0065551E" w:rsidRDefault="00F612EB" w:rsidP="00F612EB">
      <w:pPr>
        <w:pStyle w:val="ConsPlusTitle"/>
        <w:jc w:val="center"/>
        <w:rPr>
          <w:b w:val="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5"/>
        <w:gridCol w:w="4786"/>
      </w:tblGrid>
      <w:tr w:rsidR="00F612EB" w:rsidRPr="0065551E" w:rsidTr="00533A40">
        <w:trPr>
          <w:tblHeader/>
        </w:trPr>
        <w:tc>
          <w:tcPr>
            <w:tcW w:w="4785" w:type="dxa"/>
          </w:tcPr>
          <w:p w:rsidR="00F612EB" w:rsidRPr="00DA4715" w:rsidRDefault="00F612EB" w:rsidP="00533A40">
            <w:pPr>
              <w:pStyle w:val="ConsPlusTitle"/>
              <w:jc w:val="center"/>
              <w:rPr>
                <w:b w:val="0"/>
              </w:rPr>
            </w:pPr>
            <w:r w:rsidRPr="00DA4715">
              <w:rPr>
                <w:b w:val="0"/>
              </w:rPr>
              <w:t>Наименование учреждений и организаций</w:t>
            </w:r>
          </w:p>
        </w:tc>
        <w:tc>
          <w:tcPr>
            <w:tcW w:w="4786" w:type="dxa"/>
          </w:tcPr>
          <w:p w:rsidR="00F612EB" w:rsidRPr="00DA4715" w:rsidRDefault="00F612EB" w:rsidP="00533A40">
            <w:pPr>
              <w:pStyle w:val="ConsPlusTitle"/>
              <w:jc w:val="center"/>
              <w:rPr>
                <w:b w:val="0"/>
              </w:rPr>
            </w:pPr>
            <w:r w:rsidRPr="00DA4715">
              <w:rPr>
                <w:b w:val="0"/>
              </w:rPr>
              <w:t>Наименование должностей</w:t>
            </w:r>
          </w:p>
        </w:tc>
      </w:tr>
      <w:tr w:rsidR="00F612EB" w:rsidRPr="0065551E" w:rsidTr="00533A40">
        <w:tc>
          <w:tcPr>
            <w:tcW w:w="4785" w:type="dxa"/>
          </w:tcPr>
          <w:p w:rsidR="00F612EB" w:rsidRPr="00DA4715" w:rsidRDefault="00F612EB" w:rsidP="00533A40">
            <w:pPr>
              <w:pStyle w:val="ConsPlusTitle"/>
              <w:rPr>
                <w:b w:val="0"/>
              </w:rPr>
            </w:pPr>
            <w:r w:rsidRPr="00DA4715">
              <w:rPr>
                <w:b w:val="0"/>
              </w:rPr>
              <w:t>Образовательные учреждения (в том числе образовательные учреждения высшего образования, высшие средние военные образовательные учреждения, образовательные учреждения дополнительного профессионального образования (повышения квалификации) специалистов);</w:t>
            </w:r>
          </w:p>
          <w:p w:rsidR="00F612EB" w:rsidRPr="00DA4715" w:rsidRDefault="00F612EB" w:rsidP="00533A40">
            <w:pPr>
              <w:pStyle w:val="ConsPlusTitle"/>
              <w:rPr>
                <w:b w:val="0"/>
              </w:rPr>
            </w:pPr>
            <w:r w:rsidRPr="00DA4715">
              <w:rPr>
                <w:b w:val="0"/>
              </w:rPr>
              <w:t>учреждения здравоохранения и социального обеспечения: дома ребенка, детские: санатории, клиники, поликлиники,        больницы и др., а  также отделения, палаты для детей в учреждениях для взрослых</w:t>
            </w:r>
          </w:p>
        </w:tc>
        <w:tc>
          <w:tcPr>
            <w:tcW w:w="4786" w:type="dxa"/>
          </w:tcPr>
          <w:p w:rsidR="00F612EB" w:rsidRPr="00DA4715" w:rsidRDefault="00F612EB" w:rsidP="00533A40">
            <w:pPr>
              <w:pStyle w:val="ConsPlusTitle"/>
              <w:rPr>
                <w:b w:val="0"/>
              </w:rPr>
            </w:pPr>
            <w:proofErr w:type="gramStart"/>
            <w:r w:rsidRPr="00DA4715">
              <w:rPr>
                <w:b w:val="0"/>
              </w:rPr>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DA4715">
              <w:rPr>
                <w:b w:val="0"/>
              </w:rPr>
              <w:t xml:space="preserve">, </w:t>
            </w:r>
            <w:proofErr w:type="gramStart"/>
            <w:r w:rsidRPr="00DA4715">
              <w:rPr>
                <w:b w:val="0"/>
              </w:rPr>
              <w:t>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w:t>
            </w:r>
            <w:r w:rsidRPr="00DA4715">
              <w:rPr>
                <w:b w:val="0"/>
              </w:rPr>
              <w:lastRenderedPageBreak/>
              <w:t>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w:t>
            </w:r>
            <w:proofErr w:type="gramEnd"/>
            <w:r w:rsidRPr="00DA4715">
              <w:rPr>
                <w:b w:val="0"/>
              </w:rPr>
              <w:t xml:space="preserve">, </w:t>
            </w:r>
            <w:proofErr w:type="gramStart"/>
            <w:r w:rsidRPr="00DA4715">
              <w:rPr>
                <w:b w:val="0"/>
              </w:rPr>
              <w:t xml:space="preserve">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DA4715">
              <w:rPr>
                <w:b w:val="0"/>
              </w:rPr>
              <w:t>культорганизаторы</w:t>
            </w:r>
            <w:proofErr w:type="spellEnd"/>
            <w:r w:rsidRPr="00DA4715">
              <w:rPr>
                <w:b w:val="0"/>
              </w:rPr>
              <w:t xml:space="preserve">, экскурсоводы; профессорско-преподавательский состав </w:t>
            </w:r>
            <w:proofErr w:type="gramEnd"/>
          </w:p>
        </w:tc>
      </w:tr>
      <w:tr w:rsidR="00F612EB" w:rsidRPr="0065551E" w:rsidTr="00533A40">
        <w:tc>
          <w:tcPr>
            <w:tcW w:w="4785" w:type="dxa"/>
          </w:tcPr>
          <w:p w:rsidR="00F612EB" w:rsidRPr="00DA4715" w:rsidRDefault="00F612EB" w:rsidP="00533A40">
            <w:pPr>
              <w:pStyle w:val="ConsPlusNormal"/>
              <w:widowControl/>
              <w:ind w:firstLine="0"/>
              <w:rPr>
                <w:sz w:val="28"/>
                <w:szCs w:val="28"/>
              </w:rPr>
            </w:pPr>
            <w:r w:rsidRPr="00DA4715">
              <w:rPr>
                <w:rFonts w:ascii="Times New Roman" w:hAnsi="Times New Roman" w:cs="Times New Roman"/>
                <w:bCs/>
                <w:sz w:val="28"/>
                <w:szCs w:val="28"/>
              </w:rPr>
              <w:lastRenderedPageBreak/>
              <w:t>Методические (учебно-методические) учреждения всех наименований (независимо от ведомственной подчиненности)</w:t>
            </w:r>
          </w:p>
        </w:tc>
        <w:tc>
          <w:tcPr>
            <w:tcW w:w="4786" w:type="dxa"/>
          </w:tcPr>
          <w:p w:rsidR="00F612EB" w:rsidRPr="00DA4715" w:rsidRDefault="00F612EB" w:rsidP="00533A40">
            <w:pPr>
              <w:pStyle w:val="ConsPlusTitle"/>
              <w:rPr>
                <w:b w:val="0"/>
              </w:rPr>
            </w:pPr>
            <w:proofErr w:type="gramStart"/>
            <w:r w:rsidRPr="00DA4715">
              <w:rPr>
                <w:b w:val="0"/>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F612EB" w:rsidRPr="0065551E" w:rsidTr="00533A40">
        <w:tc>
          <w:tcPr>
            <w:tcW w:w="4785" w:type="dxa"/>
          </w:tcPr>
          <w:p w:rsidR="00F612EB" w:rsidRPr="00DA4715" w:rsidRDefault="00F612EB" w:rsidP="00533A40">
            <w:pPr>
              <w:pStyle w:val="ConsPlusTitle"/>
              <w:rPr>
                <w:b w:val="0"/>
              </w:rPr>
            </w:pPr>
            <w:r w:rsidRPr="00DA4715">
              <w:rPr>
                <w:b w:val="0"/>
              </w:rPr>
              <w:t xml:space="preserve">Органы управления образованием и органы   (структурные  подразделения), осуществляющие руководство образовательными </w:t>
            </w:r>
            <w:r w:rsidRPr="00DA4715">
              <w:rPr>
                <w:b w:val="0"/>
              </w:rPr>
              <w:lastRenderedPageBreak/>
              <w:t>учреждениями.</w:t>
            </w:r>
          </w:p>
          <w:p w:rsidR="00F612EB" w:rsidRPr="00DA4715" w:rsidRDefault="00F612EB" w:rsidP="00533A40">
            <w:pPr>
              <w:pStyle w:val="ConsPlusTitle"/>
              <w:rPr>
                <w:b w:val="0"/>
              </w:rPr>
            </w:pPr>
            <w:r w:rsidRPr="00DA4715">
              <w:rPr>
                <w:b w:val="0"/>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4786" w:type="dxa"/>
          </w:tcPr>
          <w:p w:rsidR="00F612EB" w:rsidRPr="00DA4715" w:rsidRDefault="00F612EB" w:rsidP="00533A40">
            <w:pPr>
              <w:pStyle w:val="ConsPlusTitle"/>
              <w:rPr>
                <w:b w:val="0"/>
              </w:rPr>
            </w:pPr>
            <w:proofErr w:type="gramStart"/>
            <w:r w:rsidRPr="00DA4715">
              <w:rPr>
                <w:b w:val="0"/>
              </w:rPr>
              <w:lastRenderedPageBreak/>
              <w:t xml:space="preserve">Руководящие, инспекторские, методические должности, инструкторские, а также другие должности специалистов (за </w:t>
            </w:r>
            <w:r w:rsidRPr="00DA4715">
              <w:rPr>
                <w:b w:val="0"/>
              </w:rPr>
              <w:lastRenderedPageBreak/>
              <w:t>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p w:rsidR="00F612EB" w:rsidRPr="00DA4715" w:rsidRDefault="00F612EB" w:rsidP="00533A40">
            <w:pPr>
              <w:pStyle w:val="ConsPlusTitle"/>
              <w:rPr>
                <w:b w:val="0"/>
              </w:rPr>
            </w:pPr>
            <w:r w:rsidRPr="00DA4715">
              <w:rPr>
                <w:b w:val="0"/>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F612EB" w:rsidRPr="0065551E" w:rsidTr="00533A40">
        <w:tc>
          <w:tcPr>
            <w:tcW w:w="4785" w:type="dxa"/>
          </w:tcPr>
          <w:p w:rsidR="00F612EB" w:rsidRPr="00DA4715" w:rsidRDefault="00F612EB" w:rsidP="00533A40">
            <w:pPr>
              <w:pStyle w:val="ConsPlusTitle"/>
              <w:rPr>
                <w:b w:val="0"/>
              </w:rPr>
            </w:pPr>
            <w:r w:rsidRPr="00DA4715">
              <w:rPr>
                <w:b w:val="0"/>
              </w:rPr>
              <w:lastRenderedPageBreak/>
              <w:t>Образовательные учреждения РОСТО (ДОСААФ) и гражданской авиации</w:t>
            </w:r>
          </w:p>
        </w:tc>
        <w:tc>
          <w:tcPr>
            <w:tcW w:w="4786" w:type="dxa"/>
          </w:tcPr>
          <w:p w:rsidR="00F612EB" w:rsidRPr="00DA4715" w:rsidRDefault="00F612EB" w:rsidP="00533A40">
            <w:pPr>
              <w:pStyle w:val="ConsPlusTitle"/>
              <w:rPr>
                <w:b w:val="0"/>
              </w:rPr>
            </w:pPr>
            <w:r w:rsidRPr="00DA4715">
              <w:rPr>
                <w:b w:val="0"/>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F612EB" w:rsidRPr="0065551E" w:rsidTr="00533A40">
        <w:tc>
          <w:tcPr>
            <w:tcW w:w="4785" w:type="dxa"/>
          </w:tcPr>
          <w:p w:rsidR="00F612EB" w:rsidRPr="00DA4715" w:rsidRDefault="00F612EB" w:rsidP="00533A40">
            <w:pPr>
              <w:pStyle w:val="ConsPlusTitle"/>
              <w:rPr>
                <w:b w:val="0"/>
              </w:rPr>
            </w:pPr>
            <w:r w:rsidRPr="00DA4715">
              <w:rPr>
                <w:b w:val="0"/>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учреждения и подразделения предприятий и организаций по работе с детьми и подростками</w:t>
            </w:r>
          </w:p>
        </w:tc>
        <w:tc>
          <w:tcPr>
            <w:tcW w:w="4786" w:type="dxa"/>
          </w:tcPr>
          <w:p w:rsidR="00F612EB" w:rsidRPr="00DA4715" w:rsidRDefault="00F612EB" w:rsidP="00533A40">
            <w:pPr>
              <w:pStyle w:val="ConsPlusTitle"/>
              <w:rPr>
                <w:b w:val="0"/>
              </w:rPr>
            </w:pPr>
            <w:proofErr w:type="gramStart"/>
            <w:r w:rsidRPr="00DA4715">
              <w:rPr>
                <w:b w:val="0"/>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roofErr w:type="gramEnd"/>
          </w:p>
        </w:tc>
      </w:tr>
      <w:tr w:rsidR="00F612EB" w:rsidRPr="0065551E" w:rsidTr="00533A40">
        <w:tc>
          <w:tcPr>
            <w:tcW w:w="4785" w:type="dxa"/>
          </w:tcPr>
          <w:p w:rsidR="00F612EB" w:rsidRPr="00DA4715" w:rsidRDefault="00F612EB" w:rsidP="00533A40">
            <w:pPr>
              <w:pStyle w:val="ConsPlusNormal"/>
              <w:widowControl/>
              <w:ind w:firstLine="0"/>
              <w:rPr>
                <w:sz w:val="28"/>
                <w:szCs w:val="28"/>
              </w:rPr>
            </w:pPr>
            <w:r w:rsidRPr="00DA4715">
              <w:rPr>
                <w:rFonts w:ascii="Times New Roman" w:hAnsi="Times New Roman" w:cs="Times New Roman"/>
                <w:bCs/>
                <w:sz w:val="28"/>
                <w:szCs w:val="28"/>
              </w:rPr>
              <w:t>Исправительные колонии, воспитательные колонии, следственные изоляторы и тюрьмы, лечебно-исправительные учреждения</w:t>
            </w:r>
          </w:p>
        </w:tc>
        <w:tc>
          <w:tcPr>
            <w:tcW w:w="4786" w:type="dxa"/>
          </w:tcPr>
          <w:p w:rsidR="00F612EB" w:rsidRPr="00DA4715" w:rsidRDefault="00F612EB" w:rsidP="00533A40">
            <w:pPr>
              <w:pStyle w:val="ConsPlusTitle"/>
              <w:rPr>
                <w:b w:val="0"/>
              </w:rPr>
            </w:pPr>
            <w:proofErr w:type="gramStart"/>
            <w:r w:rsidRPr="00DA4715">
              <w:rPr>
                <w:b w:val="0"/>
              </w:rPr>
              <w:t xml:space="preserve">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w:t>
            </w:r>
            <w:r w:rsidRPr="00DA4715">
              <w:rPr>
                <w:b w:val="0"/>
              </w:rPr>
              <w:lastRenderedPageBreak/>
              <w:t>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F612EB" w:rsidRPr="0065551E" w:rsidTr="00533A40">
        <w:tc>
          <w:tcPr>
            <w:tcW w:w="9571" w:type="dxa"/>
            <w:gridSpan w:val="2"/>
          </w:tcPr>
          <w:p w:rsidR="00F612EB" w:rsidRPr="00DA4715" w:rsidRDefault="00F612EB" w:rsidP="00533A40">
            <w:pPr>
              <w:pStyle w:val="ConsPlusTitle"/>
              <w:rPr>
                <w:b w:val="0"/>
              </w:rPr>
            </w:pPr>
            <w:r w:rsidRPr="00DA4715">
              <w:rPr>
                <w:b w:val="0"/>
              </w:rPr>
              <w:lastRenderedPageBreak/>
              <w:t xml:space="preserve">Примечание - В стаж педагогической работы включается время работы в качестве учителей-дефектологов, логопедов, воспитателей в учреждениях здравоохранения и социального обеспечения для взрослых, методистов организационно-методического отдела учреждений здравоохранения Республики Татарстан. </w:t>
            </w:r>
          </w:p>
        </w:tc>
      </w:tr>
    </w:tbl>
    <w:p w:rsidR="00F612EB" w:rsidRPr="0065551E" w:rsidRDefault="00F612EB" w:rsidP="00F612EB">
      <w:pPr>
        <w:pStyle w:val="ConsPlusTitle"/>
        <w:jc w:val="center"/>
        <w:rPr>
          <w:b w:val="0"/>
        </w:rPr>
      </w:pPr>
    </w:p>
    <w:p w:rsidR="00F612EB" w:rsidRPr="0065551E" w:rsidRDefault="00F612EB" w:rsidP="00F612EB">
      <w:pPr>
        <w:pStyle w:val="ConsPlusNormal"/>
        <w:widowControl/>
        <w:ind w:firstLine="540"/>
        <w:jc w:val="both"/>
        <w:rPr>
          <w:rFonts w:ascii="Times New Roman" w:hAnsi="Times New Roman" w:cs="Times New Roman"/>
          <w:sz w:val="28"/>
          <w:szCs w:val="28"/>
        </w:rPr>
      </w:pPr>
      <w:r w:rsidRPr="0065551E">
        <w:rPr>
          <w:rFonts w:ascii="Times New Roman" w:hAnsi="Times New Roman" w:cs="Times New Roman"/>
          <w:sz w:val="28"/>
          <w:szCs w:val="28"/>
        </w:rPr>
        <w:t xml:space="preserve">время работы в других учреждениях и организациях, службы в Вооруженных </w:t>
      </w:r>
      <w:r>
        <w:rPr>
          <w:rFonts w:ascii="Times New Roman" w:hAnsi="Times New Roman" w:cs="Times New Roman"/>
          <w:sz w:val="28"/>
          <w:szCs w:val="28"/>
        </w:rPr>
        <w:t>С</w:t>
      </w:r>
      <w:r w:rsidRPr="0065551E">
        <w:rPr>
          <w:rFonts w:ascii="Times New Roman" w:hAnsi="Times New Roman" w:cs="Times New Roman"/>
          <w:sz w:val="28"/>
          <w:szCs w:val="28"/>
        </w:rPr>
        <w:t>илах СССР и Российской Федерации, обучения в учреждениях высшего и среднего профессионального образования в следующем порядке:</w:t>
      </w:r>
    </w:p>
    <w:p w:rsidR="00F612EB" w:rsidRPr="0065551E" w:rsidRDefault="00F612EB" w:rsidP="00F612EB">
      <w:pPr>
        <w:ind w:firstLine="567"/>
        <w:jc w:val="both"/>
        <w:rPr>
          <w:sz w:val="28"/>
          <w:szCs w:val="28"/>
        </w:rPr>
      </w:pPr>
      <w:r w:rsidRPr="0065551E">
        <w:rPr>
          <w:sz w:val="28"/>
          <w:szCs w:val="28"/>
        </w:rPr>
        <w:t>педагогическим работникам в стаж педагогической работы засчитывается без всяких условий и ограничений:</w:t>
      </w:r>
    </w:p>
    <w:p w:rsidR="00F612EB" w:rsidRPr="0065551E" w:rsidRDefault="00F612EB" w:rsidP="00F612EB">
      <w:pPr>
        <w:pStyle w:val="ConsPlusNormal"/>
        <w:widowControl/>
        <w:ind w:firstLine="540"/>
        <w:jc w:val="both"/>
        <w:rPr>
          <w:rFonts w:ascii="Times New Roman" w:hAnsi="Times New Roman" w:cs="Times New Roman"/>
          <w:sz w:val="28"/>
          <w:szCs w:val="28"/>
        </w:rPr>
      </w:pPr>
      <w:r w:rsidRPr="0065551E">
        <w:rPr>
          <w:rFonts w:ascii="Times New Roman" w:hAnsi="Times New Roman" w:cs="Times New Roman"/>
          <w:sz w:val="28"/>
          <w:szCs w:val="28"/>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F612EB" w:rsidRPr="0065551E" w:rsidRDefault="00F612EB" w:rsidP="00F612EB">
      <w:pPr>
        <w:pStyle w:val="ConsPlusNormal"/>
        <w:widowControl/>
        <w:ind w:firstLine="540"/>
        <w:jc w:val="both"/>
        <w:rPr>
          <w:rFonts w:ascii="Times New Roman" w:hAnsi="Times New Roman" w:cs="Times New Roman"/>
          <w:sz w:val="28"/>
          <w:szCs w:val="28"/>
        </w:rPr>
      </w:pPr>
      <w:r w:rsidRPr="0065551E">
        <w:rPr>
          <w:rFonts w:ascii="Times New Roman" w:hAnsi="Times New Roman" w:cs="Times New Roman"/>
          <w:sz w:val="28"/>
          <w:szCs w:val="28"/>
        </w:rPr>
        <w:t>время работы в должности заведующего фильмотекой и методиста фильмотеки;</w:t>
      </w:r>
    </w:p>
    <w:p w:rsidR="00F612EB" w:rsidRPr="0065551E" w:rsidRDefault="00F612EB" w:rsidP="00F612EB">
      <w:pPr>
        <w:pStyle w:val="ConsPlusNormal"/>
        <w:widowControl/>
        <w:ind w:firstLine="540"/>
        <w:jc w:val="both"/>
        <w:rPr>
          <w:rFonts w:ascii="Times New Roman" w:hAnsi="Times New Roman" w:cs="Times New Roman"/>
          <w:sz w:val="28"/>
          <w:szCs w:val="28"/>
        </w:rPr>
      </w:pPr>
      <w:r w:rsidRPr="0065551E">
        <w:rPr>
          <w:rFonts w:ascii="Times New Roman" w:hAnsi="Times New Roman" w:cs="Times New Roman"/>
          <w:sz w:val="28"/>
          <w:szCs w:val="28"/>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F612EB" w:rsidRPr="0065551E" w:rsidRDefault="00F612EB" w:rsidP="00F612EB">
      <w:pPr>
        <w:pStyle w:val="ConsPlusNormal"/>
        <w:widowControl/>
        <w:ind w:firstLine="540"/>
        <w:jc w:val="both"/>
        <w:rPr>
          <w:rFonts w:ascii="Times New Roman" w:hAnsi="Times New Roman" w:cs="Times New Roman"/>
          <w:sz w:val="28"/>
          <w:szCs w:val="28"/>
        </w:rPr>
      </w:pPr>
      <w:r w:rsidRPr="0065551E">
        <w:rPr>
          <w:rFonts w:ascii="Times New Roman" w:hAnsi="Times New Roman" w:cs="Times New Roman"/>
          <w:sz w:val="28"/>
          <w:szCs w:val="28"/>
        </w:rPr>
        <w:t xml:space="preserve">время службы в Вооруженных </w:t>
      </w:r>
      <w:r>
        <w:rPr>
          <w:rFonts w:ascii="Times New Roman" w:hAnsi="Times New Roman" w:cs="Times New Roman"/>
          <w:sz w:val="28"/>
          <w:szCs w:val="28"/>
        </w:rPr>
        <w:t>С</w:t>
      </w:r>
      <w:r w:rsidRPr="0065551E">
        <w:rPr>
          <w:rFonts w:ascii="Times New Roman" w:hAnsi="Times New Roman" w:cs="Times New Roman"/>
          <w:sz w:val="28"/>
          <w:szCs w:val="28"/>
        </w:rPr>
        <w:t>и</w:t>
      </w:r>
      <w:r>
        <w:rPr>
          <w:rFonts w:ascii="Times New Roman" w:hAnsi="Times New Roman" w:cs="Times New Roman"/>
          <w:sz w:val="28"/>
          <w:szCs w:val="28"/>
        </w:rPr>
        <w:t>лах СССР и Российской Федерации</w:t>
      </w:r>
      <w:r w:rsidRPr="0065551E">
        <w:rPr>
          <w:rFonts w:ascii="Times New Roman" w:hAnsi="Times New Roman" w:cs="Times New Roman"/>
          <w:sz w:val="28"/>
          <w:szCs w:val="28"/>
        </w:rPr>
        <w:t xml:space="preserve"> на должностях офицерского, сержантского, старшинского состава,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F612EB" w:rsidRPr="0065551E" w:rsidRDefault="00F612EB" w:rsidP="00F612EB">
      <w:pPr>
        <w:pStyle w:val="ConsPlusNormal"/>
        <w:widowControl/>
        <w:ind w:firstLine="540"/>
        <w:jc w:val="both"/>
        <w:rPr>
          <w:rFonts w:ascii="Times New Roman" w:hAnsi="Times New Roman" w:cs="Times New Roman"/>
          <w:sz w:val="28"/>
          <w:szCs w:val="28"/>
        </w:rPr>
      </w:pPr>
      <w:proofErr w:type="gramStart"/>
      <w:r w:rsidRPr="0065551E">
        <w:rPr>
          <w:rFonts w:ascii="Times New Roman" w:hAnsi="Times New Roman" w:cs="Times New Roman"/>
          <w:sz w:val="28"/>
          <w:szCs w:val="28"/>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w:t>
      </w:r>
      <w:r>
        <w:rPr>
          <w:rFonts w:ascii="Times New Roman" w:hAnsi="Times New Roman" w:cs="Times New Roman"/>
          <w:sz w:val="28"/>
          <w:szCs w:val="28"/>
        </w:rPr>
        <w:t xml:space="preserve">оссийской </w:t>
      </w:r>
      <w:r w:rsidRPr="0065551E">
        <w:rPr>
          <w:rFonts w:ascii="Times New Roman" w:hAnsi="Times New Roman" w:cs="Times New Roman"/>
          <w:sz w:val="28"/>
          <w:szCs w:val="28"/>
        </w:rPr>
        <w:t>Ф</w:t>
      </w:r>
      <w:r>
        <w:rPr>
          <w:rFonts w:ascii="Times New Roman" w:hAnsi="Times New Roman" w:cs="Times New Roman"/>
          <w:sz w:val="28"/>
          <w:szCs w:val="28"/>
        </w:rPr>
        <w:t>едерации</w:t>
      </w:r>
      <w:r w:rsidRPr="0065551E">
        <w:rPr>
          <w:rFonts w:ascii="Times New Roman" w:hAnsi="Times New Roman" w:cs="Times New Roman"/>
          <w:sz w:val="28"/>
          <w:szCs w:val="28"/>
        </w:rPr>
        <w:t xml:space="preserve"> (просвещения, высшей школы и научных учреждений); на выборных должностях в профсоюзных органах; на инструкторских и методических должностях в педагогических обществах и правлениях </w:t>
      </w:r>
      <w:r>
        <w:rPr>
          <w:rFonts w:ascii="Times New Roman" w:hAnsi="Times New Roman" w:cs="Times New Roman"/>
          <w:sz w:val="28"/>
          <w:szCs w:val="28"/>
        </w:rPr>
        <w:t>Д</w:t>
      </w:r>
      <w:r w:rsidRPr="0065551E">
        <w:rPr>
          <w:rFonts w:ascii="Times New Roman" w:hAnsi="Times New Roman" w:cs="Times New Roman"/>
          <w:sz w:val="28"/>
          <w:szCs w:val="28"/>
        </w:rPr>
        <w:t xml:space="preserve">етского фонда; в должности директора (заведующего) </w:t>
      </w:r>
      <w:r>
        <w:rPr>
          <w:rFonts w:ascii="Times New Roman" w:hAnsi="Times New Roman" w:cs="Times New Roman"/>
          <w:sz w:val="28"/>
          <w:szCs w:val="28"/>
        </w:rPr>
        <w:t>Д</w:t>
      </w:r>
      <w:r w:rsidRPr="0065551E">
        <w:rPr>
          <w:rFonts w:ascii="Times New Roman" w:hAnsi="Times New Roman" w:cs="Times New Roman"/>
          <w:sz w:val="28"/>
          <w:szCs w:val="28"/>
        </w:rPr>
        <w:t xml:space="preserve">ома учителя (работника народного образования, </w:t>
      </w:r>
      <w:proofErr w:type="spellStart"/>
      <w:r w:rsidRPr="0065551E">
        <w:rPr>
          <w:rFonts w:ascii="Times New Roman" w:hAnsi="Times New Roman" w:cs="Times New Roman"/>
          <w:sz w:val="28"/>
          <w:szCs w:val="28"/>
        </w:rPr>
        <w:t>профтехобразования</w:t>
      </w:r>
      <w:proofErr w:type="spellEnd"/>
      <w:r w:rsidRPr="0065551E">
        <w:rPr>
          <w:rFonts w:ascii="Times New Roman" w:hAnsi="Times New Roman" w:cs="Times New Roman"/>
          <w:sz w:val="28"/>
          <w:szCs w:val="28"/>
        </w:rPr>
        <w:t>);</w:t>
      </w:r>
      <w:proofErr w:type="gramEnd"/>
      <w:r w:rsidRPr="0065551E">
        <w:rPr>
          <w:rFonts w:ascii="Times New Roman" w:hAnsi="Times New Roman" w:cs="Times New Roman"/>
          <w:sz w:val="28"/>
          <w:szCs w:val="28"/>
        </w:rPr>
        <w:t xml:space="preserve"> </w:t>
      </w:r>
      <w:proofErr w:type="gramStart"/>
      <w:r w:rsidRPr="0065551E">
        <w:rPr>
          <w:rFonts w:ascii="Times New Roman" w:hAnsi="Times New Roman" w:cs="Times New Roman"/>
          <w:sz w:val="28"/>
          <w:szCs w:val="28"/>
        </w:rPr>
        <w:t>комиссиях</w:t>
      </w:r>
      <w:proofErr w:type="gramEnd"/>
      <w:r w:rsidRPr="0065551E">
        <w:rPr>
          <w:rFonts w:ascii="Times New Roman" w:hAnsi="Times New Roman" w:cs="Times New Roman"/>
          <w:sz w:val="28"/>
          <w:szCs w:val="28"/>
        </w:rPr>
        <w:t xml:space="preserve"> по делам несовершеннолетних и защите их прав или в отделах социально-правовой охраны несовершеннолетних, в подразделениях по </w:t>
      </w:r>
      <w:r w:rsidRPr="0065551E">
        <w:rPr>
          <w:rFonts w:ascii="Times New Roman" w:hAnsi="Times New Roman" w:cs="Times New Roman"/>
          <w:sz w:val="28"/>
          <w:szCs w:val="28"/>
        </w:rPr>
        <w:lastRenderedPageBreak/>
        <w:t>предупреждению правонарушений (инспекциях по делам несовершеннолетних, детских комнатах милиции) органов внутренних дел;</w:t>
      </w:r>
    </w:p>
    <w:p w:rsidR="00F612EB" w:rsidRPr="0065551E" w:rsidRDefault="00F612EB" w:rsidP="00F612EB">
      <w:pPr>
        <w:pStyle w:val="ConsPlusNormal"/>
        <w:widowControl/>
        <w:ind w:firstLine="540"/>
        <w:jc w:val="both"/>
        <w:rPr>
          <w:rFonts w:ascii="Times New Roman" w:hAnsi="Times New Roman" w:cs="Times New Roman"/>
          <w:sz w:val="28"/>
          <w:szCs w:val="28"/>
        </w:rPr>
      </w:pPr>
      <w:r w:rsidRPr="0065551E">
        <w:rPr>
          <w:rFonts w:ascii="Times New Roman" w:hAnsi="Times New Roman" w:cs="Times New Roman"/>
          <w:sz w:val="28"/>
          <w:szCs w:val="28"/>
        </w:rPr>
        <w:t>время обучения (по очной форме) в аспирантуре, учреждениях высшего и среднего профессионального образования, имеющих государственную аккредитацию.</w:t>
      </w:r>
    </w:p>
    <w:p w:rsidR="00F612EB" w:rsidRPr="0065551E" w:rsidRDefault="00F612EB" w:rsidP="00F612EB">
      <w:pPr>
        <w:pStyle w:val="afd"/>
        <w:numPr>
          <w:ilvl w:val="1"/>
          <w:numId w:val="46"/>
        </w:numPr>
        <w:ind w:left="0" w:firstLine="709"/>
        <w:contextualSpacing/>
        <w:jc w:val="both"/>
      </w:pPr>
      <w:r w:rsidRPr="0065551E">
        <w:t>Воспитателям (старшим воспитателям) дошкольных образовательных учреждений, домов ребенка в педагогический стаж включается время работы в должности медицинской сестры ясельной группы дошкольных образовательных учреждений, постовой медсестры домов ребенка, а воспитателям ясельных групп - время работы на медицинских должностях.</w:t>
      </w:r>
    </w:p>
    <w:p w:rsidR="00F612EB" w:rsidRPr="0065551E" w:rsidRDefault="00F612EB" w:rsidP="00F612EB">
      <w:pPr>
        <w:pStyle w:val="afd"/>
        <w:numPr>
          <w:ilvl w:val="1"/>
          <w:numId w:val="46"/>
        </w:numPr>
        <w:ind w:left="0" w:firstLine="709"/>
        <w:contextualSpacing/>
        <w:jc w:val="both"/>
      </w:pPr>
      <w:r w:rsidRPr="0065551E">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учреждении высшего или среднего профессионального (педагогического) образования.</w:t>
      </w:r>
    </w:p>
    <w:p w:rsidR="00F612EB" w:rsidRPr="0065551E" w:rsidRDefault="00F612EB" w:rsidP="00F612EB">
      <w:pPr>
        <w:pStyle w:val="afd"/>
        <w:numPr>
          <w:ilvl w:val="1"/>
          <w:numId w:val="46"/>
        </w:numPr>
        <w:ind w:left="0" w:firstLine="709"/>
        <w:contextualSpacing/>
        <w:jc w:val="both"/>
      </w:pPr>
      <w:r w:rsidRPr="0065551E">
        <w:t>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F612EB" w:rsidRPr="0065551E" w:rsidRDefault="00F612EB" w:rsidP="00F612EB">
      <w:pPr>
        <w:pStyle w:val="ConsPlusNormal"/>
        <w:widowControl/>
        <w:ind w:firstLine="540"/>
        <w:jc w:val="both"/>
        <w:rPr>
          <w:rFonts w:ascii="Times New Roman" w:hAnsi="Times New Roman" w:cs="Times New Roman"/>
          <w:sz w:val="28"/>
          <w:szCs w:val="28"/>
        </w:rPr>
      </w:pPr>
      <w:r w:rsidRPr="0065551E">
        <w:rPr>
          <w:rFonts w:ascii="Times New Roman" w:hAnsi="Times New Roman" w:cs="Times New Roman"/>
          <w:sz w:val="28"/>
          <w:szCs w:val="28"/>
        </w:rPr>
        <w:t>При этом в педагогический стаж засчитываются только те месяцы, в течение которых выполнялась педагогическая работа.</w:t>
      </w:r>
    </w:p>
    <w:p w:rsidR="00F612EB" w:rsidRPr="0065551E" w:rsidRDefault="00F612EB" w:rsidP="00F612EB">
      <w:pPr>
        <w:pStyle w:val="afd"/>
        <w:numPr>
          <w:ilvl w:val="1"/>
          <w:numId w:val="46"/>
        </w:numPr>
        <w:ind w:left="0" w:firstLine="709"/>
        <w:contextualSpacing/>
        <w:jc w:val="both"/>
      </w:pPr>
      <w:r w:rsidRPr="0065551E">
        <w:t xml:space="preserve">Право решать конкретные вопросы о соответствии работы в учреждениях, организациях и службы в Вооруженных </w:t>
      </w:r>
      <w:r>
        <w:t>С</w:t>
      </w:r>
      <w:r w:rsidRPr="0065551E">
        <w:t>илах СССР и Российской Федерации профилю работы, преподаваемого предмета (курса, дисциплины, кружка) предоставляется руководителю образовательного учреждения по согласованию с профсоюзным органом.</w:t>
      </w:r>
    </w:p>
    <w:p w:rsidR="00F612EB" w:rsidRPr="0065551E" w:rsidRDefault="00F612EB" w:rsidP="00F612EB">
      <w:pPr>
        <w:pStyle w:val="afd"/>
        <w:numPr>
          <w:ilvl w:val="1"/>
          <w:numId w:val="46"/>
        </w:numPr>
        <w:ind w:left="0" w:firstLine="709"/>
        <w:contextualSpacing/>
        <w:jc w:val="both"/>
      </w:pPr>
      <w:r w:rsidRPr="0065551E">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65551E">
        <w:t>значений критериев оценки эффективности деятельности учреждений</w:t>
      </w:r>
      <w:proofErr w:type="gramEnd"/>
      <w:r w:rsidRPr="0065551E">
        <w:t xml:space="preserve">. </w:t>
      </w:r>
    </w:p>
    <w:p w:rsidR="00F612EB" w:rsidRPr="0065551E" w:rsidRDefault="00F612EB" w:rsidP="00F612EB">
      <w:pPr>
        <w:pStyle w:val="afd"/>
        <w:numPr>
          <w:ilvl w:val="1"/>
          <w:numId w:val="46"/>
        </w:numPr>
        <w:ind w:left="0" w:firstLine="709"/>
        <w:contextualSpacing/>
        <w:jc w:val="both"/>
      </w:pPr>
      <w:r w:rsidRPr="0065551E">
        <w:t xml:space="preserve">Критерии оценки эффективности деятельности учреждений утверждаются учредителем учреждения по согласованию с органом, обеспечивающим государственно-общественный характер управления учреждением. </w:t>
      </w:r>
      <w:r>
        <w:t>З</w:t>
      </w:r>
      <w:r w:rsidRPr="0065551E">
        <w:t xml:space="preserve">начения </w:t>
      </w:r>
      <w:proofErr w:type="gramStart"/>
      <w:r w:rsidRPr="0065551E">
        <w:t>критериев оценки эффективности деятельности учреждений</w:t>
      </w:r>
      <w:proofErr w:type="gramEnd"/>
      <w:r w:rsidRPr="0065551E">
        <w:t xml:space="preserve"> и условия осуществления выплат определяются ежегодно </w:t>
      </w:r>
      <w:r>
        <w:t>на основании</w:t>
      </w:r>
      <w:r w:rsidRPr="0065551E">
        <w:t xml:space="preserve"> задач, </w:t>
      </w:r>
      <w:r>
        <w:t xml:space="preserve">поставленных </w:t>
      </w:r>
      <w:r w:rsidRPr="0065551E">
        <w:t>перед учреждением.</w:t>
      </w:r>
    </w:p>
    <w:p w:rsidR="00F612EB" w:rsidRPr="0065551E" w:rsidRDefault="00F612EB" w:rsidP="00F612EB">
      <w:pPr>
        <w:pStyle w:val="afd"/>
        <w:numPr>
          <w:ilvl w:val="1"/>
          <w:numId w:val="46"/>
        </w:numPr>
        <w:ind w:left="0" w:firstLine="709"/>
        <w:contextualSpacing/>
        <w:jc w:val="both"/>
      </w:pPr>
      <w:r w:rsidRPr="0065551E">
        <w:t>Размеры, порядок и условия осуществления выплат за качество выполняемых работ определяются локальными</w:t>
      </w:r>
      <w:r>
        <w:t xml:space="preserve"> нормативными</w:t>
      </w:r>
      <w:r w:rsidRPr="0065551E">
        <w:t xml:space="preserve"> актами учреждения и коллективными договорами.</w:t>
      </w:r>
    </w:p>
    <w:p w:rsidR="00F612EB" w:rsidRPr="0065551E" w:rsidRDefault="00F612EB" w:rsidP="00F612EB">
      <w:pPr>
        <w:pStyle w:val="afd"/>
        <w:numPr>
          <w:ilvl w:val="1"/>
          <w:numId w:val="46"/>
        </w:numPr>
        <w:ind w:left="0" w:firstLine="709"/>
        <w:contextualSpacing/>
        <w:jc w:val="both"/>
      </w:pPr>
      <w:r w:rsidRPr="0065551E">
        <w:t>Выплаты за качество выполняемых работ рассчитываются по формуле:</w:t>
      </w:r>
    </w:p>
    <w:p w:rsidR="00F612EB" w:rsidRPr="0065551E" w:rsidRDefault="00F612EB" w:rsidP="00F612EB">
      <w:pPr>
        <w:pStyle w:val="ConsPlusNormal"/>
        <w:widowControl/>
        <w:ind w:firstLine="540"/>
        <w:jc w:val="both"/>
        <w:rPr>
          <w:rFonts w:ascii="Times New Roman" w:hAnsi="Times New Roman" w:cs="Times New Roman"/>
          <w:sz w:val="28"/>
          <w:szCs w:val="28"/>
        </w:rPr>
      </w:pPr>
    </w:p>
    <w:p w:rsidR="00F612EB" w:rsidRDefault="00F612EB" w:rsidP="00F612EB">
      <w:pPr>
        <w:pStyle w:val="ConsPlusNormal"/>
        <w:widowControl/>
        <w:ind w:firstLine="540"/>
        <w:jc w:val="center"/>
        <w:rPr>
          <w:rFonts w:ascii="Times New Roman" w:hAnsi="Times New Roman" w:cs="Times New Roman"/>
          <w:sz w:val="28"/>
          <w:szCs w:val="28"/>
        </w:rPr>
      </w:pPr>
      <m:oMath>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m:t>
                </m:r>
              </m:sub>
            </m:sSub>
          </m:e>
          <m:sub>
            <m:r>
              <w:rPr>
                <w:rFonts w:ascii="Cambria Math" w:hAnsi="Cambria Math"/>
                <w:sz w:val="28"/>
                <w:szCs w:val="28"/>
                <w:lang w:val="en-US"/>
              </w:rPr>
              <m:t>j</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FOT</m:t>
                </m:r>
              </m:e>
              <m:sub>
                <m:r>
                  <w:rPr>
                    <w:rFonts w:ascii="Cambria Math" w:hAnsi="Cambria Math"/>
                    <w:sz w:val="28"/>
                    <w:szCs w:val="28"/>
                  </w:rPr>
                  <m:t>k</m:t>
                </m:r>
              </m:sub>
            </m:sSub>
          </m:num>
          <m:den>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nary>
                  <m:naryPr>
                    <m:chr m:val="∑"/>
                    <m:limLoc m:val="undOvr"/>
                    <m:ctrlPr>
                      <w:rPr>
                        <w:rFonts w:ascii="Cambria Math" w:hAnsi="Cambria Math"/>
                        <w:i/>
                        <w:sz w:val="28"/>
                        <w:szCs w:val="28"/>
                      </w:rPr>
                    </m:ctrlPr>
                  </m:naryPr>
                  <m:sub>
                    <m:r>
                      <w:rPr>
                        <w:rFonts w:ascii="Cambria Math" w:hAnsi="Cambria Math"/>
                        <w:sz w:val="28"/>
                        <w:szCs w:val="28"/>
                      </w:rPr>
                      <m:t>j=1</m:t>
                    </m:r>
                  </m:sub>
                  <m:sup>
                    <m:r>
                      <w:rPr>
                        <w:rFonts w:ascii="Cambria Math" w:hAnsi="Cambria Math"/>
                        <w:sz w:val="28"/>
                        <w:szCs w:val="28"/>
                      </w:rPr>
                      <m:t>m</m:t>
                    </m:r>
                  </m:sup>
                  <m:e>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ij</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e>
                </m:nary>
              </m:e>
            </m:nary>
            <m:r>
              <w:rPr>
                <w:rFonts w:ascii="Cambria Math" w:hAnsi="Cambria Math"/>
                <w:sz w:val="28"/>
                <w:szCs w:val="28"/>
              </w:rPr>
              <m:t>)</m:t>
            </m:r>
          </m:den>
        </m:f>
        <m:r>
          <w:rPr>
            <w:rFonts w:ascii="Cambria Math" w:hAnsi="Cambria Math"/>
            <w:sz w:val="28"/>
            <w:szCs w:val="28"/>
          </w:rPr>
          <m:t>×</m:t>
        </m:r>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ij</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e>
        </m:nary>
        <m:r>
          <w:rPr>
            <w:rFonts w:ascii="Cambria Math" w:hAnsi="Cambria Math"/>
            <w:sz w:val="28"/>
            <w:szCs w:val="28"/>
          </w:rPr>
          <m:t>)</m:t>
        </m:r>
      </m:oMath>
      <w:r w:rsidRPr="0065551E">
        <w:rPr>
          <w:rFonts w:ascii="Times New Roman" w:hAnsi="Times New Roman" w:cs="Times New Roman"/>
          <w:sz w:val="28"/>
          <w:szCs w:val="28"/>
        </w:rPr>
        <w:t xml:space="preserve"> ,</w:t>
      </w:r>
    </w:p>
    <w:p w:rsidR="00F612EB" w:rsidRPr="0065551E" w:rsidRDefault="00F612EB" w:rsidP="00F612EB">
      <w:pPr>
        <w:pStyle w:val="ConsPlusNormal"/>
        <w:widowControl/>
        <w:ind w:firstLine="540"/>
        <w:jc w:val="center"/>
        <w:rPr>
          <w:rFonts w:ascii="Times New Roman" w:hAnsi="Times New Roman" w:cs="Times New Roman"/>
          <w:sz w:val="28"/>
          <w:szCs w:val="28"/>
        </w:rPr>
      </w:pPr>
    </w:p>
    <w:p w:rsidR="00F612EB" w:rsidRPr="0065551E" w:rsidRDefault="00F612EB" w:rsidP="00F612EB">
      <w:pPr>
        <w:pStyle w:val="ConsPlusNormal"/>
        <w:widowControl/>
        <w:ind w:firstLine="0"/>
        <w:jc w:val="both"/>
        <w:rPr>
          <w:rFonts w:ascii="Times New Roman" w:hAnsi="Times New Roman" w:cs="Times New Roman"/>
          <w:sz w:val="28"/>
          <w:szCs w:val="28"/>
        </w:rPr>
      </w:pPr>
      <w:r>
        <w:rPr>
          <w:rFonts w:ascii="Times New Roman" w:hAnsi="Times New Roman" w:cs="Times New Roman"/>
          <w:sz w:val="28"/>
          <w:szCs w:val="28"/>
        </w:rPr>
        <w:t>г</w:t>
      </w:r>
      <w:r w:rsidRPr="0065551E">
        <w:rPr>
          <w:rFonts w:ascii="Times New Roman" w:hAnsi="Times New Roman" w:cs="Times New Roman"/>
          <w:sz w:val="28"/>
          <w:szCs w:val="28"/>
        </w:rPr>
        <w:t>де</w:t>
      </w:r>
      <w:r>
        <w:rPr>
          <w:rFonts w:ascii="Times New Roman" w:hAnsi="Times New Roman" w:cs="Times New Roman"/>
          <w:sz w:val="28"/>
          <w:szCs w:val="28"/>
        </w:rPr>
        <w:t xml:space="preserve">    </w:t>
      </w:r>
      <m:oMath>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m:t>
                </m:r>
              </m:sub>
            </m:sSub>
          </m:e>
          <m:sub>
            <m:r>
              <w:rPr>
                <w:rFonts w:ascii="Cambria Math" w:hAnsi="Cambria Math"/>
                <w:sz w:val="28"/>
                <w:szCs w:val="28"/>
              </w:rPr>
              <m:t>j</m:t>
            </m:r>
          </m:sub>
        </m:sSub>
      </m:oMath>
      <w:r w:rsidRPr="0065551E">
        <w:rPr>
          <w:rFonts w:ascii="Times New Roman" w:hAnsi="Times New Roman" w:cs="Times New Roman"/>
          <w:sz w:val="28"/>
          <w:szCs w:val="28"/>
        </w:rPr>
        <w:t xml:space="preserve"> – выплаты за качество выполняемых работ;</w:t>
      </w:r>
    </w:p>
    <w:p w:rsidR="00F612EB" w:rsidRPr="0065551E" w:rsidRDefault="00F612EB" w:rsidP="00F612EB">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FOT</m:t>
            </m:r>
          </m:e>
          <m:sub>
            <m:r>
              <w:rPr>
                <w:rFonts w:ascii="Cambria Math" w:hAnsi="Cambria Math"/>
                <w:sz w:val="28"/>
                <w:szCs w:val="28"/>
              </w:rPr>
              <m:t>k</m:t>
            </m:r>
          </m:sub>
        </m:sSub>
      </m:oMath>
      <w:r w:rsidRPr="0065551E">
        <w:rPr>
          <w:rFonts w:ascii="Times New Roman" w:hAnsi="Times New Roman" w:cs="Times New Roman"/>
          <w:sz w:val="28"/>
          <w:szCs w:val="28"/>
        </w:rPr>
        <w:t xml:space="preserve"> - фонд оплаты труда, предусмотренный на выплаты за качество выполняемых работ;</w:t>
      </w:r>
    </w:p>
    <w:p w:rsidR="00F612EB" w:rsidRPr="0065551E" w:rsidRDefault="00F612EB" w:rsidP="00F612EB">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I</m:t>
            </m:r>
          </m:e>
          <m:sub>
            <m:r>
              <w:rPr>
                <w:rFonts w:ascii="Cambria Math" w:hAnsi="Cambria Math"/>
                <w:sz w:val="28"/>
                <w:szCs w:val="28"/>
                <w:lang w:val="en-US"/>
              </w:rPr>
              <m:t>ij</m:t>
            </m:r>
          </m:sub>
        </m:sSub>
      </m:oMath>
      <w:r w:rsidRPr="0065551E">
        <w:rPr>
          <w:rFonts w:ascii="Times New Roman" w:hAnsi="Times New Roman" w:cs="Times New Roman"/>
          <w:sz w:val="28"/>
          <w:szCs w:val="28"/>
        </w:rPr>
        <w:t xml:space="preserve"> - отнормированный </w:t>
      </w:r>
      <w:r w:rsidRPr="0065551E">
        <w:rPr>
          <w:rFonts w:ascii="Times New Roman" w:hAnsi="Times New Roman" w:cs="Times New Roman"/>
          <w:i/>
          <w:sz w:val="28"/>
          <w:szCs w:val="28"/>
          <w:lang w:val="en-US"/>
        </w:rPr>
        <w:t>i</w:t>
      </w:r>
      <w:r w:rsidRPr="0065551E">
        <w:rPr>
          <w:rFonts w:ascii="Times New Roman" w:hAnsi="Times New Roman" w:cs="Times New Roman"/>
          <w:sz w:val="28"/>
          <w:szCs w:val="28"/>
        </w:rPr>
        <w:t xml:space="preserve">-й критерий оценки эффективности деятельности по </w:t>
      </w:r>
      <w:r w:rsidRPr="0065551E">
        <w:rPr>
          <w:rFonts w:ascii="Times New Roman" w:hAnsi="Times New Roman" w:cs="Times New Roman"/>
          <w:i/>
          <w:sz w:val="28"/>
          <w:szCs w:val="28"/>
          <w:lang w:val="en-US"/>
        </w:rPr>
        <w:t>j</w:t>
      </w:r>
      <w:r w:rsidRPr="0065551E">
        <w:rPr>
          <w:rFonts w:ascii="Times New Roman" w:hAnsi="Times New Roman" w:cs="Times New Roman"/>
          <w:sz w:val="28"/>
          <w:szCs w:val="28"/>
        </w:rPr>
        <w:t>-му работнику;</w:t>
      </w:r>
    </w:p>
    <w:p w:rsidR="00F612EB" w:rsidRPr="0065551E" w:rsidRDefault="00F612EB" w:rsidP="00F612EB">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oMath>
      <w:r w:rsidRPr="0065551E">
        <w:rPr>
          <w:rFonts w:ascii="Times New Roman" w:hAnsi="Times New Roman" w:cs="Times New Roman"/>
          <w:sz w:val="28"/>
          <w:szCs w:val="28"/>
        </w:rPr>
        <w:t xml:space="preserve"> – относительный весовой коэффициент </w:t>
      </w:r>
      <w:r w:rsidRPr="0065551E">
        <w:rPr>
          <w:rFonts w:ascii="Times New Roman" w:hAnsi="Times New Roman" w:cs="Times New Roman"/>
          <w:i/>
          <w:sz w:val="28"/>
          <w:szCs w:val="28"/>
          <w:lang w:val="en-US"/>
        </w:rPr>
        <w:t>i</w:t>
      </w:r>
      <w:r w:rsidRPr="0065551E">
        <w:rPr>
          <w:rFonts w:ascii="Times New Roman" w:hAnsi="Times New Roman" w:cs="Times New Roman"/>
          <w:sz w:val="28"/>
          <w:szCs w:val="28"/>
        </w:rPr>
        <w:t>-го критерия оценки эффективности деятельности;</w:t>
      </w:r>
    </w:p>
    <w:p w:rsidR="00F612EB" w:rsidRPr="0065551E" w:rsidRDefault="00F612EB" w:rsidP="00F612EB">
      <w:pPr>
        <w:pStyle w:val="ConsPlusNormal"/>
        <w:widowControl/>
        <w:ind w:firstLine="709"/>
        <w:jc w:val="both"/>
        <w:rPr>
          <w:rFonts w:ascii="Times New Roman" w:hAnsi="Times New Roman" w:cs="Times New Roman"/>
          <w:sz w:val="28"/>
          <w:szCs w:val="28"/>
        </w:rPr>
      </w:pPr>
      <m:oMath>
        <m:r>
          <w:rPr>
            <w:rFonts w:ascii="Cambria Math" w:hAnsi="Cambria Math"/>
            <w:sz w:val="28"/>
            <w:szCs w:val="28"/>
            <w:lang w:val="en-US"/>
          </w:rPr>
          <w:lastRenderedPageBreak/>
          <m:t>n</m:t>
        </m:r>
      </m:oMath>
      <w:r w:rsidRPr="0065551E">
        <w:rPr>
          <w:rFonts w:ascii="Times New Roman" w:hAnsi="Times New Roman" w:cs="Times New Roman"/>
          <w:sz w:val="28"/>
          <w:szCs w:val="28"/>
        </w:rPr>
        <w:t xml:space="preserve"> – коли</w:t>
      </w:r>
      <w:proofErr w:type="spellStart"/>
      <w:r w:rsidRPr="0065551E">
        <w:rPr>
          <w:rFonts w:ascii="Times New Roman" w:hAnsi="Times New Roman" w:cs="Times New Roman"/>
          <w:sz w:val="28"/>
          <w:szCs w:val="28"/>
        </w:rPr>
        <w:t>чество</w:t>
      </w:r>
      <w:proofErr w:type="spellEnd"/>
      <w:r w:rsidRPr="0065551E">
        <w:rPr>
          <w:rFonts w:ascii="Times New Roman" w:hAnsi="Times New Roman" w:cs="Times New Roman"/>
          <w:sz w:val="28"/>
          <w:szCs w:val="28"/>
        </w:rPr>
        <w:t xml:space="preserve"> критериев оценки эффективности деятельности;</w:t>
      </w:r>
    </w:p>
    <w:p w:rsidR="00F612EB" w:rsidRPr="0065551E" w:rsidRDefault="00F612EB" w:rsidP="00F612EB">
      <w:pPr>
        <w:pStyle w:val="ConsPlusNormal"/>
        <w:widowControl/>
        <w:ind w:firstLine="709"/>
        <w:jc w:val="both"/>
        <w:rPr>
          <w:rFonts w:ascii="Times New Roman" w:hAnsi="Times New Roman" w:cs="Times New Roman"/>
          <w:sz w:val="28"/>
          <w:szCs w:val="28"/>
        </w:rPr>
      </w:pPr>
      <m:oMath>
        <m:r>
          <w:rPr>
            <w:rFonts w:ascii="Cambria Math" w:hAnsi="Cambria Math"/>
            <w:sz w:val="28"/>
            <w:szCs w:val="28"/>
            <w:lang w:val="en-US"/>
          </w:rPr>
          <m:t>m</m:t>
        </m:r>
      </m:oMath>
      <w:r w:rsidRPr="0065551E">
        <w:rPr>
          <w:rFonts w:ascii="Times New Roman" w:hAnsi="Times New Roman" w:cs="Times New Roman"/>
          <w:sz w:val="28"/>
          <w:szCs w:val="28"/>
        </w:rPr>
        <w:t xml:space="preserve"> – численность работников учреждения.</w:t>
      </w:r>
    </w:p>
    <w:p w:rsidR="00F612EB" w:rsidRPr="0065551E" w:rsidRDefault="00F612EB" w:rsidP="00F612EB">
      <w:pPr>
        <w:pStyle w:val="afd"/>
        <w:numPr>
          <w:ilvl w:val="1"/>
          <w:numId w:val="46"/>
        </w:numPr>
        <w:ind w:left="0" w:firstLine="709"/>
        <w:contextualSpacing/>
        <w:jc w:val="both"/>
      </w:pPr>
      <w:r w:rsidRPr="0065551E">
        <w:t xml:space="preserve">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65551E">
        <w:t>отнормированного</w:t>
      </w:r>
      <w:proofErr w:type="spellEnd"/>
      <w:r w:rsidRPr="0065551E">
        <w:t xml:space="preserve"> критерия, другое – единичному. При нахождении фактического значения критерия эффективности в пределах </w:t>
      </w:r>
      <w:proofErr w:type="gramStart"/>
      <w:r w:rsidRPr="0065551E">
        <w:t>диапазона значений критерия эффективности деятельности</w:t>
      </w:r>
      <w:proofErr w:type="gramEnd"/>
      <w:r w:rsidRPr="0065551E">
        <w:t xml:space="preserve"> </w:t>
      </w:r>
      <w:proofErr w:type="spellStart"/>
      <w:r w:rsidRPr="0065551E">
        <w:t>отнормированный</w:t>
      </w:r>
      <w:proofErr w:type="spellEnd"/>
      <w:r w:rsidRPr="0065551E">
        <w:t xml:space="preserve"> критерий эффективности деятельности принимает значения от 0 до 1. При фактическом значении критерия эффективности ниже наихудшего значения, значение </w:t>
      </w:r>
      <w:proofErr w:type="spellStart"/>
      <w:r w:rsidRPr="0065551E">
        <w:t>отнормированного</w:t>
      </w:r>
      <w:proofErr w:type="spellEnd"/>
      <w:r w:rsidRPr="0065551E">
        <w:t xml:space="preserve"> критерия принимается </w:t>
      </w:r>
      <w:proofErr w:type="gramStart"/>
      <w:r w:rsidRPr="0065551E">
        <w:t>равным</w:t>
      </w:r>
      <w:proofErr w:type="gramEnd"/>
      <w:r w:rsidRPr="0065551E">
        <w:t xml:space="preserve"> 0, при выше наилучшего - 1. </w:t>
      </w:r>
    </w:p>
    <w:p w:rsidR="00F612EB" w:rsidRPr="0065551E" w:rsidRDefault="00F612EB" w:rsidP="00F612EB">
      <w:pPr>
        <w:pStyle w:val="afd"/>
        <w:numPr>
          <w:ilvl w:val="1"/>
          <w:numId w:val="46"/>
        </w:numPr>
        <w:ind w:left="0" w:firstLine="709"/>
        <w:contextualSpacing/>
        <w:jc w:val="both"/>
      </w:pPr>
      <w:r w:rsidRPr="0065551E">
        <w:t xml:space="preserve">Зависимость значения </w:t>
      </w:r>
      <w:proofErr w:type="spellStart"/>
      <w:r w:rsidRPr="0065551E">
        <w:t>отнормированного</w:t>
      </w:r>
      <w:proofErr w:type="spellEnd"/>
      <w:r w:rsidRPr="0065551E">
        <w:t xml:space="preserve"> критерия эффективности деятельности от значения критерия эффективности деятельности може</w:t>
      </w:r>
      <w:r>
        <w:t>т</w:t>
      </w:r>
      <w:r w:rsidRPr="0065551E">
        <w:t xml:space="preserve">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rsidR="00F612EB" w:rsidRPr="0065551E" w:rsidRDefault="00F612EB" w:rsidP="00F612EB">
      <w:pPr>
        <w:pStyle w:val="afd"/>
        <w:numPr>
          <w:ilvl w:val="1"/>
          <w:numId w:val="46"/>
        </w:numPr>
        <w:ind w:left="0" w:firstLine="709"/>
        <w:contextualSpacing/>
        <w:jc w:val="both"/>
      </w:pPr>
      <w:proofErr w:type="spellStart"/>
      <w:r w:rsidRPr="0065551E">
        <w:t>Отнормированный</w:t>
      </w:r>
      <w:proofErr w:type="spellEnd"/>
      <w:r w:rsidRPr="0065551E">
        <w:t xml:space="preserve"> критерий при прямой зависимости его значения от значения критерия рассчитывается по формуле:</w:t>
      </w:r>
    </w:p>
    <w:p w:rsidR="00F612EB" w:rsidRPr="0065551E" w:rsidRDefault="00F612EB" w:rsidP="00F612EB">
      <w:pPr>
        <w:pStyle w:val="ConsPlusNormal"/>
        <w:widowControl/>
        <w:ind w:firstLine="540"/>
        <w:jc w:val="both"/>
        <w:rPr>
          <w:rFonts w:ascii="Times New Roman" w:hAnsi="Times New Roman" w:cs="Times New Roman"/>
          <w:sz w:val="28"/>
          <w:szCs w:val="28"/>
        </w:rPr>
      </w:pPr>
    </w:p>
    <w:p w:rsidR="00F612EB" w:rsidRDefault="00F612EB" w:rsidP="00F612EB">
      <w:pPr>
        <w:pStyle w:val="ConsPlusNormal"/>
        <w:widowControl/>
        <w:ind w:firstLine="540"/>
        <w:jc w:val="center"/>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FI</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i</m:t>
                </m:r>
              </m:sub>
            </m:sSub>
          </m:num>
          <m:den>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i</m:t>
                </m:r>
              </m:sub>
            </m:sSub>
          </m:den>
        </m:f>
      </m:oMath>
      <w:r w:rsidRPr="0065551E">
        <w:rPr>
          <w:rFonts w:ascii="Times New Roman" w:hAnsi="Times New Roman" w:cs="Times New Roman"/>
          <w:sz w:val="28"/>
          <w:szCs w:val="28"/>
        </w:rPr>
        <w:t xml:space="preserve"> ,</w:t>
      </w:r>
    </w:p>
    <w:p w:rsidR="00F612EB" w:rsidRPr="0065551E" w:rsidRDefault="00F612EB" w:rsidP="00F612EB">
      <w:pPr>
        <w:pStyle w:val="ConsPlusNormal"/>
        <w:widowControl/>
        <w:ind w:firstLine="540"/>
        <w:jc w:val="center"/>
        <w:rPr>
          <w:rFonts w:ascii="Times New Roman" w:hAnsi="Times New Roman" w:cs="Times New Roman"/>
          <w:sz w:val="28"/>
          <w:szCs w:val="28"/>
        </w:rPr>
      </w:pPr>
    </w:p>
    <w:p w:rsidR="00F612EB" w:rsidRPr="0065551E" w:rsidRDefault="00F612EB" w:rsidP="00F612EB">
      <w:pPr>
        <w:pStyle w:val="ConsPlusNormal"/>
        <w:widowControl/>
        <w:ind w:firstLine="0"/>
        <w:jc w:val="both"/>
        <w:rPr>
          <w:rFonts w:ascii="Times New Roman" w:hAnsi="Times New Roman" w:cs="Times New Roman"/>
          <w:sz w:val="28"/>
          <w:szCs w:val="28"/>
        </w:rPr>
      </w:pPr>
      <w:r>
        <w:rPr>
          <w:rFonts w:ascii="Times New Roman" w:hAnsi="Times New Roman" w:cs="Times New Roman"/>
          <w:sz w:val="28"/>
          <w:szCs w:val="28"/>
        </w:rPr>
        <w:t>г</w:t>
      </w:r>
      <w:r w:rsidRPr="0065551E">
        <w:rPr>
          <w:rFonts w:ascii="Times New Roman" w:hAnsi="Times New Roman" w:cs="Times New Roman"/>
          <w:sz w:val="28"/>
          <w:szCs w:val="28"/>
        </w:rPr>
        <w:t>де</w:t>
      </w:r>
      <w:r>
        <w:rPr>
          <w:rFonts w:ascii="Times New Roman" w:hAnsi="Times New Roman" w:cs="Times New Roman"/>
          <w:sz w:val="28"/>
          <w:szCs w:val="28"/>
        </w:rPr>
        <w:t xml:space="preserve">    </w:t>
      </w:r>
      <m:oMath>
        <m:sSub>
          <m:sSubPr>
            <m:ctrlPr>
              <w:rPr>
                <w:rFonts w:ascii="Cambria Math" w:hAnsi="Cambria Math"/>
                <w:i/>
                <w:sz w:val="28"/>
                <w:szCs w:val="28"/>
              </w:rPr>
            </m:ctrlPr>
          </m:sSubPr>
          <m:e>
            <m:r>
              <w:rPr>
                <w:rFonts w:ascii="Cambria Math" w:hAnsi="Cambria Math"/>
                <w:sz w:val="28"/>
                <w:szCs w:val="28"/>
              </w:rPr>
              <m:t>FI</m:t>
            </m:r>
          </m:e>
          <m:sub>
            <m:r>
              <w:rPr>
                <w:rFonts w:ascii="Cambria Math" w:hAnsi="Cambria Math"/>
                <w:sz w:val="28"/>
                <w:szCs w:val="28"/>
              </w:rPr>
              <m:t>i</m:t>
            </m:r>
          </m:sub>
        </m:sSub>
      </m:oMath>
      <w:r w:rsidRPr="0065551E">
        <w:rPr>
          <w:rFonts w:ascii="Times New Roman" w:hAnsi="Times New Roman" w:cs="Times New Roman"/>
          <w:sz w:val="28"/>
          <w:szCs w:val="28"/>
        </w:rPr>
        <w:t xml:space="preserve"> – фактическое значение критерия эффектив</w:t>
      </w:r>
      <w:proofErr w:type="spellStart"/>
      <w:r w:rsidRPr="0065551E">
        <w:rPr>
          <w:rFonts w:ascii="Times New Roman" w:hAnsi="Times New Roman" w:cs="Times New Roman"/>
          <w:sz w:val="28"/>
          <w:szCs w:val="28"/>
        </w:rPr>
        <w:t>ности</w:t>
      </w:r>
      <w:proofErr w:type="spellEnd"/>
      <w:r w:rsidRPr="0065551E">
        <w:rPr>
          <w:rFonts w:ascii="Times New Roman" w:hAnsi="Times New Roman" w:cs="Times New Roman"/>
          <w:sz w:val="28"/>
          <w:szCs w:val="28"/>
        </w:rPr>
        <w:t xml:space="preserve"> деятельности;</w:t>
      </w:r>
    </w:p>
    <w:p w:rsidR="00F612EB" w:rsidRPr="0065551E" w:rsidRDefault="00F612EB" w:rsidP="00F612EB">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M</m:t>
            </m:r>
          </m:e>
          <m:sub>
            <m:r>
              <w:rPr>
                <w:rFonts w:ascii="Cambria Math" w:hAnsi="Cambria Math"/>
                <w:sz w:val="28"/>
                <w:szCs w:val="28"/>
                <w:lang w:val="en-US"/>
              </w:rPr>
              <m:t>i</m:t>
            </m:r>
          </m:sub>
        </m:sSub>
      </m:oMath>
      <w:r w:rsidRPr="0065551E">
        <w:rPr>
          <w:rFonts w:ascii="Times New Roman" w:hAnsi="Times New Roman" w:cs="Times New Roman"/>
          <w:sz w:val="28"/>
          <w:szCs w:val="28"/>
        </w:rPr>
        <w:t xml:space="preserve"> - наилучшее значение критерия эффективности деятельности;</w:t>
      </w:r>
    </w:p>
    <w:p w:rsidR="00F612EB" w:rsidRPr="0065551E" w:rsidRDefault="00F612EB" w:rsidP="00F612EB">
      <w:pPr>
        <w:pStyle w:val="ConsPlusNormal"/>
        <w:widowControl/>
        <w:ind w:firstLine="709"/>
        <w:jc w:val="both"/>
        <w:rPr>
          <w:rFonts w:ascii="Times New Roman" w:hAnsi="Times New Roman" w:cs="Times New Roman"/>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L</m:t>
            </m:r>
          </m:e>
          <m:sub>
            <m:r>
              <w:rPr>
                <w:rFonts w:ascii="Cambria Math" w:hAnsi="Cambria Math"/>
                <w:sz w:val="28"/>
                <w:szCs w:val="28"/>
                <w:lang w:val="en-US"/>
              </w:rPr>
              <m:t>i</m:t>
            </m:r>
          </m:sub>
        </m:sSub>
      </m:oMath>
      <w:r w:rsidRPr="0065551E">
        <w:rPr>
          <w:rFonts w:ascii="Times New Roman" w:hAnsi="Times New Roman" w:cs="Times New Roman"/>
          <w:sz w:val="28"/>
          <w:szCs w:val="28"/>
        </w:rPr>
        <w:t xml:space="preserve"> – наихудшее значение критерия эффективности деятельности.</w:t>
      </w:r>
    </w:p>
    <w:p w:rsidR="00F612EB" w:rsidRDefault="00F612EB" w:rsidP="00F612EB">
      <w:pPr>
        <w:pStyle w:val="afd"/>
        <w:numPr>
          <w:ilvl w:val="1"/>
          <w:numId w:val="46"/>
        </w:numPr>
        <w:ind w:left="0" w:firstLine="709"/>
        <w:contextualSpacing/>
        <w:jc w:val="both"/>
      </w:pPr>
      <w:proofErr w:type="spellStart"/>
      <w:r w:rsidRPr="0065551E">
        <w:t>Отнормированный</w:t>
      </w:r>
      <w:proofErr w:type="spellEnd"/>
      <w:r w:rsidRPr="0065551E">
        <w:t xml:space="preserve"> критерий эффективности деятельн</w:t>
      </w:r>
      <w:r>
        <w:t>ости при обратной зависимости</w:t>
      </w:r>
      <w:r w:rsidRPr="0065551E">
        <w:t xml:space="preserve"> его значения от значения критерия рассчитывается по формуле:</w:t>
      </w:r>
    </w:p>
    <w:p w:rsidR="00F612EB" w:rsidRPr="0065551E" w:rsidRDefault="00F612EB" w:rsidP="00F612EB">
      <w:pPr>
        <w:pStyle w:val="afd"/>
        <w:ind w:left="709"/>
      </w:pPr>
    </w:p>
    <w:p w:rsidR="00F612EB" w:rsidRDefault="00F612EB" w:rsidP="00F612EB">
      <w:pPr>
        <w:pStyle w:val="ConsPlusNormal"/>
        <w:widowControl/>
        <w:ind w:firstLine="540"/>
        <w:jc w:val="center"/>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FI</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i</m:t>
                </m:r>
              </m:sub>
            </m:sSub>
          </m:num>
          <m:den>
            <m:sSub>
              <m:sSubPr>
                <m:ctrlPr>
                  <w:rPr>
                    <w:rFonts w:ascii="Cambria Math" w:hAnsi="Cambria Math"/>
                    <w:i/>
                    <w:sz w:val="28"/>
                    <w:szCs w:val="28"/>
                  </w:rPr>
                </m:ctrlPr>
              </m:sSubPr>
              <m:e>
                <m:r>
                  <w:rPr>
                    <w:rFonts w:ascii="Cambria Math" w:hAnsi="Cambria Math"/>
                    <w:sz w:val="28"/>
                    <w:szCs w:val="28"/>
                    <w:lang w:val="en-US"/>
                  </w:rPr>
                  <m:t>L</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i</m:t>
                </m:r>
              </m:sub>
            </m:sSub>
          </m:den>
        </m:f>
      </m:oMath>
      <w:r w:rsidRPr="0065551E">
        <w:rPr>
          <w:rFonts w:ascii="Times New Roman" w:hAnsi="Times New Roman" w:cs="Times New Roman"/>
          <w:sz w:val="28"/>
          <w:szCs w:val="28"/>
        </w:rPr>
        <w:t xml:space="preserve"> .</w:t>
      </w:r>
    </w:p>
    <w:p w:rsidR="00F612EB" w:rsidRPr="0065551E" w:rsidRDefault="00F612EB" w:rsidP="00F612EB">
      <w:pPr>
        <w:pStyle w:val="ConsPlusNormal"/>
        <w:widowControl/>
        <w:ind w:firstLine="540"/>
        <w:jc w:val="center"/>
        <w:rPr>
          <w:rFonts w:ascii="Times New Roman" w:hAnsi="Times New Roman" w:cs="Times New Roman"/>
          <w:sz w:val="28"/>
          <w:szCs w:val="28"/>
        </w:rPr>
      </w:pPr>
    </w:p>
    <w:p w:rsidR="00F612EB" w:rsidRDefault="00F612EB" w:rsidP="00F612EB">
      <w:pPr>
        <w:pStyle w:val="afd"/>
        <w:numPr>
          <w:ilvl w:val="1"/>
          <w:numId w:val="46"/>
        </w:numPr>
        <w:ind w:left="0" w:firstLine="709"/>
        <w:contextualSpacing/>
        <w:jc w:val="both"/>
      </w:pPr>
      <w:r w:rsidRPr="0065551E">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F612EB" w:rsidRPr="0065551E" w:rsidRDefault="00F612EB" w:rsidP="00F612EB">
      <w:pPr>
        <w:pStyle w:val="afd"/>
        <w:ind w:left="709"/>
      </w:pPr>
    </w:p>
    <w:p w:rsidR="00F612EB" w:rsidRDefault="00F612EB" w:rsidP="00F612EB">
      <w:pPr>
        <w:pStyle w:val="ConsPlusNormal"/>
        <w:widowControl/>
        <w:ind w:firstLine="540"/>
        <w:jc w:val="center"/>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num>
          <m:den>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e>
            </m:nary>
          </m:den>
        </m:f>
      </m:oMath>
      <w:r w:rsidRPr="0065551E">
        <w:rPr>
          <w:rFonts w:ascii="Times New Roman" w:hAnsi="Times New Roman" w:cs="Times New Roman"/>
          <w:sz w:val="28"/>
          <w:szCs w:val="28"/>
        </w:rPr>
        <w:t>,</w:t>
      </w:r>
    </w:p>
    <w:p w:rsidR="00F612EB" w:rsidRPr="0065551E" w:rsidRDefault="00F612EB" w:rsidP="00F612EB">
      <w:pPr>
        <w:pStyle w:val="ConsPlusNormal"/>
        <w:widowControl/>
        <w:ind w:firstLine="540"/>
        <w:jc w:val="center"/>
        <w:rPr>
          <w:rFonts w:ascii="Times New Roman" w:hAnsi="Times New Roman" w:cs="Times New Roman"/>
          <w:sz w:val="28"/>
          <w:szCs w:val="28"/>
        </w:rPr>
      </w:pPr>
    </w:p>
    <w:p w:rsidR="00F612EB" w:rsidRDefault="00F612EB" w:rsidP="00F612EB">
      <w:pPr>
        <w:pStyle w:val="ConsPlusNormal"/>
        <w:widowControl/>
        <w:ind w:firstLine="0"/>
        <w:jc w:val="both"/>
        <w:rPr>
          <w:rFonts w:ascii="Times New Roman" w:hAnsi="Times New Roman" w:cs="Times New Roman"/>
          <w:sz w:val="28"/>
          <w:szCs w:val="28"/>
        </w:rPr>
      </w:pPr>
      <w:r>
        <w:rPr>
          <w:rFonts w:ascii="Times New Roman" w:hAnsi="Times New Roman" w:cs="Times New Roman"/>
          <w:sz w:val="28"/>
          <w:szCs w:val="28"/>
        </w:rPr>
        <w:t>г</w:t>
      </w:r>
      <w:r w:rsidRPr="0065551E">
        <w:rPr>
          <w:rFonts w:ascii="Times New Roman" w:hAnsi="Times New Roman" w:cs="Times New Roman"/>
          <w:sz w:val="28"/>
          <w:szCs w:val="28"/>
        </w:rPr>
        <w:t>де</w:t>
      </w:r>
      <w:r>
        <w:rPr>
          <w:rFonts w:ascii="Times New Roman" w:hAnsi="Times New Roman" w:cs="Times New Roman"/>
          <w:sz w:val="28"/>
          <w:szCs w:val="28"/>
        </w:rPr>
        <w:t xml:space="preserve"> </w:t>
      </w:r>
      <m:oMath>
        <m:sSub>
          <m:sSubPr>
            <m:ctrlPr>
              <w:rPr>
                <w:rFonts w:ascii="Cambria Math" w:hAnsi="Cambria Math"/>
                <w:i/>
                <w:sz w:val="28"/>
                <w:szCs w:val="28"/>
              </w:rPr>
            </m:ctrlPr>
          </m:sSubPr>
          <m:e>
            <m:r>
              <w:rPr>
                <w:rFonts w:ascii="Cambria Math" w:hAnsi="Cambria Math"/>
                <w:sz w:val="28"/>
                <w:szCs w:val="28"/>
                <w:lang w:val="en-US"/>
              </w:rPr>
              <m:t>V</m:t>
            </m:r>
            <m:r>
              <w:rPr>
                <w:rFonts w:ascii="Cambria Math" w:hAnsi="Cambria Math"/>
                <w:sz w:val="28"/>
                <w:szCs w:val="28"/>
              </w:rPr>
              <m:t>K</m:t>
            </m:r>
          </m:e>
          <m:sub>
            <m:r>
              <w:rPr>
                <w:rFonts w:ascii="Cambria Math" w:hAnsi="Cambria Math"/>
                <w:sz w:val="28"/>
                <w:szCs w:val="28"/>
              </w:rPr>
              <m:t>i</m:t>
            </m:r>
          </m:sub>
        </m:sSub>
      </m:oMath>
      <w:r w:rsidRPr="0065551E">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5551E">
        <w:rPr>
          <w:rFonts w:ascii="Times New Roman" w:hAnsi="Times New Roman" w:cs="Times New Roman"/>
          <w:sz w:val="28"/>
          <w:szCs w:val="28"/>
        </w:rPr>
        <w:t xml:space="preserve">весовой коэффициент </w:t>
      </w:r>
      <w:r w:rsidRPr="0065551E">
        <w:rPr>
          <w:rFonts w:ascii="Times New Roman" w:hAnsi="Times New Roman" w:cs="Times New Roman"/>
          <w:i/>
          <w:sz w:val="28"/>
          <w:szCs w:val="28"/>
          <w:lang w:val="en-US"/>
        </w:rPr>
        <w:t>i</w:t>
      </w:r>
      <w:r w:rsidRPr="0065551E">
        <w:rPr>
          <w:rFonts w:ascii="Times New Roman" w:hAnsi="Times New Roman" w:cs="Times New Roman"/>
          <w:sz w:val="28"/>
          <w:szCs w:val="28"/>
        </w:rPr>
        <w:t>-го критерия оценки эффективности деятельности.</w:t>
      </w:r>
    </w:p>
    <w:p w:rsidR="00F612EB"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Pr>
          <w:rFonts w:ascii="Times New Roman" w:hAnsi="Times New Roman" w:cs="Times New Roman"/>
          <w:sz w:val="28"/>
          <w:szCs w:val="28"/>
        </w:rPr>
        <w:t>Предельный совокупный размер весовых коэффициентов по критериям эффективности деятельности работников образования приведен в таблице 9 настоящего Положения.</w:t>
      </w:r>
    </w:p>
    <w:p w:rsidR="00F612EB" w:rsidRDefault="00F612EB" w:rsidP="00F612EB">
      <w:pPr>
        <w:pStyle w:val="ConsPlusNormal"/>
        <w:widowControl/>
        <w:ind w:left="720" w:firstLine="0"/>
        <w:jc w:val="both"/>
        <w:rPr>
          <w:rFonts w:ascii="Times New Roman" w:hAnsi="Times New Roman" w:cs="Times New Roman"/>
          <w:sz w:val="28"/>
          <w:szCs w:val="28"/>
        </w:rPr>
      </w:pPr>
    </w:p>
    <w:p w:rsidR="00F612EB" w:rsidRDefault="00F612EB" w:rsidP="00F612EB">
      <w:pPr>
        <w:pStyle w:val="ConsPlusNormal"/>
        <w:widowControl/>
        <w:jc w:val="both"/>
        <w:rPr>
          <w:rFonts w:ascii="Times New Roman" w:hAnsi="Times New Roman" w:cs="Times New Roman"/>
          <w:sz w:val="28"/>
          <w:szCs w:val="28"/>
        </w:rPr>
      </w:pPr>
      <w:r>
        <w:rPr>
          <w:rFonts w:ascii="Times New Roman" w:hAnsi="Times New Roman" w:cs="Times New Roman"/>
          <w:sz w:val="28"/>
          <w:szCs w:val="28"/>
        </w:rPr>
        <w:t>Таблица 9 - Предельный совокупный размер весовых коэффициентов по критериям эффективности деятельности работников образования</w:t>
      </w:r>
    </w:p>
    <w:p w:rsidR="00F612EB" w:rsidRDefault="00F612EB" w:rsidP="00F612EB">
      <w:pPr>
        <w:pStyle w:val="ConsPlusNormal"/>
        <w:widowControl/>
        <w:jc w:val="both"/>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11"/>
        <w:gridCol w:w="273"/>
        <w:gridCol w:w="4394"/>
        <w:gridCol w:w="1843"/>
        <w:gridCol w:w="2233"/>
      </w:tblGrid>
      <w:tr w:rsidR="00F612EB" w:rsidTr="00533A40">
        <w:trPr>
          <w:tblHeader/>
        </w:trPr>
        <w:tc>
          <w:tcPr>
            <w:tcW w:w="817"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lastRenderedPageBreak/>
              <w:t xml:space="preserve">№ </w:t>
            </w:r>
          </w:p>
        </w:tc>
        <w:tc>
          <w:tcPr>
            <w:tcW w:w="4678"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Наименование должности</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Квалификационный уровень</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Предельный совокупный размер весовых коэффициентов</w:t>
            </w:r>
          </w:p>
        </w:tc>
      </w:tr>
      <w:tr w:rsidR="00F612EB" w:rsidTr="00533A40">
        <w:tc>
          <w:tcPr>
            <w:tcW w:w="9571" w:type="dxa"/>
            <w:gridSpan w:val="6"/>
            <w:vAlign w:val="center"/>
          </w:tcPr>
          <w:p w:rsidR="00F612EB" w:rsidRPr="00DE1867" w:rsidRDefault="00F612EB" w:rsidP="00F612EB">
            <w:pPr>
              <w:pStyle w:val="afd"/>
              <w:numPr>
                <w:ilvl w:val="0"/>
                <w:numId w:val="43"/>
              </w:numPr>
              <w:contextualSpacing/>
              <w:jc w:val="center"/>
            </w:pPr>
            <w:r w:rsidRPr="00DA4715">
              <w:t>Профессионально-квалификационная группа учебно-вспомогательного персонала первого уровня</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1.1.</w:t>
            </w:r>
          </w:p>
        </w:tc>
        <w:tc>
          <w:tcPr>
            <w:tcW w:w="4394" w:type="dxa"/>
          </w:tcPr>
          <w:p w:rsidR="00F612EB" w:rsidRPr="0065551E" w:rsidRDefault="00F612EB" w:rsidP="00533A40">
            <w:pPr>
              <w:pStyle w:val="afd"/>
            </w:pPr>
            <w:r w:rsidRPr="0065551E">
              <w:t>Вожатый</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5</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1.2.</w:t>
            </w:r>
          </w:p>
        </w:tc>
        <w:tc>
          <w:tcPr>
            <w:tcW w:w="4394" w:type="dxa"/>
          </w:tcPr>
          <w:p w:rsidR="00F612EB" w:rsidRPr="0065551E" w:rsidRDefault="00F612EB" w:rsidP="00533A40">
            <w:pPr>
              <w:pStyle w:val="afd"/>
            </w:pPr>
            <w:r w:rsidRPr="0065551E">
              <w:t>Помощник воспитателя</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5</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1.3.</w:t>
            </w:r>
          </w:p>
        </w:tc>
        <w:tc>
          <w:tcPr>
            <w:tcW w:w="4394" w:type="dxa"/>
          </w:tcPr>
          <w:p w:rsidR="00F612EB" w:rsidRPr="0065551E" w:rsidRDefault="00F612EB" w:rsidP="00533A40">
            <w:pPr>
              <w:pStyle w:val="afd"/>
            </w:pPr>
            <w:r w:rsidRPr="0065551E">
              <w:t>Секретарь учебной части</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5</w:t>
            </w:r>
          </w:p>
        </w:tc>
      </w:tr>
      <w:tr w:rsidR="00F612EB" w:rsidTr="00533A40">
        <w:tc>
          <w:tcPr>
            <w:tcW w:w="9571" w:type="dxa"/>
            <w:gridSpan w:val="6"/>
            <w:vAlign w:val="center"/>
          </w:tcPr>
          <w:p w:rsidR="00F612EB" w:rsidRDefault="00F612EB" w:rsidP="00F612EB">
            <w:pPr>
              <w:pStyle w:val="afd"/>
              <w:numPr>
                <w:ilvl w:val="0"/>
                <w:numId w:val="43"/>
              </w:numPr>
              <w:contextualSpacing/>
              <w:jc w:val="center"/>
            </w:pPr>
            <w:r w:rsidRPr="0065551E">
              <w:t>Профессионально-квалификационная группа учебно-вспомогательного персонала второго уровня</w:t>
            </w:r>
          </w:p>
        </w:tc>
      </w:tr>
      <w:tr w:rsidR="00F612EB" w:rsidTr="00533A40">
        <w:tc>
          <w:tcPr>
            <w:tcW w:w="1101" w:type="dxa"/>
            <w:gridSpan w:val="3"/>
          </w:tcPr>
          <w:p w:rsidR="00F612EB" w:rsidRPr="0065551E" w:rsidRDefault="00F612EB" w:rsidP="00533A40">
            <w:pPr>
              <w:pStyle w:val="afd"/>
              <w:jc w:val="center"/>
            </w:pPr>
            <w:r>
              <w:t>2.1.</w:t>
            </w:r>
          </w:p>
        </w:tc>
        <w:tc>
          <w:tcPr>
            <w:tcW w:w="4394" w:type="dxa"/>
          </w:tcPr>
          <w:p w:rsidR="00F612EB" w:rsidRPr="0065551E" w:rsidRDefault="00F612EB" w:rsidP="00533A40">
            <w:pPr>
              <w:pStyle w:val="afd"/>
            </w:pPr>
            <w:r w:rsidRPr="0065551E">
              <w:t>Дежурный по режиму</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35</w:t>
            </w:r>
          </w:p>
        </w:tc>
      </w:tr>
      <w:tr w:rsidR="00F612EB" w:rsidTr="00533A40">
        <w:tc>
          <w:tcPr>
            <w:tcW w:w="1101" w:type="dxa"/>
            <w:gridSpan w:val="3"/>
          </w:tcPr>
          <w:p w:rsidR="00F612EB" w:rsidRPr="0065551E" w:rsidRDefault="00F612EB" w:rsidP="00533A40">
            <w:pPr>
              <w:pStyle w:val="afd"/>
              <w:jc w:val="center"/>
            </w:pPr>
            <w:r>
              <w:t>2.2.</w:t>
            </w:r>
          </w:p>
        </w:tc>
        <w:tc>
          <w:tcPr>
            <w:tcW w:w="4394" w:type="dxa"/>
          </w:tcPr>
          <w:p w:rsidR="00F612EB" w:rsidRPr="0065551E" w:rsidRDefault="00F612EB" w:rsidP="00533A40">
            <w:pPr>
              <w:pStyle w:val="afd"/>
            </w:pPr>
            <w:r w:rsidRPr="0065551E">
              <w:t>Младший воспитатель</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35</w:t>
            </w:r>
          </w:p>
        </w:tc>
      </w:tr>
      <w:tr w:rsidR="00F612EB" w:rsidTr="00533A40">
        <w:tc>
          <w:tcPr>
            <w:tcW w:w="1101" w:type="dxa"/>
            <w:gridSpan w:val="3"/>
          </w:tcPr>
          <w:p w:rsidR="00F612EB" w:rsidRPr="0065551E" w:rsidRDefault="00F612EB" w:rsidP="00533A40">
            <w:pPr>
              <w:pStyle w:val="afd"/>
              <w:jc w:val="center"/>
            </w:pPr>
            <w:r>
              <w:t>2.3.</w:t>
            </w:r>
          </w:p>
        </w:tc>
        <w:tc>
          <w:tcPr>
            <w:tcW w:w="4394" w:type="dxa"/>
          </w:tcPr>
          <w:p w:rsidR="00F612EB" w:rsidRPr="0065551E" w:rsidRDefault="00F612EB" w:rsidP="00533A40">
            <w:pPr>
              <w:pStyle w:val="afd"/>
            </w:pPr>
            <w:r w:rsidRPr="0065551E">
              <w:t>Диспетчер образовательного учреждения</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2</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40</w:t>
            </w:r>
          </w:p>
        </w:tc>
      </w:tr>
      <w:tr w:rsidR="00F612EB" w:rsidTr="00533A40">
        <w:tc>
          <w:tcPr>
            <w:tcW w:w="1101" w:type="dxa"/>
            <w:gridSpan w:val="3"/>
          </w:tcPr>
          <w:p w:rsidR="00F612EB" w:rsidRPr="0065551E" w:rsidRDefault="00F612EB" w:rsidP="00533A40">
            <w:pPr>
              <w:pStyle w:val="afd"/>
              <w:jc w:val="center"/>
            </w:pPr>
            <w:r>
              <w:t>2.4.</w:t>
            </w:r>
          </w:p>
        </w:tc>
        <w:tc>
          <w:tcPr>
            <w:tcW w:w="4394" w:type="dxa"/>
          </w:tcPr>
          <w:p w:rsidR="00F612EB" w:rsidRPr="0065551E" w:rsidRDefault="00F612EB" w:rsidP="00533A40">
            <w:pPr>
              <w:pStyle w:val="afd"/>
            </w:pPr>
            <w:r w:rsidRPr="0065551E">
              <w:t>Старший дежурный по режиму</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2</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40</w:t>
            </w:r>
          </w:p>
        </w:tc>
      </w:tr>
      <w:tr w:rsidR="00F612EB" w:rsidTr="00533A40">
        <w:tc>
          <w:tcPr>
            <w:tcW w:w="9571" w:type="dxa"/>
            <w:gridSpan w:val="6"/>
            <w:vAlign w:val="center"/>
          </w:tcPr>
          <w:p w:rsidR="00F612EB" w:rsidRDefault="00F612EB" w:rsidP="00F612EB">
            <w:pPr>
              <w:pStyle w:val="afd"/>
              <w:numPr>
                <w:ilvl w:val="0"/>
                <w:numId w:val="43"/>
              </w:numPr>
              <w:contextualSpacing/>
              <w:jc w:val="center"/>
            </w:pPr>
            <w:r w:rsidRPr="0065551E">
              <w:t>Профессионально-квалификационная группа должностей педагогических работников</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3.1.</w:t>
            </w:r>
          </w:p>
        </w:tc>
        <w:tc>
          <w:tcPr>
            <w:tcW w:w="4394" w:type="dxa"/>
          </w:tcPr>
          <w:p w:rsidR="00F612EB" w:rsidRPr="0065551E" w:rsidRDefault="00F612EB" w:rsidP="00533A40">
            <w:pPr>
              <w:pStyle w:val="afd"/>
            </w:pPr>
            <w:r w:rsidRPr="0065551E">
              <w:t>Инструктор по труду</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45</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3.2.</w:t>
            </w:r>
          </w:p>
        </w:tc>
        <w:tc>
          <w:tcPr>
            <w:tcW w:w="4394" w:type="dxa"/>
          </w:tcPr>
          <w:p w:rsidR="00F612EB" w:rsidRPr="0065551E" w:rsidRDefault="00F612EB" w:rsidP="00533A40">
            <w:pPr>
              <w:pStyle w:val="afd"/>
            </w:pPr>
            <w:r w:rsidRPr="0065551E">
              <w:t>Инструктор по физической культуре</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45</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3.3.</w:t>
            </w:r>
          </w:p>
        </w:tc>
        <w:tc>
          <w:tcPr>
            <w:tcW w:w="4394" w:type="dxa"/>
          </w:tcPr>
          <w:p w:rsidR="00F612EB" w:rsidRPr="0065551E" w:rsidRDefault="00F612EB" w:rsidP="00533A40">
            <w:pPr>
              <w:pStyle w:val="afd"/>
            </w:pPr>
            <w:r w:rsidRPr="0065551E">
              <w:t>Музыкальный руководитель</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45</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3.4.</w:t>
            </w:r>
          </w:p>
        </w:tc>
        <w:tc>
          <w:tcPr>
            <w:tcW w:w="4394" w:type="dxa"/>
          </w:tcPr>
          <w:p w:rsidR="00F612EB" w:rsidRPr="0065551E" w:rsidRDefault="00F612EB" w:rsidP="00533A40">
            <w:pPr>
              <w:pStyle w:val="afd"/>
            </w:pPr>
            <w:r w:rsidRPr="0065551E">
              <w:t>Старший вожатый</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45</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3.5.</w:t>
            </w:r>
          </w:p>
        </w:tc>
        <w:tc>
          <w:tcPr>
            <w:tcW w:w="4394" w:type="dxa"/>
          </w:tcPr>
          <w:p w:rsidR="00F612EB" w:rsidRPr="0065551E" w:rsidRDefault="00F612EB" w:rsidP="00533A40">
            <w:pPr>
              <w:pStyle w:val="afd"/>
            </w:pPr>
            <w:r w:rsidRPr="0065551E">
              <w:t>Инструктор-методист</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2</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50</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3.6.</w:t>
            </w:r>
          </w:p>
        </w:tc>
        <w:tc>
          <w:tcPr>
            <w:tcW w:w="4394" w:type="dxa"/>
          </w:tcPr>
          <w:p w:rsidR="00F612EB" w:rsidRPr="0065551E" w:rsidRDefault="00F612EB" w:rsidP="00533A40">
            <w:pPr>
              <w:pStyle w:val="afd"/>
            </w:pPr>
            <w:r w:rsidRPr="0065551E">
              <w:t>Концертмейстер</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2</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50</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3.7.</w:t>
            </w:r>
          </w:p>
        </w:tc>
        <w:tc>
          <w:tcPr>
            <w:tcW w:w="4394" w:type="dxa"/>
          </w:tcPr>
          <w:p w:rsidR="00F612EB" w:rsidRPr="0065551E" w:rsidRDefault="00F612EB" w:rsidP="00533A40">
            <w:pPr>
              <w:pStyle w:val="afd"/>
            </w:pPr>
            <w:r w:rsidRPr="0065551E">
              <w:t>Педагог дополнительного образования</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2</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50</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3.8.</w:t>
            </w:r>
          </w:p>
        </w:tc>
        <w:tc>
          <w:tcPr>
            <w:tcW w:w="4394" w:type="dxa"/>
          </w:tcPr>
          <w:p w:rsidR="00F612EB" w:rsidRPr="0065551E" w:rsidRDefault="00F612EB" w:rsidP="00533A40">
            <w:pPr>
              <w:pStyle w:val="afd"/>
            </w:pPr>
            <w:r w:rsidRPr="0065551E">
              <w:t>Педагог-организатор</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2</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50</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3.9.</w:t>
            </w:r>
          </w:p>
        </w:tc>
        <w:tc>
          <w:tcPr>
            <w:tcW w:w="4394" w:type="dxa"/>
          </w:tcPr>
          <w:p w:rsidR="00F612EB" w:rsidRPr="0065551E" w:rsidRDefault="00F612EB" w:rsidP="00533A40">
            <w:pPr>
              <w:pStyle w:val="afd"/>
            </w:pPr>
            <w:r w:rsidRPr="0065551E">
              <w:t>Социальный педагог</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2</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50</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3.10.</w:t>
            </w:r>
          </w:p>
        </w:tc>
        <w:tc>
          <w:tcPr>
            <w:tcW w:w="4394" w:type="dxa"/>
          </w:tcPr>
          <w:p w:rsidR="00F612EB" w:rsidRPr="0065551E" w:rsidRDefault="00F612EB" w:rsidP="00533A40">
            <w:pPr>
              <w:pStyle w:val="afd"/>
            </w:pPr>
            <w:r w:rsidRPr="0065551E">
              <w:t>Тренер-преподаватель</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2</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50</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3.11.</w:t>
            </w:r>
          </w:p>
        </w:tc>
        <w:tc>
          <w:tcPr>
            <w:tcW w:w="4394" w:type="dxa"/>
          </w:tcPr>
          <w:p w:rsidR="00F612EB" w:rsidRPr="0065551E" w:rsidRDefault="00F612EB" w:rsidP="00533A40">
            <w:pPr>
              <w:pStyle w:val="afd"/>
            </w:pPr>
            <w:r w:rsidRPr="0065551E">
              <w:t>Воспитатель</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55</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3.12.</w:t>
            </w:r>
          </w:p>
        </w:tc>
        <w:tc>
          <w:tcPr>
            <w:tcW w:w="4394" w:type="dxa"/>
          </w:tcPr>
          <w:p w:rsidR="00F612EB" w:rsidRPr="0065551E" w:rsidRDefault="00F612EB" w:rsidP="00533A40">
            <w:pPr>
              <w:pStyle w:val="afd"/>
            </w:pPr>
            <w:r w:rsidRPr="0065551E">
              <w:t>Мастер производственного обучения</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55</w:t>
            </w:r>
          </w:p>
        </w:tc>
      </w:tr>
      <w:tr w:rsidR="00F612EB" w:rsidTr="00533A40">
        <w:tc>
          <w:tcPr>
            <w:tcW w:w="1101" w:type="dxa"/>
            <w:gridSpan w:val="3"/>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3.13.</w:t>
            </w:r>
          </w:p>
        </w:tc>
        <w:tc>
          <w:tcPr>
            <w:tcW w:w="4394" w:type="dxa"/>
          </w:tcPr>
          <w:p w:rsidR="00F612EB" w:rsidRPr="0065551E" w:rsidRDefault="00F612EB" w:rsidP="00533A40">
            <w:pPr>
              <w:pStyle w:val="afd"/>
            </w:pPr>
            <w:r w:rsidRPr="0065551E">
              <w:t>Методист</w:t>
            </w:r>
          </w:p>
        </w:tc>
        <w:tc>
          <w:tcPr>
            <w:tcW w:w="184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w:t>
            </w:r>
          </w:p>
        </w:tc>
        <w:tc>
          <w:tcPr>
            <w:tcW w:w="2233"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55</w:t>
            </w:r>
          </w:p>
        </w:tc>
      </w:tr>
      <w:tr w:rsidR="00F612EB" w:rsidTr="00533A40">
        <w:tc>
          <w:tcPr>
            <w:tcW w:w="1101" w:type="dxa"/>
            <w:gridSpan w:val="3"/>
          </w:tcPr>
          <w:p w:rsidR="00F612EB" w:rsidRPr="0065551E" w:rsidRDefault="00F612EB" w:rsidP="00533A40">
            <w:pPr>
              <w:pStyle w:val="afd"/>
            </w:pPr>
            <w:r>
              <w:t>3.14</w:t>
            </w:r>
            <w:r>
              <w:lastRenderedPageBreak/>
              <w:t>.</w:t>
            </w:r>
          </w:p>
        </w:tc>
        <w:tc>
          <w:tcPr>
            <w:tcW w:w="4394" w:type="dxa"/>
          </w:tcPr>
          <w:p w:rsidR="00F612EB" w:rsidRPr="0065551E" w:rsidRDefault="00F612EB" w:rsidP="00533A40">
            <w:pPr>
              <w:pStyle w:val="afd"/>
            </w:pPr>
            <w:r w:rsidRPr="0065551E">
              <w:lastRenderedPageBreak/>
              <w:t>Педагог-психолог</w:t>
            </w:r>
          </w:p>
        </w:tc>
        <w:tc>
          <w:tcPr>
            <w:tcW w:w="1843" w:type="dxa"/>
          </w:tcPr>
          <w:p w:rsidR="00F612EB" w:rsidRPr="0065551E" w:rsidRDefault="00F612EB" w:rsidP="00533A40">
            <w:pPr>
              <w:pStyle w:val="afd"/>
              <w:jc w:val="center"/>
            </w:pPr>
            <w:r>
              <w:t>3</w:t>
            </w:r>
          </w:p>
        </w:tc>
        <w:tc>
          <w:tcPr>
            <w:tcW w:w="2233" w:type="dxa"/>
            <w:vAlign w:val="center"/>
          </w:tcPr>
          <w:p w:rsidR="00F612EB" w:rsidRPr="0065551E" w:rsidRDefault="00F612EB" w:rsidP="00533A40">
            <w:pPr>
              <w:pStyle w:val="afd"/>
              <w:jc w:val="center"/>
            </w:pPr>
            <w:r>
              <w:t>55</w:t>
            </w:r>
          </w:p>
        </w:tc>
      </w:tr>
      <w:tr w:rsidR="00F612EB" w:rsidTr="00533A40">
        <w:tc>
          <w:tcPr>
            <w:tcW w:w="1101" w:type="dxa"/>
            <w:gridSpan w:val="3"/>
          </w:tcPr>
          <w:p w:rsidR="00F612EB" w:rsidRPr="0065551E" w:rsidRDefault="00F612EB" w:rsidP="00533A40">
            <w:pPr>
              <w:pStyle w:val="afd"/>
            </w:pPr>
            <w:r>
              <w:lastRenderedPageBreak/>
              <w:t>3.15.</w:t>
            </w:r>
          </w:p>
        </w:tc>
        <w:tc>
          <w:tcPr>
            <w:tcW w:w="4394" w:type="dxa"/>
          </w:tcPr>
          <w:p w:rsidR="00F612EB" w:rsidRPr="0065551E" w:rsidRDefault="00F612EB" w:rsidP="00533A40">
            <w:pPr>
              <w:pStyle w:val="afd"/>
            </w:pPr>
            <w:r w:rsidRPr="0065551E">
              <w:t>Старший инструктор-методист</w:t>
            </w:r>
          </w:p>
        </w:tc>
        <w:tc>
          <w:tcPr>
            <w:tcW w:w="1843" w:type="dxa"/>
          </w:tcPr>
          <w:p w:rsidR="00F612EB" w:rsidRPr="0065551E" w:rsidRDefault="00F612EB" w:rsidP="00533A40">
            <w:pPr>
              <w:pStyle w:val="afd"/>
              <w:jc w:val="center"/>
            </w:pPr>
            <w:r>
              <w:t>3</w:t>
            </w:r>
          </w:p>
        </w:tc>
        <w:tc>
          <w:tcPr>
            <w:tcW w:w="2233" w:type="dxa"/>
            <w:vAlign w:val="center"/>
          </w:tcPr>
          <w:p w:rsidR="00F612EB" w:rsidRPr="0065551E" w:rsidRDefault="00F612EB" w:rsidP="00533A40">
            <w:pPr>
              <w:pStyle w:val="afd"/>
              <w:jc w:val="center"/>
            </w:pPr>
            <w:r>
              <w:t>55</w:t>
            </w:r>
          </w:p>
        </w:tc>
      </w:tr>
      <w:tr w:rsidR="00F612EB" w:rsidTr="00533A40">
        <w:tc>
          <w:tcPr>
            <w:tcW w:w="1101" w:type="dxa"/>
            <w:gridSpan w:val="3"/>
          </w:tcPr>
          <w:p w:rsidR="00F612EB" w:rsidRPr="0065551E" w:rsidRDefault="00F612EB" w:rsidP="00533A40">
            <w:pPr>
              <w:pStyle w:val="afd"/>
            </w:pPr>
            <w:r>
              <w:t>3.16.</w:t>
            </w:r>
          </w:p>
        </w:tc>
        <w:tc>
          <w:tcPr>
            <w:tcW w:w="4394" w:type="dxa"/>
          </w:tcPr>
          <w:p w:rsidR="00F612EB" w:rsidRPr="0065551E" w:rsidRDefault="00F612EB" w:rsidP="00533A40">
            <w:pPr>
              <w:pStyle w:val="afd"/>
            </w:pPr>
            <w:r w:rsidRPr="0065551E">
              <w:t>Старший педагог дополнительного образования</w:t>
            </w:r>
          </w:p>
        </w:tc>
        <w:tc>
          <w:tcPr>
            <w:tcW w:w="1843" w:type="dxa"/>
          </w:tcPr>
          <w:p w:rsidR="00F612EB" w:rsidRPr="0065551E" w:rsidRDefault="00F612EB" w:rsidP="00533A40">
            <w:pPr>
              <w:pStyle w:val="afd"/>
              <w:jc w:val="center"/>
            </w:pPr>
            <w:r>
              <w:t>3</w:t>
            </w:r>
          </w:p>
        </w:tc>
        <w:tc>
          <w:tcPr>
            <w:tcW w:w="2233" w:type="dxa"/>
            <w:vAlign w:val="center"/>
          </w:tcPr>
          <w:p w:rsidR="00F612EB" w:rsidRPr="0065551E" w:rsidRDefault="00F612EB" w:rsidP="00533A40">
            <w:pPr>
              <w:pStyle w:val="afd"/>
              <w:jc w:val="center"/>
            </w:pPr>
            <w:r>
              <w:t>55</w:t>
            </w:r>
          </w:p>
        </w:tc>
      </w:tr>
      <w:tr w:rsidR="00F612EB" w:rsidTr="00533A40">
        <w:tc>
          <w:tcPr>
            <w:tcW w:w="1101" w:type="dxa"/>
            <w:gridSpan w:val="3"/>
          </w:tcPr>
          <w:p w:rsidR="00F612EB" w:rsidRPr="0065551E" w:rsidRDefault="00F612EB" w:rsidP="00533A40">
            <w:pPr>
              <w:pStyle w:val="afd"/>
            </w:pPr>
            <w:r>
              <w:t>3.17.</w:t>
            </w:r>
          </w:p>
        </w:tc>
        <w:tc>
          <w:tcPr>
            <w:tcW w:w="4394" w:type="dxa"/>
          </w:tcPr>
          <w:p w:rsidR="00F612EB" w:rsidRPr="0065551E" w:rsidRDefault="00F612EB" w:rsidP="00533A40">
            <w:pPr>
              <w:pStyle w:val="afd"/>
            </w:pPr>
            <w:r w:rsidRPr="0065551E">
              <w:t>Старший тренер-преподаватель</w:t>
            </w:r>
          </w:p>
        </w:tc>
        <w:tc>
          <w:tcPr>
            <w:tcW w:w="1843" w:type="dxa"/>
          </w:tcPr>
          <w:p w:rsidR="00F612EB" w:rsidRPr="0065551E" w:rsidRDefault="00F612EB" w:rsidP="00533A40">
            <w:pPr>
              <w:pStyle w:val="afd"/>
              <w:jc w:val="center"/>
            </w:pPr>
            <w:r>
              <w:t>3</w:t>
            </w:r>
          </w:p>
        </w:tc>
        <w:tc>
          <w:tcPr>
            <w:tcW w:w="2233" w:type="dxa"/>
            <w:vAlign w:val="center"/>
          </w:tcPr>
          <w:p w:rsidR="00F612EB" w:rsidRPr="0065551E" w:rsidRDefault="00F612EB" w:rsidP="00533A40">
            <w:pPr>
              <w:pStyle w:val="afd"/>
              <w:jc w:val="center"/>
            </w:pPr>
            <w:r>
              <w:t>55</w:t>
            </w:r>
          </w:p>
        </w:tc>
      </w:tr>
      <w:tr w:rsidR="00F612EB" w:rsidTr="00533A40">
        <w:tc>
          <w:tcPr>
            <w:tcW w:w="1101" w:type="dxa"/>
            <w:gridSpan w:val="3"/>
          </w:tcPr>
          <w:p w:rsidR="00F612EB" w:rsidRPr="0065551E" w:rsidRDefault="00F612EB" w:rsidP="00533A40">
            <w:pPr>
              <w:pStyle w:val="afd"/>
            </w:pPr>
            <w:r>
              <w:t>3.18.</w:t>
            </w:r>
          </w:p>
        </w:tc>
        <w:tc>
          <w:tcPr>
            <w:tcW w:w="4394" w:type="dxa"/>
          </w:tcPr>
          <w:p w:rsidR="00F612EB" w:rsidRPr="0065551E" w:rsidRDefault="00F612EB" w:rsidP="00533A40">
            <w:pPr>
              <w:pStyle w:val="afd"/>
            </w:pPr>
            <w:r w:rsidRPr="0065551E">
              <w:t>Преподаватель (кроме должностей преподавателей, отнесенных к профессорско-преподавательскому составу)</w:t>
            </w:r>
          </w:p>
        </w:tc>
        <w:tc>
          <w:tcPr>
            <w:tcW w:w="1843" w:type="dxa"/>
          </w:tcPr>
          <w:p w:rsidR="00F612EB" w:rsidRPr="0065551E" w:rsidRDefault="00F612EB" w:rsidP="00533A40">
            <w:pPr>
              <w:pStyle w:val="afd"/>
              <w:jc w:val="center"/>
            </w:pPr>
            <w:r>
              <w:t>4</w:t>
            </w:r>
          </w:p>
        </w:tc>
        <w:tc>
          <w:tcPr>
            <w:tcW w:w="2233" w:type="dxa"/>
            <w:vAlign w:val="center"/>
          </w:tcPr>
          <w:p w:rsidR="00F612EB" w:rsidRPr="0065551E" w:rsidRDefault="00F612EB" w:rsidP="00533A40">
            <w:pPr>
              <w:pStyle w:val="afd"/>
              <w:jc w:val="center"/>
            </w:pPr>
            <w:r>
              <w:t>60</w:t>
            </w:r>
          </w:p>
        </w:tc>
      </w:tr>
      <w:tr w:rsidR="00F612EB" w:rsidTr="00533A40">
        <w:tc>
          <w:tcPr>
            <w:tcW w:w="1101" w:type="dxa"/>
            <w:gridSpan w:val="3"/>
          </w:tcPr>
          <w:p w:rsidR="00F612EB" w:rsidRPr="0065551E" w:rsidRDefault="00F612EB" w:rsidP="00533A40">
            <w:pPr>
              <w:pStyle w:val="afd"/>
            </w:pPr>
            <w:r>
              <w:t>3.19.</w:t>
            </w:r>
          </w:p>
        </w:tc>
        <w:tc>
          <w:tcPr>
            <w:tcW w:w="4394" w:type="dxa"/>
          </w:tcPr>
          <w:p w:rsidR="00F612EB" w:rsidRPr="0065551E" w:rsidRDefault="00F612EB" w:rsidP="00533A40">
            <w:pPr>
              <w:pStyle w:val="afd"/>
            </w:pPr>
            <w:r w:rsidRPr="0065551E">
              <w:t>Преподаватель-организатор основ безопасности жизнедеятельности</w:t>
            </w:r>
          </w:p>
        </w:tc>
        <w:tc>
          <w:tcPr>
            <w:tcW w:w="1843" w:type="dxa"/>
          </w:tcPr>
          <w:p w:rsidR="00F612EB" w:rsidRPr="0065551E" w:rsidRDefault="00F612EB" w:rsidP="00533A40">
            <w:pPr>
              <w:pStyle w:val="afd"/>
              <w:jc w:val="center"/>
            </w:pPr>
            <w:r>
              <w:t>4</w:t>
            </w:r>
          </w:p>
        </w:tc>
        <w:tc>
          <w:tcPr>
            <w:tcW w:w="2233" w:type="dxa"/>
            <w:vAlign w:val="center"/>
          </w:tcPr>
          <w:p w:rsidR="00F612EB" w:rsidRPr="0065551E" w:rsidRDefault="00F612EB" w:rsidP="00533A40">
            <w:pPr>
              <w:pStyle w:val="afd"/>
              <w:jc w:val="center"/>
            </w:pPr>
            <w:r>
              <w:t>60</w:t>
            </w:r>
          </w:p>
        </w:tc>
      </w:tr>
      <w:tr w:rsidR="00F612EB" w:rsidTr="00533A40">
        <w:tc>
          <w:tcPr>
            <w:tcW w:w="1101" w:type="dxa"/>
            <w:gridSpan w:val="3"/>
          </w:tcPr>
          <w:p w:rsidR="00F612EB" w:rsidRPr="0065551E" w:rsidRDefault="00F612EB" w:rsidP="00533A40">
            <w:pPr>
              <w:pStyle w:val="afd"/>
            </w:pPr>
            <w:r>
              <w:t>3.20.</w:t>
            </w:r>
          </w:p>
        </w:tc>
        <w:tc>
          <w:tcPr>
            <w:tcW w:w="4394" w:type="dxa"/>
          </w:tcPr>
          <w:p w:rsidR="00F612EB" w:rsidRPr="0065551E" w:rsidRDefault="00F612EB" w:rsidP="00533A40">
            <w:pPr>
              <w:pStyle w:val="afd"/>
            </w:pPr>
            <w:r w:rsidRPr="0065551E">
              <w:t>Руководитель физического воспитания</w:t>
            </w:r>
          </w:p>
        </w:tc>
        <w:tc>
          <w:tcPr>
            <w:tcW w:w="1843" w:type="dxa"/>
          </w:tcPr>
          <w:p w:rsidR="00F612EB" w:rsidRPr="0065551E" w:rsidRDefault="00F612EB" w:rsidP="00533A40">
            <w:pPr>
              <w:pStyle w:val="afd"/>
              <w:jc w:val="center"/>
            </w:pPr>
            <w:r>
              <w:t>4</w:t>
            </w:r>
          </w:p>
        </w:tc>
        <w:tc>
          <w:tcPr>
            <w:tcW w:w="2233" w:type="dxa"/>
            <w:vAlign w:val="center"/>
          </w:tcPr>
          <w:p w:rsidR="00F612EB" w:rsidRPr="0065551E" w:rsidRDefault="00F612EB" w:rsidP="00533A40">
            <w:pPr>
              <w:pStyle w:val="afd"/>
              <w:jc w:val="center"/>
            </w:pPr>
            <w:r>
              <w:t>60</w:t>
            </w:r>
          </w:p>
        </w:tc>
      </w:tr>
      <w:tr w:rsidR="00F612EB" w:rsidTr="00533A40">
        <w:tc>
          <w:tcPr>
            <w:tcW w:w="1101" w:type="dxa"/>
            <w:gridSpan w:val="3"/>
          </w:tcPr>
          <w:p w:rsidR="00F612EB" w:rsidRPr="0065551E" w:rsidRDefault="00F612EB" w:rsidP="00533A40">
            <w:pPr>
              <w:pStyle w:val="afd"/>
            </w:pPr>
            <w:r>
              <w:t>3.21.</w:t>
            </w:r>
          </w:p>
        </w:tc>
        <w:tc>
          <w:tcPr>
            <w:tcW w:w="4394" w:type="dxa"/>
          </w:tcPr>
          <w:p w:rsidR="00F612EB" w:rsidRPr="0065551E" w:rsidRDefault="00F612EB" w:rsidP="00533A40">
            <w:pPr>
              <w:pStyle w:val="afd"/>
            </w:pPr>
            <w:r w:rsidRPr="0065551E">
              <w:t>Старший воспитатель</w:t>
            </w:r>
          </w:p>
        </w:tc>
        <w:tc>
          <w:tcPr>
            <w:tcW w:w="1843" w:type="dxa"/>
          </w:tcPr>
          <w:p w:rsidR="00F612EB" w:rsidRPr="0065551E" w:rsidRDefault="00F612EB" w:rsidP="00533A40">
            <w:pPr>
              <w:pStyle w:val="afd"/>
              <w:jc w:val="center"/>
            </w:pPr>
            <w:r>
              <w:t>4</w:t>
            </w:r>
          </w:p>
        </w:tc>
        <w:tc>
          <w:tcPr>
            <w:tcW w:w="2233" w:type="dxa"/>
            <w:vAlign w:val="center"/>
          </w:tcPr>
          <w:p w:rsidR="00F612EB" w:rsidRPr="0065551E" w:rsidRDefault="00F612EB" w:rsidP="00533A40">
            <w:pPr>
              <w:pStyle w:val="afd"/>
              <w:jc w:val="center"/>
            </w:pPr>
            <w:r>
              <w:t>60</w:t>
            </w:r>
          </w:p>
        </w:tc>
      </w:tr>
      <w:tr w:rsidR="00F612EB" w:rsidTr="00533A40">
        <w:tc>
          <w:tcPr>
            <w:tcW w:w="1101" w:type="dxa"/>
            <w:gridSpan w:val="3"/>
          </w:tcPr>
          <w:p w:rsidR="00F612EB" w:rsidRPr="0065551E" w:rsidRDefault="00F612EB" w:rsidP="00533A40">
            <w:pPr>
              <w:pStyle w:val="afd"/>
            </w:pPr>
            <w:r>
              <w:t>3.22.</w:t>
            </w:r>
          </w:p>
        </w:tc>
        <w:tc>
          <w:tcPr>
            <w:tcW w:w="4394" w:type="dxa"/>
          </w:tcPr>
          <w:p w:rsidR="00F612EB" w:rsidRPr="0065551E" w:rsidRDefault="00F612EB" w:rsidP="00533A40">
            <w:pPr>
              <w:pStyle w:val="afd"/>
            </w:pPr>
            <w:r w:rsidRPr="0065551E">
              <w:t>Старший методист</w:t>
            </w:r>
          </w:p>
        </w:tc>
        <w:tc>
          <w:tcPr>
            <w:tcW w:w="1843" w:type="dxa"/>
          </w:tcPr>
          <w:p w:rsidR="00F612EB" w:rsidRPr="0065551E" w:rsidRDefault="00F612EB" w:rsidP="00533A40">
            <w:pPr>
              <w:pStyle w:val="afd"/>
              <w:jc w:val="center"/>
            </w:pPr>
            <w:r>
              <w:t>4</w:t>
            </w:r>
          </w:p>
        </w:tc>
        <w:tc>
          <w:tcPr>
            <w:tcW w:w="2233" w:type="dxa"/>
            <w:vAlign w:val="center"/>
          </w:tcPr>
          <w:p w:rsidR="00F612EB" w:rsidRPr="0065551E" w:rsidRDefault="00F612EB" w:rsidP="00533A40">
            <w:pPr>
              <w:pStyle w:val="afd"/>
              <w:jc w:val="center"/>
            </w:pPr>
            <w:r>
              <w:t>60</w:t>
            </w:r>
          </w:p>
        </w:tc>
      </w:tr>
      <w:tr w:rsidR="00F612EB" w:rsidTr="00533A40">
        <w:tc>
          <w:tcPr>
            <w:tcW w:w="1101" w:type="dxa"/>
            <w:gridSpan w:val="3"/>
          </w:tcPr>
          <w:p w:rsidR="00F612EB" w:rsidRPr="0065551E" w:rsidRDefault="00F612EB" w:rsidP="00533A40">
            <w:pPr>
              <w:pStyle w:val="afd"/>
            </w:pPr>
            <w:r>
              <w:t>3.23.</w:t>
            </w:r>
          </w:p>
        </w:tc>
        <w:tc>
          <w:tcPr>
            <w:tcW w:w="4394" w:type="dxa"/>
          </w:tcPr>
          <w:p w:rsidR="00F612EB" w:rsidRPr="0065551E" w:rsidRDefault="00F612EB" w:rsidP="00533A40">
            <w:pPr>
              <w:pStyle w:val="afd"/>
            </w:pPr>
            <w:proofErr w:type="spellStart"/>
            <w:r w:rsidRPr="0065551E">
              <w:t>Тьютор</w:t>
            </w:r>
            <w:proofErr w:type="spellEnd"/>
            <w:r w:rsidRPr="0065551E">
              <w:t xml:space="preserve"> (за исключением </w:t>
            </w:r>
            <w:proofErr w:type="spellStart"/>
            <w:r w:rsidRPr="0065551E">
              <w:t>тьюторов</w:t>
            </w:r>
            <w:proofErr w:type="spellEnd"/>
            <w:r w:rsidRPr="0065551E">
              <w:t xml:space="preserve">, </w:t>
            </w:r>
            <w:proofErr w:type="gramStart"/>
            <w:r w:rsidRPr="0065551E">
              <w:t>занятых</w:t>
            </w:r>
            <w:proofErr w:type="gramEnd"/>
            <w:r w:rsidRPr="0065551E">
              <w:t xml:space="preserve"> в сфере высшего и дополнительного профессионального образования)</w:t>
            </w:r>
          </w:p>
        </w:tc>
        <w:tc>
          <w:tcPr>
            <w:tcW w:w="1843" w:type="dxa"/>
          </w:tcPr>
          <w:p w:rsidR="00F612EB" w:rsidRPr="0065551E" w:rsidRDefault="00F612EB" w:rsidP="00533A40">
            <w:pPr>
              <w:pStyle w:val="afd"/>
              <w:jc w:val="center"/>
            </w:pPr>
            <w:r>
              <w:t>4</w:t>
            </w:r>
          </w:p>
        </w:tc>
        <w:tc>
          <w:tcPr>
            <w:tcW w:w="2233" w:type="dxa"/>
            <w:vAlign w:val="center"/>
          </w:tcPr>
          <w:p w:rsidR="00F612EB" w:rsidRPr="0065551E" w:rsidRDefault="00F612EB" w:rsidP="00533A40">
            <w:pPr>
              <w:pStyle w:val="afd"/>
              <w:jc w:val="center"/>
            </w:pPr>
            <w:r>
              <w:t>60</w:t>
            </w:r>
          </w:p>
        </w:tc>
      </w:tr>
      <w:tr w:rsidR="00F612EB" w:rsidTr="00533A40">
        <w:tc>
          <w:tcPr>
            <w:tcW w:w="1101" w:type="dxa"/>
            <w:gridSpan w:val="3"/>
          </w:tcPr>
          <w:p w:rsidR="00F612EB" w:rsidRPr="0065551E" w:rsidRDefault="00F612EB" w:rsidP="00533A40">
            <w:pPr>
              <w:pStyle w:val="afd"/>
            </w:pPr>
            <w:r>
              <w:t>3</w:t>
            </w:r>
            <w:r>
              <w:lastRenderedPageBreak/>
              <w:t>.24.</w:t>
            </w:r>
          </w:p>
        </w:tc>
        <w:tc>
          <w:tcPr>
            <w:tcW w:w="4394" w:type="dxa"/>
          </w:tcPr>
          <w:p w:rsidR="00F612EB" w:rsidRPr="0065551E" w:rsidRDefault="00F612EB" w:rsidP="00533A40">
            <w:pPr>
              <w:pStyle w:val="afd"/>
            </w:pPr>
            <w:r w:rsidRPr="0065551E">
              <w:lastRenderedPageBreak/>
              <w:t>Учитель</w:t>
            </w:r>
          </w:p>
        </w:tc>
        <w:tc>
          <w:tcPr>
            <w:tcW w:w="1843" w:type="dxa"/>
          </w:tcPr>
          <w:p w:rsidR="00F612EB" w:rsidRPr="0065551E" w:rsidRDefault="00F612EB" w:rsidP="00533A40">
            <w:pPr>
              <w:pStyle w:val="afd"/>
              <w:jc w:val="center"/>
            </w:pPr>
            <w:r>
              <w:t>4</w:t>
            </w:r>
          </w:p>
        </w:tc>
        <w:tc>
          <w:tcPr>
            <w:tcW w:w="2233" w:type="dxa"/>
            <w:vAlign w:val="center"/>
          </w:tcPr>
          <w:p w:rsidR="00F612EB" w:rsidRPr="0065551E" w:rsidRDefault="00F612EB" w:rsidP="00533A40">
            <w:pPr>
              <w:pStyle w:val="afd"/>
              <w:jc w:val="center"/>
            </w:pPr>
            <w:r>
              <w:t>60</w:t>
            </w:r>
          </w:p>
        </w:tc>
      </w:tr>
      <w:tr w:rsidR="00F612EB" w:rsidTr="00533A40">
        <w:tc>
          <w:tcPr>
            <w:tcW w:w="1101" w:type="dxa"/>
            <w:gridSpan w:val="3"/>
          </w:tcPr>
          <w:p w:rsidR="00F612EB" w:rsidRPr="0065551E" w:rsidRDefault="00F612EB" w:rsidP="00533A40">
            <w:pPr>
              <w:pStyle w:val="afd"/>
            </w:pPr>
            <w:r>
              <w:lastRenderedPageBreak/>
              <w:t>3.25.</w:t>
            </w:r>
          </w:p>
        </w:tc>
        <w:tc>
          <w:tcPr>
            <w:tcW w:w="4394" w:type="dxa"/>
          </w:tcPr>
          <w:p w:rsidR="00F612EB" w:rsidRPr="0065551E" w:rsidRDefault="00F612EB" w:rsidP="00533A40">
            <w:pPr>
              <w:pStyle w:val="afd"/>
            </w:pPr>
            <w:r w:rsidRPr="0065551E">
              <w:t>Учитель-дефектолог</w:t>
            </w:r>
          </w:p>
        </w:tc>
        <w:tc>
          <w:tcPr>
            <w:tcW w:w="1843" w:type="dxa"/>
          </w:tcPr>
          <w:p w:rsidR="00F612EB" w:rsidRPr="0065551E" w:rsidRDefault="00F612EB" w:rsidP="00533A40">
            <w:pPr>
              <w:pStyle w:val="afd"/>
              <w:jc w:val="center"/>
            </w:pPr>
            <w:r>
              <w:t>4</w:t>
            </w:r>
          </w:p>
        </w:tc>
        <w:tc>
          <w:tcPr>
            <w:tcW w:w="2233" w:type="dxa"/>
            <w:vAlign w:val="center"/>
          </w:tcPr>
          <w:p w:rsidR="00F612EB" w:rsidRPr="0065551E" w:rsidRDefault="00F612EB" w:rsidP="00533A40">
            <w:pPr>
              <w:pStyle w:val="afd"/>
              <w:jc w:val="center"/>
            </w:pPr>
            <w:r>
              <w:t>60</w:t>
            </w:r>
          </w:p>
        </w:tc>
      </w:tr>
      <w:tr w:rsidR="00F612EB" w:rsidTr="00533A40">
        <w:tc>
          <w:tcPr>
            <w:tcW w:w="1101" w:type="dxa"/>
            <w:gridSpan w:val="3"/>
          </w:tcPr>
          <w:p w:rsidR="00F612EB" w:rsidRPr="0065551E" w:rsidRDefault="00F612EB" w:rsidP="00533A40">
            <w:pPr>
              <w:pStyle w:val="afd"/>
            </w:pPr>
            <w:r>
              <w:t>3.26.</w:t>
            </w:r>
          </w:p>
        </w:tc>
        <w:tc>
          <w:tcPr>
            <w:tcW w:w="4394" w:type="dxa"/>
          </w:tcPr>
          <w:p w:rsidR="00F612EB" w:rsidRPr="0065551E" w:rsidRDefault="00F612EB" w:rsidP="00533A40">
            <w:pPr>
              <w:pStyle w:val="afd"/>
            </w:pPr>
            <w:r w:rsidRPr="0065551E">
              <w:t>Учитель-логопед (логопед)</w:t>
            </w:r>
          </w:p>
        </w:tc>
        <w:tc>
          <w:tcPr>
            <w:tcW w:w="1843" w:type="dxa"/>
          </w:tcPr>
          <w:p w:rsidR="00F612EB" w:rsidRPr="0065551E" w:rsidRDefault="00F612EB" w:rsidP="00533A40">
            <w:pPr>
              <w:pStyle w:val="afd"/>
              <w:jc w:val="center"/>
            </w:pPr>
            <w:r>
              <w:t>4</w:t>
            </w:r>
          </w:p>
        </w:tc>
        <w:tc>
          <w:tcPr>
            <w:tcW w:w="2233" w:type="dxa"/>
            <w:vAlign w:val="center"/>
          </w:tcPr>
          <w:p w:rsidR="00F612EB" w:rsidRPr="0065551E" w:rsidRDefault="00F612EB" w:rsidP="00533A40">
            <w:pPr>
              <w:pStyle w:val="afd"/>
              <w:jc w:val="center"/>
            </w:pPr>
            <w:r>
              <w:t>60</w:t>
            </w:r>
          </w:p>
        </w:tc>
      </w:tr>
      <w:tr w:rsidR="00F612EB" w:rsidTr="00533A40">
        <w:tc>
          <w:tcPr>
            <w:tcW w:w="9571" w:type="dxa"/>
            <w:gridSpan w:val="6"/>
          </w:tcPr>
          <w:p w:rsidR="00F612EB" w:rsidRPr="0065551E" w:rsidRDefault="00F612EB" w:rsidP="00F612EB">
            <w:pPr>
              <w:pStyle w:val="afd"/>
              <w:numPr>
                <w:ilvl w:val="0"/>
                <w:numId w:val="43"/>
              </w:numPr>
              <w:ind w:left="0" w:firstLine="720"/>
              <w:contextualSpacing/>
              <w:jc w:val="center"/>
            </w:pPr>
            <w:r w:rsidRPr="0065551E">
              <w:t>Профессионально-квалификационная группа должностей руководителей структурных подразделений</w:t>
            </w:r>
          </w:p>
        </w:tc>
      </w:tr>
      <w:tr w:rsidR="00F612EB" w:rsidTr="00533A40">
        <w:tc>
          <w:tcPr>
            <w:tcW w:w="828" w:type="dxa"/>
            <w:gridSpan w:val="2"/>
            <w:vAlign w:val="center"/>
          </w:tcPr>
          <w:p w:rsidR="00F612EB" w:rsidRPr="0065551E" w:rsidRDefault="00F612EB" w:rsidP="00533A40">
            <w:pPr>
              <w:pStyle w:val="afd"/>
              <w:jc w:val="center"/>
            </w:pPr>
            <w:r>
              <w:t>4.1.</w:t>
            </w:r>
          </w:p>
        </w:tc>
        <w:tc>
          <w:tcPr>
            <w:tcW w:w="4667" w:type="dxa"/>
            <w:gridSpan w:val="2"/>
          </w:tcPr>
          <w:p w:rsidR="00F612EB" w:rsidRPr="0065551E" w:rsidRDefault="00F612EB" w:rsidP="00533A40">
            <w:pPr>
              <w:pStyle w:val="afd"/>
            </w:pPr>
            <w:proofErr w:type="gramStart"/>
            <w:r w:rsidRPr="0065551E">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1843" w:type="dxa"/>
            <w:vAlign w:val="center"/>
          </w:tcPr>
          <w:p w:rsidR="00F612EB" w:rsidRDefault="00F612EB" w:rsidP="00533A40">
            <w:pPr>
              <w:pStyle w:val="afd"/>
              <w:jc w:val="center"/>
            </w:pPr>
            <w:r>
              <w:t>1</w:t>
            </w:r>
          </w:p>
        </w:tc>
        <w:tc>
          <w:tcPr>
            <w:tcW w:w="2233" w:type="dxa"/>
            <w:vAlign w:val="center"/>
          </w:tcPr>
          <w:p w:rsidR="00F612EB" w:rsidRPr="0065551E" w:rsidRDefault="00F612EB" w:rsidP="00533A40">
            <w:pPr>
              <w:pStyle w:val="afd"/>
              <w:jc w:val="center"/>
            </w:pPr>
            <w:r>
              <w:t>65</w:t>
            </w:r>
          </w:p>
        </w:tc>
      </w:tr>
      <w:tr w:rsidR="00F612EB" w:rsidTr="00533A40">
        <w:tc>
          <w:tcPr>
            <w:tcW w:w="828" w:type="dxa"/>
            <w:gridSpan w:val="2"/>
            <w:vAlign w:val="center"/>
          </w:tcPr>
          <w:p w:rsidR="00F612EB" w:rsidRPr="0065551E" w:rsidRDefault="00F612EB" w:rsidP="00533A40">
            <w:pPr>
              <w:pStyle w:val="afd"/>
              <w:jc w:val="center"/>
            </w:pPr>
            <w:r>
              <w:t>4.2.</w:t>
            </w:r>
          </w:p>
        </w:tc>
        <w:tc>
          <w:tcPr>
            <w:tcW w:w="4667" w:type="dxa"/>
            <w:gridSpan w:val="2"/>
          </w:tcPr>
          <w:p w:rsidR="00F612EB" w:rsidRPr="0065551E" w:rsidRDefault="00F612EB" w:rsidP="00533A40">
            <w:pPr>
              <w:pStyle w:val="afd"/>
            </w:pPr>
            <w:proofErr w:type="gramStart"/>
            <w:r w:rsidRPr="0065551E">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w:t>
            </w:r>
            <w:r w:rsidRPr="0065551E">
              <w:lastRenderedPageBreak/>
              <w:t>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roofErr w:type="gramEnd"/>
          </w:p>
        </w:tc>
        <w:tc>
          <w:tcPr>
            <w:tcW w:w="1843" w:type="dxa"/>
            <w:vAlign w:val="center"/>
          </w:tcPr>
          <w:p w:rsidR="00F612EB" w:rsidRDefault="00F612EB" w:rsidP="00533A40">
            <w:pPr>
              <w:pStyle w:val="afd"/>
              <w:jc w:val="center"/>
            </w:pPr>
            <w:r>
              <w:lastRenderedPageBreak/>
              <w:t>2</w:t>
            </w:r>
          </w:p>
        </w:tc>
        <w:tc>
          <w:tcPr>
            <w:tcW w:w="2233" w:type="dxa"/>
            <w:vAlign w:val="center"/>
          </w:tcPr>
          <w:p w:rsidR="00F612EB" w:rsidRPr="0065551E" w:rsidRDefault="00F612EB" w:rsidP="00533A40">
            <w:pPr>
              <w:pStyle w:val="afd"/>
              <w:jc w:val="center"/>
            </w:pPr>
            <w:r>
              <w:t>70</w:t>
            </w:r>
          </w:p>
        </w:tc>
      </w:tr>
      <w:tr w:rsidR="00F612EB" w:rsidTr="00533A40">
        <w:tc>
          <w:tcPr>
            <w:tcW w:w="828" w:type="dxa"/>
            <w:gridSpan w:val="2"/>
            <w:vAlign w:val="center"/>
          </w:tcPr>
          <w:p w:rsidR="00F612EB" w:rsidRPr="0065551E" w:rsidRDefault="00F612EB" w:rsidP="00533A40">
            <w:pPr>
              <w:pStyle w:val="afd"/>
              <w:jc w:val="center"/>
            </w:pPr>
            <w:r>
              <w:lastRenderedPageBreak/>
              <w:t>4.3.</w:t>
            </w:r>
          </w:p>
        </w:tc>
        <w:tc>
          <w:tcPr>
            <w:tcW w:w="4667" w:type="dxa"/>
            <w:gridSpan w:val="2"/>
          </w:tcPr>
          <w:p w:rsidR="00F612EB" w:rsidRPr="0065551E" w:rsidRDefault="00F612EB" w:rsidP="00533A40">
            <w:pPr>
              <w:pStyle w:val="afd"/>
            </w:pPr>
            <w:r w:rsidRPr="0065551E">
              <w:t>Старший мастер образовательного учрежден</w:t>
            </w:r>
            <w:r>
              <w:t>ия (подразделения) начального и (</w:t>
            </w:r>
            <w:r w:rsidRPr="0065551E">
              <w:t>или</w:t>
            </w:r>
            <w:r>
              <w:t>)</w:t>
            </w:r>
            <w:r w:rsidRPr="0065551E">
              <w:t xml:space="preserve"> среднего профессионального образования</w:t>
            </w:r>
          </w:p>
        </w:tc>
        <w:tc>
          <w:tcPr>
            <w:tcW w:w="1843" w:type="dxa"/>
            <w:vAlign w:val="center"/>
          </w:tcPr>
          <w:p w:rsidR="00F612EB" w:rsidRDefault="00F612EB" w:rsidP="00533A40">
            <w:pPr>
              <w:pStyle w:val="afd"/>
              <w:jc w:val="center"/>
            </w:pPr>
            <w:r>
              <w:t>2</w:t>
            </w:r>
          </w:p>
        </w:tc>
        <w:tc>
          <w:tcPr>
            <w:tcW w:w="2233" w:type="dxa"/>
            <w:vAlign w:val="center"/>
          </w:tcPr>
          <w:p w:rsidR="00F612EB" w:rsidRPr="0065551E" w:rsidRDefault="00F612EB" w:rsidP="00533A40">
            <w:pPr>
              <w:pStyle w:val="afd"/>
              <w:jc w:val="center"/>
            </w:pPr>
            <w:r>
              <w:t>70</w:t>
            </w:r>
          </w:p>
        </w:tc>
      </w:tr>
      <w:tr w:rsidR="00F612EB" w:rsidTr="00533A40">
        <w:tc>
          <w:tcPr>
            <w:tcW w:w="828" w:type="dxa"/>
            <w:gridSpan w:val="2"/>
            <w:vAlign w:val="center"/>
          </w:tcPr>
          <w:p w:rsidR="00F612EB" w:rsidRPr="0065551E" w:rsidRDefault="00F612EB" w:rsidP="00533A40">
            <w:pPr>
              <w:pStyle w:val="afd"/>
              <w:jc w:val="center"/>
            </w:pPr>
            <w:r>
              <w:t>4.4.</w:t>
            </w:r>
          </w:p>
        </w:tc>
        <w:tc>
          <w:tcPr>
            <w:tcW w:w="4667" w:type="dxa"/>
            <w:gridSpan w:val="2"/>
          </w:tcPr>
          <w:p w:rsidR="00F612EB" w:rsidRPr="0065551E" w:rsidRDefault="00F612EB" w:rsidP="00533A40">
            <w:pPr>
              <w:pStyle w:val="afd"/>
            </w:pPr>
            <w:r w:rsidRPr="0065551E">
              <w:t>Начальник (заведующий, директор, руководитель, управляющий) обособленного структурного подразделения образовательного учреждения (подразделения) начального и среднего профессионального образования</w:t>
            </w:r>
          </w:p>
        </w:tc>
        <w:tc>
          <w:tcPr>
            <w:tcW w:w="1843" w:type="dxa"/>
            <w:vAlign w:val="center"/>
          </w:tcPr>
          <w:p w:rsidR="00F612EB" w:rsidRDefault="00F612EB" w:rsidP="00533A40">
            <w:pPr>
              <w:pStyle w:val="afd"/>
              <w:jc w:val="center"/>
            </w:pPr>
            <w:r>
              <w:t>3</w:t>
            </w:r>
          </w:p>
        </w:tc>
        <w:tc>
          <w:tcPr>
            <w:tcW w:w="2233" w:type="dxa"/>
            <w:vAlign w:val="center"/>
          </w:tcPr>
          <w:p w:rsidR="00F612EB" w:rsidRPr="0065551E" w:rsidRDefault="00F612EB" w:rsidP="00533A40">
            <w:pPr>
              <w:pStyle w:val="afd"/>
              <w:jc w:val="center"/>
            </w:pPr>
            <w:r>
              <w:t>80</w:t>
            </w:r>
          </w:p>
        </w:tc>
      </w:tr>
    </w:tbl>
    <w:p w:rsidR="00F612EB" w:rsidRPr="0065551E" w:rsidRDefault="00F612EB" w:rsidP="00F612EB">
      <w:pPr>
        <w:pStyle w:val="ConsPlusNormal"/>
        <w:widowControl/>
        <w:ind w:left="1440" w:firstLine="0"/>
        <w:jc w:val="both"/>
        <w:rPr>
          <w:rFonts w:ascii="Times New Roman" w:hAnsi="Times New Roman" w:cs="Times New Roman"/>
          <w:sz w:val="28"/>
          <w:szCs w:val="28"/>
        </w:rPr>
      </w:pPr>
    </w:p>
    <w:p w:rsidR="00F612EB" w:rsidRPr="00AB00E5"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AB00E5">
        <w:rPr>
          <w:rFonts w:ascii="Times New Roman" w:hAnsi="Times New Roman" w:cs="Times New Roman"/>
          <w:sz w:val="28"/>
          <w:szCs w:val="28"/>
        </w:rPr>
        <w:t xml:space="preserve">Типовые критерии эффективности деятельности учреждения и их весовые коэффициенты в разрезе типов образовательных учреждений утверждаются </w:t>
      </w:r>
      <w:r>
        <w:rPr>
          <w:rFonts w:ascii="Times New Roman" w:hAnsi="Times New Roman" w:cs="Times New Roman"/>
          <w:sz w:val="28"/>
          <w:szCs w:val="28"/>
        </w:rPr>
        <w:t>Исполнительным комитетом Нижнекамского муниципального района</w:t>
      </w:r>
      <w:r w:rsidRPr="00AB00E5">
        <w:rPr>
          <w:rFonts w:ascii="Times New Roman" w:hAnsi="Times New Roman" w:cs="Times New Roman"/>
          <w:sz w:val="28"/>
          <w:szCs w:val="28"/>
        </w:rPr>
        <w:t>.</w:t>
      </w:r>
    </w:p>
    <w:p w:rsidR="00F612EB" w:rsidRPr="00AB00E5"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AB00E5">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F612EB" w:rsidRPr="00AB00E5"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AB00E5">
        <w:rPr>
          <w:rFonts w:ascii="Times New Roman" w:hAnsi="Times New Roman" w:cs="Times New Roman"/>
          <w:sz w:val="28"/>
          <w:szCs w:val="28"/>
        </w:rPr>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F612EB" w:rsidRPr="0065551E" w:rsidRDefault="00F612EB" w:rsidP="00F612EB">
      <w:pPr>
        <w:pStyle w:val="ConsPlusNormal"/>
        <w:widowControl/>
        <w:ind w:firstLine="540"/>
        <w:jc w:val="both"/>
        <w:rPr>
          <w:rFonts w:ascii="Times New Roman" w:hAnsi="Times New Roman" w:cs="Times New Roman"/>
          <w:sz w:val="28"/>
          <w:szCs w:val="28"/>
        </w:rPr>
      </w:pPr>
    </w:p>
    <w:p w:rsidR="00F612EB" w:rsidRPr="00773009" w:rsidRDefault="00F612EB" w:rsidP="00F612EB">
      <w:pPr>
        <w:pStyle w:val="afd"/>
        <w:numPr>
          <w:ilvl w:val="0"/>
          <w:numId w:val="46"/>
        </w:numPr>
        <w:contextualSpacing/>
        <w:jc w:val="center"/>
        <w:rPr>
          <w:b/>
        </w:rPr>
      </w:pPr>
      <w:r w:rsidRPr="00773009">
        <w:rPr>
          <w:b/>
        </w:rPr>
        <w:t>Порядок определения заработной платы руководителя учреждения, заместителя руководителя учреждения, главн</w:t>
      </w:r>
      <w:r>
        <w:rPr>
          <w:b/>
        </w:rPr>
        <w:t>ого</w:t>
      </w:r>
      <w:r w:rsidRPr="00773009">
        <w:rPr>
          <w:b/>
        </w:rPr>
        <w:t xml:space="preserve"> бухгалтер</w:t>
      </w:r>
      <w:r>
        <w:rPr>
          <w:b/>
        </w:rPr>
        <w:t>а</w:t>
      </w:r>
    </w:p>
    <w:p w:rsidR="00F612EB" w:rsidRPr="0065551E" w:rsidRDefault="00F612EB" w:rsidP="00F612EB">
      <w:pPr>
        <w:pStyle w:val="ConsPlusNormal"/>
        <w:widowControl/>
        <w:ind w:firstLine="540"/>
        <w:jc w:val="both"/>
        <w:rPr>
          <w:rFonts w:ascii="Times New Roman" w:hAnsi="Times New Roman" w:cs="Times New Roman"/>
          <w:sz w:val="28"/>
          <w:szCs w:val="28"/>
        </w:rPr>
      </w:pP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Заработная плата руководителей учреждений, их заместителей и главных бухгалтеров состоит из должностных окладов, выплат компенсационного и стимулирующего характера. </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кратном отношении к средней заработной плате работников, относящихся к основному персоналу возглавляемого им учреждения, и составляет до трех размеров указанной заработной платы. При расчете должностного оклада руководителя учитываются оклады </w:t>
      </w:r>
      <w:r w:rsidRPr="001E514A">
        <w:rPr>
          <w:rFonts w:ascii="Times New Roman" w:hAnsi="Times New Roman" w:cs="Times New Roman"/>
          <w:sz w:val="28"/>
          <w:szCs w:val="28"/>
        </w:rPr>
        <w:lastRenderedPageBreak/>
        <w:t xml:space="preserve">(должностные оклады), выплаты за внеаудиторную занятость и отдельные виды выплат стимулирующего характера работников (персонала) за календарный год, предшествующий году установления должностного оклада руководителю. </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Министерством образования и науки Республики Татарстан.</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Должностные оклады заместителей руководителей и главных бухгалтеров учреждений устанавливаются на 10-30</w:t>
      </w:r>
      <w:r>
        <w:rPr>
          <w:rFonts w:ascii="Times New Roman" w:hAnsi="Times New Roman" w:cs="Times New Roman"/>
          <w:sz w:val="28"/>
          <w:szCs w:val="28"/>
        </w:rPr>
        <w:t xml:space="preserve"> процентов</w:t>
      </w:r>
      <w:r w:rsidRPr="001E514A">
        <w:rPr>
          <w:rFonts w:ascii="Times New Roman" w:hAnsi="Times New Roman" w:cs="Times New Roman"/>
          <w:sz w:val="28"/>
          <w:szCs w:val="28"/>
        </w:rPr>
        <w:t xml:space="preserve"> ниже должностных окладов руководителей этих учреждений.</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Должностной оклад руководителей образовательных учреждений рассчитывается по формуле:</w:t>
      </w:r>
    </w:p>
    <w:p w:rsidR="00F612EB" w:rsidRPr="0065551E" w:rsidRDefault="00F612EB" w:rsidP="00F612EB">
      <w:pPr>
        <w:pStyle w:val="afd"/>
        <w:ind w:left="709"/>
      </w:pPr>
    </w:p>
    <w:p w:rsidR="00F612EB" w:rsidRDefault="00F612EB" w:rsidP="00F612EB">
      <w:pPr>
        <w:pStyle w:val="ConsPlusNormal"/>
        <w:widowControl/>
        <w:ind w:firstLine="540"/>
        <w:jc w:val="center"/>
        <w:rPr>
          <w:rFonts w:ascii="Times New Roman" w:hAnsi="Times New Roman" w:cs="Times New Roman"/>
          <w:sz w:val="28"/>
          <w:szCs w:val="28"/>
        </w:rPr>
      </w:pPr>
      <m:oMath>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e>
          <m:sub>
            <m:r>
              <w:rPr>
                <w:rFonts w:ascii="Cambria Math" w:hAnsi="Cambria Math"/>
                <w:sz w:val="28"/>
                <w:szCs w:val="28"/>
              </w:rPr>
              <m:t>r</m:t>
            </m:r>
          </m:sub>
        </m:sSub>
        <m:r>
          <w:rPr>
            <w:rFonts w:ascii="Cambria Math" w:hAnsi="Cambria Math"/>
            <w:sz w:val="28"/>
            <w:szCs w:val="28"/>
          </w:rPr>
          <m:t>=</m:t>
        </m:r>
        <m:f>
          <m:fPr>
            <m:ctrlPr>
              <w:rPr>
                <w:rFonts w:ascii="Cambria Math" w:hAnsi="Cambria Math"/>
                <w:i/>
                <w:sz w:val="28"/>
                <w:szCs w:val="28"/>
              </w:rPr>
            </m:ctrlPr>
          </m:fPr>
          <m:num>
            <m:nary>
              <m:naryPr>
                <m:chr m:val="∑"/>
                <m:limLoc m:val="undOvr"/>
                <m:ctrlPr>
                  <w:rPr>
                    <w:rFonts w:ascii="Cambria Math" w:hAnsi="Cambria Math"/>
                    <w:i/>
                    <w:sz w:val="28"/>
                    <w:szCs w:val="28"/>
                  </w:rPr>
                </m:ctrlPr>
              </m:naryPr>
              <m:sub>
                <m:r>
                  <w:rPr>
                    <w:rFonts w:ascii="Cambria Math" w:hAnsi="Cambria Math"/>
                    <w:sz w:val="28"/>
                    <w:szCs w:val="28"/>
                  </w:rPr>
                  <m:t>j=1</m:t>
                </m:r>
              </m:sub>
              <m:sup>
                <m:r>
                  <w:rPr>
                    <w:rFonts w:ascii="Cambria Math" w:hAnsi="Cambria Math"/>
                    <w:sz w:val="28"/>
                    <w:szCs w:val="28"/>
                  </w:rPr>
                  <m:t>n</m:t>
                </m:r>
              </m:sup>
              <m:e>
                <m:r>
                  <w:rPr>
                    <w:rFonts w:ascii="Cambria Math" w:hAnsi="Cambria Math"/>
                    <w:sz w:val="28"/>
                    <w:szCs w:val="28"/>
                  </w:rPr>
                  <m:t>(O+</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kr</m:t>
                    </m:r>
                  </m:sup>
                </m:sSubSup>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pt</m:t>
                    </m:r>
                  </m:sup>
                </m:sSubSup>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zk</m:t>
                    </m:r>
                  </m:sup>
                </m:sSubSup>
                <m:r>
                  <w:rPr>
                    <w:rFonts w:ascii="Cambria Math" w:hAnsi="Cambria Math"/>
                    <w:sz w:val="28"/>
                    <w:szCs w:val="28"/>
                  </w:rPr>
                  <m:t>+</m:t>
                </m:r>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rk</m:t>
                    </m:r>
                  </m:sup>
                </m:sSubSup>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sm</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sop</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ysp</m:t>
                        </m:r>
                      </m:sub>
                    </m:sSub>
                    <m:r>
                      <w:rPr>
                        <w:rFonts w:ascii="Cambria Math" w:hAnsi="Cambria Math"/>
                        <w:sz w:val="28"/>
                        <w:szCs w:val="28"/>
                      </w:rPr>
                      <m:t>+B</m:t>
                    </m:r>
                  </m:e>
                  <m:sub>
                    <m:r>
                      <w:rPr>
                        <w:rFonts w:ascii="Cambria Math" w:hAnsi="Cambria Math"/>
                        <w:sz w:val="28"/>
                        <w:szCs w:val="28"/>
                      </w:rPr>
                      <m:t>s)</m:t>
                    </m:r>
                  </m:sub>
                </m:sSub>
              </m:e>
            </m:nary>
          </m:num>
          <m:den>
            <m:r>
              <w:rPr>
                <w:rFonts w:ascii="Cambria Math" w:hAnsi="Cambria Math"/>
                <w:sz w:val="28"/>
                <w:szCs w:val="28"/>
              </w:rPr>
              <m:t>h</m:t>
            </m:r>
          </m:den>
        </m:f>
        <m:r>
          <w:rPr>
            <w:rFonts w:ascii="Cambria Math" w:hAnsi="Cambria Math"/>
            <w:sz w:val="28"/>
            <w:szCs w:val="28"/>
          </w:rPr>
          <m:t>×2×</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got</m:t>
            </m:r>
          </m:sub>
        </m:sSub>
      </m:oMath>
      <w:r w:rsidRPr="0065551E">
        <w:rPr>
          <w:rFonts w:ascii="Times New Roman" w:hAnsi="Times New Roman" w:cs="Times New Roman"/>
          <w:sz w:val="28"/>
          <w:szCs w:val="28"/>
        </w:rPr>
        <w:t xml:space="preserve"> ,</w:t>
      </w:r>
    </w:p>
    <w:p w:rsidR="00F612EB" w:rsidRPr="0065551E" w:rsidRDefault="00F612EB" w:rsidP="00F612EB">
      <w:pPr>
        <w:pStyle w:val="ConsPlusNormal"/>
        <w:widowControl/>
        <w:ind w:firstLine="540"/>
        <w:jc w:val="center"/>
        <w:rPr>
          <w:rFonts w:ascii="Times New Roman" w:hAnsi="Times New Roman" w:cs="Times New Roman"/>
          <w:sz w:val="28"/>
          <w:szCs w:val="28"/>
        </w:rPr>
      </w:pPr>
    </w:p>
    <w:p w:rsidR="00F612EB" w:rsidRPr="0065551E" w:rsidRDefault="00F612EB" w:rsidP="00F612EB">
      <w:pPr>
        <w:pStyle w:val="ConsPlusNormal"/>
        <w:widowControl/>
        <w:ind w:firstLine="0"/>
        <w:jc w:val="both"/>
        <w:rPr>
          <w:rFonts w:ascii="Times New Roman" w:hAnsi="Times New Roman" w:cs="Times New Roman"/>
          <w:sz w:val="28"/>
          <w:szCs w:val="28"/>
        </w:rPr>
      </w:pPr>
      <w:r>
        <w:rPr>
          <w:rFonts w:ascii="Times New Roman" w:hAnsi="Times New Roman" w:cs="Times New Roman"/>
          <w:sz w:val="28"/>
          <w:szCs w:val="28"/>
        </w:rPr>
        <w:t>г</w:t>
      </w:r>
      <w:r w:rsidRPr="0065551E">
        <w:rPr>
          <w:rFonts w:ascii="Times New Roman" w:hAnsi="Times New Roman" w:cs="Times New Roman"/>
          <w:sz w:val="28"/>
          <w:szCs w:val="28"/>
        </w:rPr>
        <w:t>де</w:t>
      </w:r>
      <w:r>
        <w:rPr>
          <w:rFonts w:ascii="Times New Roman" w:hAnsi="Times New Roman" w:cs="Times New Roman"/>
          <w:sz w:val="28"/>
          <w:szCs w:val="28"/>
        </w:rPr>
        <w:t xml:space="preserve"> </w:t>
      </w:r>
      <m:oMath>
        <m:sSub>
          <m:sSubPr>
            <m:ctrlPr>
              <w:rPr>
                <w:rFonts w:ascii="Cambria Math" w:hAnsi="Cambria Math"/>
                <w:i/>
                <w:sz w:val="28"/>
                <w:szCs w:val="28"/>
              </w:rPr>
            </m:ctrlPr>
          </m:sSubPr>
          <m:e>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e>
          <m:sub>
            <m:r>
              <w:rPr>
                <w:rFonts w:ascii="Cambria Math" w:hAnsi="Cambria Math"/>
                <w:sz w:val="28"/>
                <w:szCs w:val="28"/>
              </w:rPr>
              <m:t>r</m:t>
            </m:r>
          </m:sub>
        </m:sSub>
      </m:oMath>
      <w:r w:rsidRPr="0065551E">
        <w:rPr>
          <w:rFonts w:ascii="Times New Roman" w:hAnsi="Times New Roman" w:cs="Times New Roman"/>
          <w:sz w:val="28"/>
          <w:szCs w:val="28"/>
        </w:rPr>
        <w:t xml:space="preserve"> – должностной оклад руководителя учреждения;</w:t>
      </w:r>
    </w:p>
    <w:p w:rsidR="00F612EB" w:rsidRPr="0065551E" w:rsidRDefault="00F612EB" w:rsidP="00F612EB">
      <w:pPr>
        <w:pStyle w:val="ConsPlusNormal"/>
        <w:widowControl/>
        <w:ind w:firstLine="540"/>
        <w:jc w:val="both"/>
        <w:rPr>
          <w:rFonts w:ascii="Times New Roman" w:hAnsi="Times New Roman" w:cs="Times New Roman"/>
          <w:sz w:val="28"/>
          <w:szCs w:val="28"/>
        </w:rPr>
      </w:pPr>
      <m:oMath>
        <m:r>
          <w:rPr>
            <w:rFonts w:ascii="Cambria Math" w:hAnsi="Cambria Math"/>
            <w:sz w:val="28"/>
            <w:szCs w:val="28"/>
          </w:rPr>
          <m:t>h</m:t>
        </m:r>
      </m:oMath>
      <w:r w:rsidRPr="0065551E">
        <w:rPr>
          <w:rFonts w:ascii="Times New Roman" w:hAnsi="Times New Roman" w:cs="Times New Roman"/>
          <w:sz w:val="28"/>
          <w:szCs w:val="28"/>
        </w:rPr>
        <w:t xml:space="preserve"> - количество ставок основного персонала первого и второго уро</w:t>
      </w:r>
      <w:r>
        <w:rPr>
          <w:rFonts w:ascii="Times New Roman" w:hAnsi="Times New Roman" w:cs="Times New Roman"/>
          <w:sz w:val="28"/>
          <w:szCs w:val="28"/>
        </w:rPr>
        <w:t>вней, педагогического персонала</w:t>
      </w:r>
      <w:r w:rsidRPr="0065551E">
        <w:rPr>
          <w:rFonts w:ascii="Times New Roman" w:hAnsi="Times New Roman" w:cs="Times New Roman"/>
          <w:sz w:val="28"/>
          <w:szCs w:val="28"/>
        </w:rPr>
        <w:t>;</w:t>
      </w:r>
    </w:p>
    <w:p w:rsidR="00F612EB" w:rsidRDefault="00F612EB" w:rsidP="00F612EB">
      <w:pPr>
        <w:pStyle w:val="ConsPlusNormal"/>
        <w:widowControl/>
        <w:ind w:firstLine="540"/>
        <w:jc w:val="both"/>
        <w:rPr>
          <w:rFonts w:ascii="Times New Roman" w:hAnsi="Times New Roman" w:cs="Times New Roman"/>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K</m:t>
            </m:r>
          </m:e>
          <m:sub>
            <m:r>
              <w:rPr>
                <w:rFonts w:ascii="Cambria Math" w:hAnsi="Cambria Math"/>
                <w:sz w:val="28"/>
                <w:szCs w:val="28"/>
                <w:lang w:val="en-US"/>
              </w:rPr>
              <m:t>got</m:t>
            </m:r>
          </m:sub>
        </m:sSub>
      </m:oMath>
      <w:r w:rsidRPr="0065551E">
        <w:rPr>
          <w:rFonts w:ascii="Times New Roman" w:hAnsi="Times New Roman" w:cs="Times New Roman"/>
          <w:sz w:val="28"/>
          <w:szCs w:val="28"/>
        </w:rPr>
        <w:t xml:space="preserve"> – коэффициент по группам оплаты труда руководителей учреждений, принимаемый согласно таблице </w:t>
      </w:r>
      <w:r>
        <w:rPr>
          <w:rFonts w:ascii="Times New Roman" w:hAnsi="Times New Roman" w:cs="Times New Roman"/>
          <w:sz w:val="28"/>
          <w:szCs w:val="28"/>
        </w:rPr>
        <w:t>10</w:t>
      </w:r>
      <w:r w:rsidRPr="0065551E">
        <w:rPr>
          <w:rFonts w:ascii="Times New Roman" w:hAnsi="Times New Roman" w:cs="Times New Roman"/>
          <w:sz w:val="28"/>
          <w:szCs w:val="28"/>
        </w:rPr>
        <w:t xml:space="preserve"> настоящ</w:t>
      </w:r>
      <w:r>
        <w:rPr>
          <w:rFonts w:ascii="Times New Roman" w:hAnsi="Times New Roman" w:cs="Times New Roman"/>
          <w:sz w:val="28"/>
          <w:szCs w:val="28"/>
        </w:rPr>
        <w:t>его Положения</w:t>
      </w:r>
      <w:r w:rsidRPr="0065551E">
        <w:rPr>
          <w:rFonts w:ascii="Times New Roman" w:hAnsi="Times New Roman" w:cs="Times New Roman"/>
          <w:sz w:val="28"/>
          <w:szCs w:val="28"/>
        </w:rPr>
        <w:t>.</w:t>
      </w:r>
    </w:p>
    <w:p w:rsidR="00F612EB" w:rsidRPr="0065551E" w:rsidRDefault="00F612EB" w:rsidP="00F612EB">
      <w:pPr>
        <w:pStyle w:val="ConsPlusNormal"/>
        <w:widowControl/>
        <w:ind w:firstLine="540"/>
        <w:jc w:val="both"/>
        <w:rPr>
          <w:rFonts w:ascii="Times New Roman" w:hAnsi="Times New Roman" w:cs="Times New Roman"/>
          <w:sz w:val="28"/>
          <w:szCs w:val="28"/>
        </w:rPr>
      </w:pPr>
    </w:p>
    <w:p w:rsidR="00F612EB" w:rsidRPr="0065551E" w:rsidRDefault="00F612EB" w:rsidP="00F612EB">
      <w:pPr>
        <w:pStyle w:val="ConsPlusNormal"/>
        <w:widowControl/>
        <w:ind w:firstLine="540"/>
        <w:jc w:val="both"/>
        <w:rPr>
          <w:rFonts w:ascii="Times New Roman" w:hAnsi="Times New Roman" w:cs="Times New Roman"/>
          <w:sz w:val="28"/>
          <w:szCs w:val="28"/>
        </w:rPr>
      </w:pPr>
      <w:r w:rsidRPr="0065551E">
        <w:rPr>
          <w:rFonts w:ascii="Times New Roman" w:hAnsi="Times New Roman" w:cs="Times New Roman"/>
          <w:sz w:val="28"/>
          <w:szCs w:val="28"/>
        </w:rPr>
        <w:t xml:space="preserve">Таблица </w:t>
      </w:r>
      <w:r>
        <w:rPr>
          <w:rFonts w:ascii="Times New Roman" w:hAnsi="Times New Roman" w:cs="Times New Roman"/>
          <w:sz w:val="28"/>
          <w:szCs w:val="28"/>
        </w:rPr>
        <w:t xml:space="preserve">10 - </w:t>
      </w:r>
      <w:r w:rsidRPr="0065551E">
        <w:rPr>
          <w:rFonts w:ascii="Times New Roman" w:hAnsi="Times New Roman" w:cs="Times New Roman"/>
          <w:sz w:val="28"/>
          <w:szCs w:val="28"/>
        </w:rPr>
        <w:t>Коэффициенты по группам оплаты труда руководителей учреждений</w:t>
      </w:r>
    </w:p>
    <w:p w:rsidR="00F612EB" w:rsidRPr="0065551E" w:rsidRDefault="00F612EB" w:rsidP="00F612EB">
      <w:pPr>
        <w:pStyle w:val="ConsPlusNormal"/>
        <w:widowControl/>
        <w:ind w:firstLine="540"/>
        <w:jc w:val="center"/>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5"/>
        <w:gridCol w:w="4786"/>
      </w:tblGrid>
      <w:tr w:rsidR="00F612EB" w:rsidRPr="0065551E" w:rsidTr="00533A40">
        <w:tc>
          <w:tcPr>
            <w:tcW w:w="4785"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Группа по оплате труда руководителей учреждений</w:t>
            </w:r>
          </w:p>
        </w:tc>
        <w:tc>
          <w:tcPr>
            <w:tcW w:w="4786"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Значение коэффициента по группам оплаты труда руководителей учреждений</w:t>
            </w:r>
          </w:p>
        </w:tc>
      </w:tr>
      <w:tr w:rsidR="00F612EB" w:rsidRPr="0065551E" w:rsidTr="00533A40">
        <w:tc>
          <w:tcPr>
            <w:tcW w:w="4785"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w:t>
            </w:r>
          </w:p>
        </w:tc>
        <w:tc>
          <w:tcPr>
            <w:tcW w:w="4786"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1,00</w:t>
            </w:r>
          </w:p>
        </w:tc>
      </w:tr>
      <w:tr w:rsidR="00F612EB" w:rsidRPr="0065551E" w:rsidTr="00533A40">
        <w:tc>
          <w:tcPr>
            <w:tcW w:w="4785"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2</w:t>
            </w:r>
          </w:p>
        </w:tc>
        <w:tc>
          <w:tcPr>
            <w:tcW w:w="4786"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0,90</w:t>
            </w:r>
          </w:p>
        </w:tc>
      </w:tr>
      <w:tr w:rsidR="00F612EB" w:rsidRPr="0065551E" w:rsidTr="00533A40">
        <w:tc>
          <w:tcPr>
            <w:tcW w:w="4785"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3</w:t>
            </w:r>
          </w:p>
        </w:tc>
        <w:tc>
          <w:tcPr>
            <w:tcW w:w="4786"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0,75</w:t>
            </w:r>
          </w:p>
        </w:tc>
      </w:tr>
      <w:tr w:rsidR="00F612EB" w:rsidRPr="0065551E" w:rsidTr="00533A40">
        <w:tc>
          <w:tcPr>
            <w:tcW w:w="4785"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4</w:t>
            </w:r>
          </w:p>
        </w:tc>
        <w:tc>
          <w:tcPr>
            <w:tcW w:w="4786"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0,65</w:t>
            </w:r>
          </w:p>
        </w:tc>
      </w:tr>
      <w:tr w:rsidR="00F612EB" w:rsidRPr="0065551E" w:rsidTr="00533A40">
        <w:tc>
          <w:tcPr>
            <w:tcW w:w="4785"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Вне группы</w:t>
            </w:r>
          </w:p>
        </w:tc>
        <w:tc>
          <w:tcPr>
            <w:tcW w:w="4786" w:type="dxa"/>
            <w:vAlign w:val="center"/>
          </w:tcPr>
          <w:p w:rsidR="00F612EB" w:rsidRPr="00DA4715" w:rsidRDefault="00F612EB" w:rsidP="00533A40">
            <w:pPr>
              <w:pStyle w:val="ConsPlusNormal"/>
              <w:widowControl/>
              <w:ind w:firstLine="0"/>
              <w:jc w:val="center"/>
              <w:rPr>
                <w:rFonts w:ascii="Times New Roman" w:hAnsi="Times New Roman" w:cs="Times New Roman"/>
                <w:sz w:val="28"/>
                <w:szCs w:val="28"/>
              </w:rPr>
            </w:pPr>
            <w:r w:rsidRPr="00DA4715">
              <w:rPr>
                <w:rFonts w:ascii="Times New Roman" w:hAnsi="Times New Roman" w:cs="Times New Roman"/>
                <w:sz w:val="28"/>
                <w:szCs w:val="28"/>
              </w:rPr>
              <w:t>0,55</w:t>
            </w:r>
          </w:p>
        </w:tc>
      </w:tr>
    </w:tbl>
    <w:p w:rsidR="00F612EB" w:rsidRPr="0065551E" w:rsidRDefault="00F612EB" w:rsidP="00F612EB">
      <w:pPr>
        <w:pStyle w:val="ConsPlusNormal"/>
        <w:widowControl/>
        <w:ind w:firstLine="540"/>
        <w:jc w:val="both"/>
        <w:rPr>
          <w:rFonts w:ascii="Times New Roman" w:hAnsi="Times New Roman" w:cs="Times New Roman"/>
          <w:sz w:val="28"/>
          <w:szCs w:val="28"/>
        </w:rPr>
      </w:pP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Группа по оплате труда руководителей учреждения определяется на основании объемных характеристик деятельности образовательного учреждения, представленных в таблицах 1</w:t>
      </w:r>
      <w:r>
        <w:rPr>
          <w:rFonts w:ascii="Times New Roman" w:hAnsi="Times New Roman" w:cs="Times New Roman"/>
          <w:sz w:val="28"/>
          <w:szCs w:val="28"/>
        </w:rPr>
        <w:t>1</w:t>
      </w:r>
      <w:r w:rsidRPr="001E514A">
        <w:rPr>
          <w:rFonts w:ascii="Times New Roman" w:hAnsi="Times New Roman" w:cs="Times New Roman"/>
          <w:sz w:val="28"/>
          <w:szCs w:val="28"/>
        </w:rPr>
        <w:t>, 1</w:t>
      </w:r>
      <w:r>
        <w:rPr>
          <w:rFonts w:ascii="Times New Roman" w:hAnsi="Times New Roman" w:cs="Times New Roman"/>
          <w:sz w:val="28"/>
          <w:szCs w:val="28"/>
        </w:rPr>
        <w:t>2</w:t>
      </w:r>
      <w:r w:rsidRPr="001E514A">
        <w:rPr>
          <w:rFonts w:ascii="Times New Roman" w:hAnsi="Times New Roman" w:cs="Times New Roman"/>
          <w:sz w:val="28"/>
          <w:szCs w:val="28"/>
        </w:rPr>
        <w:t xml:space="preserve"> настоящего Положения.</w:t>
      </w:r>
    </w:p>
    <w:p w:rsidR="00F612EB" w:rsidRPr="0065551E" w:rsidRDefault="00F612EB" w:rsidP="00F612EB">
      <w:pPr>
        <w:pStyle w:val="afd"/>
        <w:ind w:left="709"/>
      </w:pPr>
    </w:p>
    <w:p w:rsidR="00F612EB" w:rsidRPr="0065551E" w:rsidRDefault="00F612EB" w:rsidP="00F612EB">
      <w:pPr>
        <w:jc w:val="both"/>
        <w:rPr>
          <w:sz w:val="28"/>
          <w:szCs w:val="28"/>
        </w:rPr>
      </w:pPr>
      <w:r w:rsidRPr="0065551E">
        <w:rPr>
          <w:sz w:val="28"/>
          <w:szCs w:val="28"/>
        </w:rPr>
        <w:t xml:space="preserve">Таблица </w:t>
      </w:r>
      <w:r>
        <w:rPr>
          <w:sz w:val="28"/>
          <w:szCs w:val="28"/>
        </w:rPr>
        <w:t xml:space="preserve">11 - </w:t>
      </w:r>
      <w:r w:rsidRPr="0065551E">
        <w:rPr>
          <w:sz w:val="28"/>
          <w:szCs w:val="28"/>
        </w:rPr>
        <w:t>Объемные показатели, характеризующие группу по оплате труда руководителя образовательного учреждения</w:t>
      </w:r>
    </w:p>
    <w:p w:rsidR="00F612EB" w:rsidRPr="0065551E" w:rsidRDefault="00F612EB" w:rsidP="00F612EB">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7"/>
        <w:gridCol w:w="3861"/>
        <w:gridCol w:w="2579"/>
        <w:gridCol w:w="2324"/>
      </w:tblGrid>
      <w:tr w:rsidR="00F612EB" w:rsidRPr="0065551E" w:rsidTr="00533A40">
        <w:trPr>
          <w:tblHeader/>
        </w:trPr>
        <w:tc>
          <w:tcPr>
            <w:tcW w:w="807" w:type="dxa"/>
          </w:tcPr>
          <w:p w:rsidR="00F612EB" w:rsidRPr="0065551E" w:rsidRDefault="00F612EB" w:rsidP="00533A40">
            <w:pPr>
              <w:jc w:val="center"/>
              <w:rPr>
                <w:sz w:val="28"/>
                <w:szCs w:val="28"/>
              </w:rPr>
            </w:pPr>
            <w:r w:rsidRPr="0065551E">
              <w:rPr>
                <w:sz w:val="28"/>
                <w:szCs w:val="28"/>
              </w:rPr>
              <w:lastRenderedPageBreak/>
              <w:t xml:space="preserve">№ </w:t>
            </w:r>
          </w:p>
        </w:tc>
        <w:tc>
          <w:tcPr>
            <w:tcW w:w="3861" w:type="dxa"/>
          </w:tcPr>
          <w:p w:rsidR="00F612EB" w:rsidRPr="0065551E" w:rsidRDefault="00F612EB" w:rsidP="00533A40">
            <w:pPr>
              <w:jc w:val="center"/>
              <w:rPr>
                <w:sz w:val="28"/>
                <w:szCs w:val="28"/>
              </w:rPr>
            </w:pPr>
            <w:r w:rsidRPr="0065551E">
              <w:rPr>
                <w:sz w:val="28"/>
                <w:szCs w:val="28"/>
              </w:rPr>
              <w:t>Объемные показатели</w:t>
            </w:r>
          </w:p>
        </w:tc>
        <w:tc>
          <w:tcPr>
            <w:tcW w:w="2579" w:type="dxa"/>
          </w:tcPr>
          <w:p w:rsidR="00F612EB" w:rsidRPr="0065551E" w:rsidRDefault="00F612EB" w:rsidP="00533A40">
            <w:pPr>
              <w:jc w:val="center"/>
              <w:rPr>
                <w:sz w:val="28"/>
                <w:szCs w:val="28"/>
              </w:rPr>
            </w:pPr>
            <w:r w:rsidRPr="0065551E">
              <w:rPr>
                <w:sz w:val="28"/>
                <w:szCs w:val="28"/>
              </w:rPr>
              <w:t>Условия расчета</w:t>
            </w:r>
          </w:p>
        </w:tc>
        <w:tc>
          <w:tcPr>
            <w:tcW w:w="2324" w:type="dxa"/>
          </w:tcPr>
          <w:p w:rsidR="00F612EB" w:rsidRPr="0065551E" w:rsidRDefault="00F612EB" w:rsidP="00533A40">
            <w:pPr>
              <w:jc w:val="center"/>
              <w:rPr>
                <w:sz w:val="28"/>
                <w:szCs w:val="28"/>
              </w:rPr>
            </w:pPr>
            <w:r w:rsidRPr="0065551E">
              <w:rPr>
                <w:sz w:val="28"/>
                <w:szCs w:val="28"/>
              </w:rPr>
              <w:t>Количество баллов</w:t>
            </w:r>
          </w:p>
        </w:tc>
      </w:tr>
      <w:tr w:rsidR="00F612EB" w:rsidRPr="0065551E" w:rsidTr="00533A40">
        <w:tc>
          <w:tcPr>
            <w:tcW w:w="807" w:type="dxa"/>
          </w:tcPr>
          <w:p w:rsidR="00F612EB" w:rsidRPr="0065551E" w:rsidRDefault="00F612EB" w:rsidP="00533A40">
            <w:pPr>
              <w:jc w:val="center"/>
              <w:rPr>
                <w:sz w:val="28"/>
                <w:szCs w:val="28"/>
              </w:rPr>
            </w:pPr>
            <w:r w:rsidRPr="0065551E">
              <w:rPr>
                <w:sz w:val="28"/>
                <w:szCs w:val="28"/>
              </w:rPr>
              <w:t>1</w:t>
            </w:r>
            <w:r>
              <w:rPr>
                <w:sz w:val="28"/>
                <w:szCs w:val="28"/>
              </w:rPr>
              <w:t>.</w:t>
            </w:r>
          </w:p>
        </w:tc>
        <w:tc>
          <w:tcPr>
            <w:tcW w:w="3861" w:type="dxa"/>
          </w:tcPr>
          <w:p w:rsidR="00F612EB" w:rsidRPr="0065551E" w:rsidRDefault="00F612EB" w:rsidP="00533A40">
            <w:pPr>
              <w:rPr>
                <w:sz w:val="28"/>
                <w:szCs w:val="28"/>
              </w:rPr>
            </w:pPr>
            <w:r w:rsidRPr="0065551E">
              <w:rPr>
                <w:sz w:val="28"/>
                <w:szCs w:val="28"/>
              </w:rPr>
              <w:t>Количество обучающихся (воспитанников) в государственных образовательных учреждениях</w:t>
            </w:r>
          </w:p>
        </w:tc>
        <w:tc>
          <w:tcPr>
            <w:tcW w:w="2579" w:type="dxa"/>
          </w:tcPr>
          <w:p w:rsidR="00F612EB" w:rsidRPr="0065551E" w:rsidRDefault="00F612EB" w:rsidP="00533A40">
            <w:pPr>
              <w:rPr>
                <w:sz w:val="28"/>
                <w:szCs w:val="28"/>
              </w:rPr>
            </w:pPr>
            <w:r w:rsidRPr="0065551E">
              <w:rPr>
                <w:sz w:val="28"/>
                <w:szCs w:val="28"/>
              </w:rPr>
              <w:t>за каждого обучающегося (воспитанника)</w:t>
            </w:r>
          </w:p>
        </w:tc>
        <w:tc>
          <w:tcPr>
            <w:tcW w:w="2324" w:type="dxa"/>
          </w:tcPr>
          <w:p w:rsidR="00F612EB" w:rsidRPr="0065551E" w:rsidRDefault="00F612EB" w:rsidP="00533A40">
            <w:pPr>
              <w:jc w:val="center"/>
              <w:rPr>
                <w:sz w:val="28"/>
                <w:szCs w:val="28"/>
              </w:rPr>
            </w:pPr>
            <w:r w:rsidRPr="0065551E">
              <w:rPr>
                <w:sz w:val="28"/>
                <w:szCs w:val="28"/>
              </w:rPr>
              <w:t>0,3</w:t>
            </w:r>
          </w:p>
        </w:tc>
      </w:tr>
      <w:tr w:rsidR="00F612EB" w:rsidRPr="0065551E" w:rsidTr="00533A40">
        <w:tc>
          <w:tcPr>
            <w:tcW w:w="807" w:type="dxa"/>
          </w:tcPr>
          <w:p w:rsidR="00F612EB" w:rsidRPr="0065551E" w:rsidRDefault="00F612EB" w:rsidP="00533A40">
            <w:pPr>
              <w:jc w:val="center"/>
              <w:rPr>
                <w:sz w:val="28"/>
                <w:szCs w:val="28"/>
              </w:rPr>
            </w:pPr>
            <w:r>
              <w:rPr>
                <w:sz w:val="28"/>
                <w:szCs w:val="28"/>
              </w:rPr>
              <w:t>2.</w:t>
            </w:r>
          </w:p>
        </w:tc>
        <w:tc>
          <w:tcPr>
            <w:tcW w:w="3861" w:type="dxa"/>
          </w:tcPr>
          <w:p w:rsidR="00F612EB" w:rsidRDefault="00F612EB" w:rsidP="00533A40">
            <w:pPr>
              <w:rPr>
                <w:sz w:val="28"/>
                <w:szCs w:val="28"/>
              </w:rPr>
            </w:pPr>
            <w:r w:rsidRPr="0065551E">
              <w:rPr>
                <w:sz w:val="28"/>
                <w:szCs w:val="28"/>
              </w:rPr>
              <w:t>Количество групп в дошкольных учреждениях</w:t>
            </w:r>
          </w:p>
          <w:p w:rsidR="00F612EB" w:rsidRPr="0065551E" w:rsidRDefault="00F612EB" w:rsidP="00533A40">
            <w:pPr>
              <w:rPr>
                <w:sz w:val="28"/>
                <w:szCs w:val="28"/>
              </w:rPr>
            </w:pPr>
          </w:p>
        </w:tc>
        <w:tc>
          <w:tcPr>
            <w:tcW w:w="2579" w:type="dxa"/>
          </w:tcPr>
          <w:p w:rsidR="00F612EB" w:rsidRPr="0065551E" w:rsidRDefault="00F612EB" w:rsidP="00533A40">
            <w:pPr>
              <w:rPr>
                <w:sz w:val="28"/>
                <w:szCs w:val="28"/>
              </w:rPr>
            </w:pPr>
            <w:r w:rsidRPr="0065551E">
              <w:rPr>
                <w:sz w:val="28"/>
                <w:szCs w:val="28"/>
              </w:rPr>
              <w:t>за группу</w:t>
            </w:r>
          </w:p>
        </w:tc>
        <w:tc>
          <w:tcPr>
            <w:tcW w:w="2324" w:type="dxa"/>
          </w:tcPr>
          <w:p w:rsidR="00F612EB" w:rsidRPr="0065551E" w:rsidRDefault="00F612EB" w:rsidP="00533A40">
            <w:pPr>
              <w:jc w:val="center"/>
              <w:rPr>
                <w:sz w:val="28"/>
                <w:szCs w:val="28"/>
              </w:rPr>
            </w:pPr>
            <w:r w:rsidRPr="0065551E">
              <w:rPr>
                <w:sz w:val="28"/>
                <w:szCs w:val="28"/>
              </w:rPr>
              <w:t>10</w:t>
            </w:r>
          </w:p>
        </w:tc>
      </w:tr>
      <w:tr w:rsidR="00F612EB" w:rsidRPr="0065551E" w:rsidTr="00533A40">
        <w:tc>
          <w:tcPr>
            <w:tcW w:w="807" w:type="dxa"/>
          </w:tcPr>
          <w:p w:rsidR="00F612EB" w:rsidRPr="0065551E" w:rsidRDefault="00F612EB" w:rsidP="00533A40">
            <w:pPr>
              <w:jc w:val="center"/>
              <w:rPr>
                <w:sz w:val="28"/>
                <w:szCs w:val="28"/>
              </w:rPr>
            </w:pPr>
            <w:r>
              <w:rPr>
                <w:sz w:val="28"/>
                <w:szCs w:val="28"/>
              </w:rPr>
              <w:t>3.</w:t>
            </w:r>
          </w:p>
        </w:tc>
        <w:tc>
          <w:tcPr>
            <w:tcW w:w="3861" w:type="dxa"/>
          </w:tcPr>
          <w:p w:rsidR="00F612EB" w:rsidRPr="0065551E" w:rsidRDefault="00F612EB" w:rsidP="00533A40">
            <w:pPr>
              <w:rPr>
                <w:sz w:val="28"/>
                <w:szCs w:val="28"/>
              </w:rPr>
            </w:pPr>
            <w:r w:rsidRPr="0065551E">
              <w:rPr>
                <w:sz w:val="28"/>
                <w:szCs w:val="28"/>
              </w:rPr>
              <w:t>Количество обучающихся (воспитанников, отдыхающих) в учреждениях дополнительного образования детей, в том числе:</w:t>
            </w:r>
          </w:p>
          <w:p w:rsidR="00F612EB" w:rsidRPr="0065551E" w:rsidRDefault="00F612EB" w:rsidP="00533A40">
            <w:pPr>
              <w:rPr>
                <w:sz w:val="28"/>
                <w:szCs w:val="28"/>
              </w:rPr>
            </w:pPr>
            <w:r w:rsidRPr="0065551E">
              <w:rPr>
                <w:sz w:val="28"/>
                <w:szCs w:val="28"/>
              </w:rPr>
              <w:t>в многопрофильных</w:t>
            </w:r>
          </w:p>
          <w:p w:rsidR="00F612EB" w:rsidRPr="0065551E" w:rsidRDefault="00F612EB" w:rsidP="00533A40">
            <w:pPr>
              <w:rPr>
                <w:sz w:val="28"/>
                <w:szCs w:val="28"/>
              </w:rPr>
            </w:pPr>
          </w:p>
          <w:p w:rsidR="00F612EB" w:rsidRPr="0065551E" w:rsidRDefault="00F612EB" w:rsidP="00533A40">
            <w:pPr>
              <w:rPr>
                <w:sz w:val="28"/>
                <w:szCs w:val="28"/>
              </w:rPr>
            </w:pPr>
            <w:proofErr w:type="gramStart"/>
            <w:r w:rsidRPr="0065551E">
              <w:rPr>
                <w:sz w:val="28"/>
                <w:szCs w:val="28"/>
              </w:rPr>
              <w:t>в однопрофильных: клубах (центрах, станциях, базах) речников, авиаторов, туристов, техников, натуралистов и др.;</w:t>
            </w:r>
            <w:proofErr w:type="gramEnd"/>
          </w:p>
          <w:p w:rsidR="00F612EB" w:rsidRPr="0065551E" w:rsidRDefault="00F612EB" w:rsidP="00533A40">
            <w:pPr>
              <w:rPr>
                <w:sz w:val="28"/>
                <w:szCs w:val="28"/>
              </w:rPr>
            </w:pPr>
            <w:proofErr w:type="gramStart"/>
            <w:r w:rsidRPr="0065551E">
              <w:rPr>
                <w:sz w:val="28"/>
                <w:szCs w:val="28"/>
              </w:rPr>
              <w:t>учреждениях</w:t>
            </w:r>
            <w:proofErr w:type="gramEnd"/>
            <w:r w:rsidRPr="0065551E">
              <w:rPr>
                <w:sz w:val="28"/>
                <w:szCs w:val="28"/>
              </w:rPr>
              <w:t xml:space="preserve"> дополнительного образования детей спортивной направленности, музыкальных, художественных школах и школах искусств, оздоровительных лагерях всех видов</w:t>
            </w:r>
          </w:p>
        </w:tc>
        <w:tc>
          <w:tcPr>
            <w:tcW w:w="2579" w:type="dxa"/>
          </w:tcPr>
          <w:p w:rsidR="00F612EB" w:rsidRPr="0065551E" w:rsidRDefault="00F612EB" w:rsidP="00533A40">
            <w:pPr>
              <w:rPr>
                <w:sz w:val="28"/>
                <w:szCs w:val="28"/>
              </w:rPr>
            </w:pPr>
          </w:p>
          <w:p w:rsidR="00F612EB" w:rsidRPr="0065551E" w:rsidRDefault="00F612EB" w:rsidP="00533A40">
            <w:pPr>
              <w:rPr>
                <w:sz w:val="28"/>
                <w:szCs w:val="28"/>
              </w:rPr>
            </w:pPr>
          </w:p>
          <w:p w:rsidR="00F612EB" w:rsidRPr="0065551E" w:rsidRDefault="00F612EB" w:rsidP="00533A40">
            <w:pPr>
              <w:rPr>
                <w:sz w:val="28"/>
                <w:szCs w:val="28"/>
              </w:rPr>
            </w:pPr>
          </w:p>
          <w:p w:rsidR="00F612EB" w:rsidRPr="0065551E" w:rsidRDefault="00F612EB" w:rsidP="00533A40">
            <w:pPr>
              <w:rPr>
                <w:sz w:val="28"/>
                <w:szCs w:val="28"/>
              </w:rPr>
            </w:pPr>
          </w:p>
          <w:p w:rsidR="00F612EB" w:rsidRPr="0065551E" w:rsidRDefault="00F612EB" w:rsidP="00533A40">
            <w:pPr>
              <w:rPr>
                <w:sz w:val="28"/>
                <w:szCs w:val="28"/>
              </w:rPr>
            </w:pPr>
          </w:p>
          <w:p w:rsidR="00F612EB" w:rsidRPr="0065551E" w:rsidRDefault="00F612EB" w:rsidP="00533A40">
            <w:pPr>
              <w:rPr>
                <w:sz w:val="28"/>
                <w:szCs w:val="28"/>
              </w:rPr>
            </w:pPr>
            <w:r w:rsidRPr="0065551E">
              <w:rPr>
                <w:sz w:val="28"/>
                <w:szCs w:val="28"/>
              </w:rPr>
              <w:t xml:space="preserve">за каждого обучающегося </w:t>
            </w:r>
          </w:p>
          <w:p w:rsidR="00F612EB" w:rsidRPr="0065551E" w:rsidRDefault="00F612EB" w:rsidP="00533A40">
            <w:pPr>
              <w:rPr>
                <w:sz w:val="28"/>
                <w:szCs w:val="28"/>
              </w:rPr>
            </w:pPr>
            <w:r w:rsidRPr="0065551E">
              <w:rPr>
                <w:sz w:val="28"/>
                <w:szCs w:val="28"/>
              </w:rPr>
              <w:t>за каждого обучающегося (воспитанника, отдыхающего)</w:t>
            </w:r>
          </w:p>
        </w:tc>
        <w:tc>
          <w:tcPr>
            <w:tcW w:w="2324" w:type="dxa"/>
          </w:tcPr>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r w:rsidRPr="0065551E">
              <w:rPr>
                <w:sz w:val="28"/>
                <w:szCs w:val="28"/>
              </w:rPr>
              <w:t>0,3</w:t>
            </w:r>
          </w:p>
          <w:p w:rsidR="00F612EB" w:rsidRPr="0065551E" w:rsidRDefault="00F612EB" w:rsidP="00533A40">
            <w:pPr>
              <w:jc w:val="center"/>
              <w:rPr>
                <w:sz w:val="28"/>
                <w:szCs w:val="28"/>
              </w:rPr>
            </w:pPr>
          </w:p>
          <w:p w:rsidR="00F612EB" w:rsidRPr="0065551E" w:rsidRDefault="00F612EB" w:rsidP="00533A40">
            <w:pPr>
              <w:jc w:val="center"/>
              <w:rPr>
                <w:sz w:val="28"/>
                <w:szCs w:val="28"/>
              </w:rPr>
            </w:pPr>
            <w:r w:rsidRPr="0065551E">
              <w:rPr>
                <w:sz w:val="28"/>
                <w:szCs w:val="28"/>
              </w:rPr>
              <w:t>0,5</w:t>
            </w:r>
          </w:p>
        </w:tc>
      </w:tr>
      <w:tr w:rsidR="00F612EB" w:rsidRPr="0065551E" w:rsidTr="00533A40">
        <w:tc>
          <w:tcPr>
            <w:tcW w:w="807" w:type="dxa"/>
          </w:tcPr>
          <w:p w:rsidR="00F612EB" w:rsidRPr="0065551E" w:rsidRDefault="00F612EB" w:rsidP="00533A40">
            <w:pPr>
              <w:jc w:val="center"/>
              <w:rPr>
                <w:sz w:val="28"/>
                <w:szCs w:val="28"/>
              </w:rPr>
            </w:pPr>
            <w:r>
              <w:rPr>
                <w:sz w:val="28"/>
                <w:szCs w:val="28"/>
              </w:rPr>
              <w:lastRenderedPageBreak/>
              <w:t>4.</w:t>
            </w:r>
          </w:p>
        </w:tc>
        <w:tc>
          <w:tcPr>
            <w:tcW w:w="3861" w:type="dxa"/>
          </w:tcPr>
          <w:p w:rsidR="00F612EB" w:rsidRPr="0065551E" w:rsidRDefault="00F612EB" w:rsidP="00533A40">
            <w:pPr>
              <w:rPr>
                <w:sz w:val="28"/>
                <w:szCs w:val="28"/>
              </w:rPr>
            </w:pPr>
            <w:r w:rsidRPr="0065551E">
              <w:rPr>
                <w:sz w:val="28"/>
                <w:szCs w:val="28"/>
              </w:rPr>
              <w:t>Превышение плановой или проектной наполняемости (по классам, группам или по количеству обучающихся) в общеобразовательных учреждениях и учреждениях начального и среднего профессионального образования</w:t>
            </w:r>
          </w:p>
        </w:tc>
        <w:tc>
          <w:tcPr>
            <w:tcW w:w="2579" w:type="dxa"/>
          </w:tcPr>
          <w:p w:rsidR="00F612EB" w:rsidRPr="0065551E" w:rsidRDefault="00F612EB" w:rsidP="00533A40">
            <w:pPr>
              <w:rPr>
                <w:sz w:val="28"/>
                <w:szCs w:val="28"/>
              </w:rPr>
            </w:pPr>
            <w:r w:rsidRPr="0065551E">
              <w:rPr>
                <w:sz w:val="28"/>
                <w:szCs w:val="28"/>
              </w:rPr>
              <w:t>за каждые 50 человек или каждые 2 класса (группы)</w:t>
            </w:r>
          </w:p>
        </w:tc>
        <w:tc>
          <w:tcPr>
            <w:tcW w:w="2324" w:type="dxa"/>
          </w:tcPr>
          <w:p w:rsidR="00F612EB" w:rsidRPr="0065551E" w:rsidRDefault="00F612EB" w:rsidP="00533A40">
            <w:pPr>
              <w:jc w:val="center"/>
              <w:rPr>
                <w:sz w:val="28"/>
                <w:szCs w:val="28"/>
              </w:rPr>
            </w:pPr>
            <w:r w:rsidRPr="0065551E">
              <w:rPr>
                <w:sz w:val="28"/>
                <w:szCs w:val="28"/>
              </w:rPr>
              <w:t>15</w:t>
            </w:r>
          </w:p>
        </w:tc>
      </w:tr>
      <w:tr w:rsidR="00F612EB" w:rsidRPr="0065551E" w:rsidTr="00533A40">
        <w:tc>
          <w:tcPr>
            <w:tcW w:w="807" w:type="dxa"/>
          </w:tcPr>
          <w:p w:rsidR="00F612EB" w:rsidRPr="0065551E" w:rsidRDefault="00F612EB" w:rsidP="00533A40">
            <w:pPr>
              <w:jc w:val="center"/>
              <w:rPr>
                <w:sz w:val="28"/>
                <w:szCs w:val="28"/>
              </w:rPr>
            </w:pPr>
            <w:r>
              <w:rPr>
                <w:sz w:val="28"/>
                <w:szCs w:val="28"/>
              </w:rPr>
              <w:t>5.</w:t>
            </w:r>
          </w:p>
        </w:tc>
        <w:tc>
          <w:tcPr>
            <w:tcW w:w="3861" w:type="dxa"/>
          </w:tcPr>
          <w:p w:rsidR="00F612EB" w:rsidRPr="0065551E" w:rsidRDefault="00F612EB" w:rsidP="00533A40">
            <w:pPr>
              <w:rPr>
                <w:sz w:val="28"/>
                <w:szCs w:val="28"/>
              </w:rPr>
            </w:pPr>
            <w:r w:rsidRPr="0065551E">
              <w:rPr>
                <w:sz w:val="28"/>
                <w:szCs w:val="28"/>
              </w:rPr>
              <w:t>Количество работников в образовательном учреждении</w:t>
            </w:r>
          </w:p>
        </w:tc>
        <w:tc>
          <w:tcPr>
            <w:tcW w:w="2579" w:type="dxa"/>
          </w:tcPr>
          <w:p w:rsidR="00F612EB" w:rsidRPr="0065551E" w:rsidRDefault="00F612EB" w:rsidP="00533A40">
            <w:pPr>
              <w:rPr>
                <w:sz w:val="28"/>
                <w:szCs w:val="28"/>
              </w:rPr>
            </w:pPr>
            <w:r w:rsidRPr="0065551E">
              <w:rPr>
                <w:sz w:val="28"/>
                <w:szCs w:val="28"/>
              </w:rPr>
              <w:t>за каждого работника дополнительно</w:t>
            </w:r>
          </w:p>
          <w:p w:rsidR="00F612EB" w:rsidRPr="0065551E" w:rsidRDefault="00F612EB" w:rsidP="00533A40">
            <w:pPr>
              <w:rPr>
                <w:sz w:val="28"/>
                <w:szCs w:val="28"/>
              </w:rPr>
            </w:pPr>
          </w:p>
          <w:p w:rsidR="00F612EB" w:rsidRPr="0065551E" w:rsidRDefault="00F612EB" w:rsidP="00533A40">
            <w:pPr>
              <w:rPr>
                <w:sz w:val="28"/>
                <w:szCs w:val="28"/>
              </w:rPr>
            </w:pPr>
            <w:r w:rsidRPr="0065551E">
              <w:rPr>
                <w:sz w:val="28"/>
                <w:szCs w:val="28"/>
              </w:rPr>
              <w:t>за каждого работника, имеющего:</w:t>
            </w:r>
          </w:p>
          <w:p w:rsidR="00F612EB" w:rsidRPr="0065551E" w:rsidRDefault="00F612EB" w:rsidP="00533A40">
            <w:pPr>
              <w:rPr>
                <w:sz w:val="28"/>
                <w:szCs w:val="28"/>
              </w:rPr>
            </w:pPr>
            <w:r w:rsidRPr="0065551E">
              <w:rPr>
                <w:sz w:val="28"/>
                <w:szCs w:val="28"/>
              </w:rPr>
              <w:t>первую квалификационную категорию,</w:t>
            </w:r>
          </w:p>
          <w:p w:rsidR="00F612EB" w:rsidRPr="0065551E" w:rsidRDefault="00F612EB" w:rsidP="00533A40">
            <w:pPr>
              <w:rPr>
                <w:sz w:val="28"/>
                <w:szCs w:val="28"/>
              </w:rPr>
            </w:pPr>
            <w:r w:rsidRPr="0065551E">
              <w:rPr>
                <w:sz w:val="28"/>
                <w:szCs w:val="28"/>
              </w:rPr>
              <w:t>высшую квалификационную категорию</w:t>
            </w:r>
          </w:p>
        </w:tc>
        <w:tc>
          <w:tcPr>
            <w:tcW w:w="2324" w:type="dxa"/>
          </w:tcPr>
          <w:p w:rsidR="00F612EB" w:rsidRPr="0065551E" w:rsidRDefault="00F612EB" w:rsidP="00533A40">
            <w:pPr>
              <w:jc w:val="center"/>
              <w:rPr>
                <w:sz w:val="28"/>
                <w:szCs w:val="28"/>
              </w:rPr>
            </w:pPr>
            <w:r w:rsidRPr="0065551E">
              <w:rPr>
                <w:sz w:val="28"/>
                <w:szCs w:val="28"/>
              </w:rPr>
              <w:t>1</w:t>
            </w: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r w:rsidRPr="0065551E">
              <w:rPr>
                <w:sz w:val="28"/>
                <w:szCs w:val="28"/>
              </w:rPr>
              <w:t>0,5</w:t>
            </w: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r w:rsidRPr="0065551E">
              <w:rPr>
                <w:sz w:val="28"/>
                <w:szCs w:val="28"/>
              </w:rPr>
              <w:t>1</w:t>
            </w:r>
          </w:p>
        </w:tc>
      </w:tr>
      <w:tr w:rsidR="00F612EB" w:rsidRPr="0065551E" w:rsidTr="00533A40">
        <w:tc>
          <w:tcPr>
            <w:tcW w:w="807" w:type="dxa"/>
          </w:tcPr>
          <w:p w:rsidR="00F612EB" w:rsidRPr="0065551E" w:rsidRDefault="00F612EB" w:rsidP="00533A40">
            <w:pPr>
              <w:jc w:val="center"/>
              <w:rPr>
                <w:sz w:val="28"/>
                <w:szCs w:val="28"/>
              </w:rPr>
            </w:pPr>
            <w:r>
              <w:rPr>
                <w:sz w:val="28"/>
                <w:szCs w:val="28"/>
              </w:rPr>
              <w:t>6.</w:t>
            </w:r>
          </w:p>
        </w:tc>
        <w:tc>
          <w:tcPr>
            <w:tcW w:w="3861" w:type="dxa"/>
          </w:tcPr>
          <w:p w:rsidR="00F612EB" w:rsidRPr="0065551E" w:rsidRDefault="00F612EB" w:rsidP="00533A40">
            <w:pPr>
              <w:rPr>
                <w:sz w:val="28"/>
                <w:szCs w:val="28"/>
              </w:rPr>
            </w:pPr>
            <w:r w:rsidRPr="0065551E">
              <w:rPr>
                <w:sz w:val="28"/>
                <w:szCs w:val="28"/>
              </w:rPr>
              <w:t>Наличие групп продленного дня</w:t>
            </w:r>
          </w:p>
        </w:tc>
        <w:tc>
          <w:tcPr>
            <w:tcW w:w="2579" w:type="dxa"/>
          </w:tcPr>
          <w:p w:rsidR="00F612EB" w:rsidRPr="0065551E" w:rsidRDefault="00F612EB" w:rsidP="00533A40">
            <w:pPr>
              <w:rPr>
                <w:sz w:val="28"/>
                <w:szCs w:val="28"/>
              </w:rPr>
            </w:pPr>
            <w:r w:rsidRPr="0065551E">
              <w:rPr>
                <w:sz w:val="28"/>
                <w:szCs w:val="28"/>
              </w:rPr>
              <w:t>за наличие групп</w:t>
            </w:r>
          </w:p>
        </w:tc>
        <w:tc>
          <w:tcPr>
            <w:tcW w:w="2324" w:type="dxa"/>
          </w:tcPr>
          <w:p w:rsidR="00F612EB" w:rsidRPr="0065551E" w:rsidRDefault="00F612EB" w:rsidP="00533A40">
            <w:pPr>
              <w:jc w:val="center"/>
              <w:rPr>
                <w:sz w:val="28"/>
                <w:szCs w:val="28"/>
              </w:rPr>
            </w:pPr>
            <w:r w:rsidRPr="0065551E">
              <w:rPr>
                <w:sz w:val="28"/>
                <w:szCs w:val="28"/>
              </w:rPr>
              <w:t>до 20</w:t>
            </w:r>
          </w:p>
        </w:tc>
      </w:tr>
      <w:tr w:rsidR="00F612EB" w:rsidRPr="0065551E" w:rsidTr="00533A40">
        <w:tc>
          <w:tcPr>
            <w:tcW w:w="807" w:type="dxa"/>
          </w:tcPr>
          <w:p w:rsidR="00F612EB" w:rsidRPr="0065551E" w:rsidRDefault="00F612EB" w:rsidP="00533A40">
            <w:pPr>
              <w:jc w:val="center"/>
              <w:rPr>
                <w:sz w:val="28"/>
                <w:szCs w:val="28"/>
              </w:rPr>
            </w:pPr>
            <w:r>
              <w:rPr>
                <w:sz w:val="28"/>
                <w:szCs w:val="28"/>
              </w:rPr>
              <w:t>7.</w:t>
            </w:r>
          </w:p>
        </w:tc>
        <w:tc>
          <w:tcPr>
            <w:tcW w:w="3861" w:type="dxa"/>
          </w:tcPr>
          <w:p w:rsidR="00F612EB" w:rsidRPr="0065551E" w:rsidRDefault="00F612EB" w:rsidP="00533A40">
            <w:pPr>
              <w:rPr>
                <w:sz w:val="28"/>
                <w:szCs w:val="28"/>
              </w:rPr>
            </w:pPr>
            <w:r w:rsidRPr="0065551E">
              <w:rPr>
                <w:sz w:val="28"/>
                <w:szCs w:val="28"/>
              </w:rPr>
              <w:t xml:space="preserve">Круглосуточное пребывание обучающихся (воспитанников) в дошкольных и других общеобразовательных </w:t>
            </w:r>
            <w:r w:rsidRPr="0065551E">
              <w:rPr>
                <w:sz w:val="28"/>
                <w:szCs w:val="28"/>
              </w:rPr>
              <w:lastRenderedPageBreak/>
              <w:t>учреждениях</w:t>
            </w:r>
          </w:p>
        </w:tc>
        <w:tc>
          <w:tcPr>
            <w:tcW w:w="2579" w:type="dxa"/>
          </w:tcPr>
          <w:p w:rsidR="00F612EB" w:rsidRPr="0065551E" w:rsidRDefault="00F612EB" w:rsidP="00533A40">
            <w:pPr>
              <w:rPr>
                <w:sz w:val="28"/>
                <w:szCs w:val="28"/>
              </w:rPr>
            </w:pPr>
            <w:r w:rsidRPr="0065551E">
              <w:rPr>
                <w:sz w:val="28"/>
                <w:szCs w:val="28"/>
              </w:rPr>
              <w:lastRenderedPageBreak/>
              <w:t>за наличие до 4 гру</w:t>
            </w:r>
            <w:proofErr w:type="gramStart"/>
            <w:r w:rsidRPr="0065551E">
              <w:rPr>
                <w:sz w:val="28"/>
                <w:szCs w:val="28"/>
              </w:rPr>
              <w:t>пп с кр</w:t>
            </w:r>
            <w:proofErr w:type="gramEnd"/>
            <w:r w:rsidRPr="0065551E">
              <w:rPr>
                <w:sz w:val="28"/>
                <w:szCs w:val="28"/>
              </w:rPr>
              <w:t>углосуточным пребыванием воспитанников</w:t>
            </w:r>
          </w:p>
          <w:p w:rsidR="00F612EB" w:rsidRPr="0065551E" w:rsidRDefault="00F612EB" w:rsidP="00533A40">
            <w:pPr>
              <w:rPr>
                <w:sz w:val="28"/>
                <w:szCs w:val="28"/>
              </w:rPr>
            </w:pPr>
          </w:p>
          <w:p w:rsidR="00F612EB" w:rsidRPr="0065551E" w:rsidRDefault="00F612EB" w:rsidP="00533A40">
            <w:pPr>
              <w:rPr>
                <w:sz w:val="28"/>
                <w:szCs w:val="28"/>
              </w:rPr>
            </w:pPr>
            <w:r w:rsidRPr="0065551E">
              <w:rPr>
                <w:sz w:val="28"/>
                <w:szCs w:val="28"/>
              </w:rPr>
              <w:t>4 и более группы с круглосуточным пребыванием воспитанников или в учреждениях, работающих в таком режиме</w:t>
            </w:r>
          </w:p>
        </w:tc>
        <w:tc>
          <w:tcPr>
            <w:tcW w:w="2324" w:type="dxa"/>
          </w:tcPr>
          <w:p w:rsidR="00F612EB" w:rsidRPr="0065551E" w:rsidRDefault="00F612EB" w:rsidP="00533A40">
            <w:pPr>
              <w:jc w:val="center"/>
              <w:rPr>
                <w:sz w:val="28"/>
                <w:szCs w:val="28"/>
              </w:rPr>
            </w:pPr>
            <w:r w:rsidRPr="0065551E">
              <w:rPr>
                <w:sz w:val="28"/>
                <w:szCs w:val="28"/>
              </w:rPr>
              <w:lastRenderedPageBreak/>
              <w:t>до 10</w:t>
            </w: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r w:rsidRPr="0065551E">
              <w:rPr>
                <w:sz w:val="28"/>
                <w:szCs w:val="28"/>
              </w:rPr>
              <w:t>до 30</w:t>
            </w:r>
          </w:p>
        </w:tc>
      </w:tr>
      <w:tr w:rsidR="00F612EB" w:rsidRPr="0065551E" w:rsidTr="00533A40">
        <w:tc>
          <w:tcPr>
            <w:tcW w:w="807" w:type="dxa"/>
          </w:tcPr>
          <w:p w:rsidR="00F612EB" w:rsidRPr="0065551E" w:rsidRDefault="00F612EB" w:rsidP="00533A40">
            <w:pPr>
              <w:jc w:val="center"/>
              <w:rPr>
                <w:sz w:val="28"/>
                <w:szCs w:val="28"/>
              </w:rPr>
            </w:pPr>
            <w:r>
              <w:rPr>
                <w:sz w:val="28"/>
                <w:szCs w:val="28"/>
              </w:rPr>
              <w:lastRenderedPageBreak/>
              <w:t>8.</w:t>
            </w:r>
          </w:p>
        </w:tc>
        <w:tc>
          <w:tcPr>
            <w:tcW w:w="3861" w:type="dxa"/>
          </w:tcPr>
          <w:p w:rsidR="00F612EB" w:rsidRPr="0065551E" w:rsidRDefault="00F612EB" w:rsidP="00533A40">
            <w:pPr>
              <w:rPr>
                <w:sz w:val="28"/>
                <w:szCs w:val="28"/>
              </w:rPr>
            </w:pPr>
            <w:r w:rsidRPr="0065551E">
              <w:rPr>
                <w:sz w:val="28"/>
                <w:szCs w:val="28"/>
              </w:rPr>
              <w:t>Наличие при государственном образовательном учреждении филиалов, учебно-консультационных пунктов, интерната, общежития, санатория-профилактория и др. с количеством обучающихся (проживающих)</w:t>
            </w:r>
          </w:p>
        </w:tc>
        <w:tc>
          <w:tcPr>
            <w:tcW w:w="2579" w:type="dxa"/>
          </w:tcPr>
          <w:p w:rsidR="00F612EB" w:rsidRPr="0065551E" w:rsidRDefault="00F612EB" w:rsidP="00533A40">
            <w:pPr>
              <w:rPr>
                <w:sz w:val="28"/>
                <w:szCs w:val="28"/>
              </w:rPr>
            </w:pPr>
            <w:r w:rsidRPr="0065551E">
              <w:rPr>
                <w:sz w:val="28"/>
                <w:szCs w:val="28"/>
              </w:rPr>
              <w:t>за каждое указанное структурное подразделение:</w:t>
            </w:r>
          </w:p>
          <w:p w:rsidR="00F612EB" w:rsidRPr="0065551E" w:rsidRDefault="00F612EB" w:rsidP="00533A40">
            <w:pPr>
              <w:rPr>
                <w:sz w:val="28"/>
                <w:szCs w:val="28"/>
              </w:rPr>
            </w:pPr>
            <w:r w:rsidRPr="0065551E">
              <w:rPr>
                <w:sz w:val="28"/>
                <w:szCs w:val="28"/>
              </w:rPr>
              <w:t>до 100 человек</w:t>
            </w:r>
          </w:p>
          <w:p w:rsidR="00F612EB" w:rsidRPr="0065551E" w:rsidRDefault="00F612EB" w:rsidP="00533A40">
            <w:pPr>
              <w:rPr>
                <w:sz w:val="28"/>
                <w:szCs w:val="28"/>
              </w:rPr>
            </w:pPr>
            <w:r w:rsidRPr="0065551E">
              <w:rPr>
                <w:sz w:val="28"/>
                <w:szCs w:val="28"/>
              </w:rPr>
              <w:t>от 100 до 200 человек</w:t>
            </w:r>
          </w:p>
          <w:p w:rsidR="00F612EB" w:rsidRPr="0065551E" w:rsidRDefault="00F612EB" w:rsidP="00533A40">
            <w:pPr>
              <w:rPr>
                <w:sz w:val="28"/>
                <w:szCs w:val="28"/>
              </w:rPr>
            </w:pPr>
            <w:r w:rsidRPr="0065551E">
              <w:rPr>
                <w:sz w:val="28"/>
                <w:szCs w:val="28"/>
              </w:rPr>
              <w:t>свыше 200 человек</w:t>
            </w:r>
          </w:p>
        </w:tc>
        <w:tc>
          <w:tcPr>
            <w:tcW w:w="2324" w:type="dxa"/>
          </w:tcPr>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r w:rsidRPr="0065551E">
              <w:rPr>
                <w:sz w:val="28"/>
                <w:szCs w:val="28"/>
              </w:rPr>
              <w:t>до 20</w:t>
            </w:r>
          </w:p>
          <w:p w:rsidR="00F612EB" w:rsidRPr="0065551E" w:rsidRDefault="00F612EB" w:rsidP="00533A40">
            <w:pPr>
              <w:jc w:val="center"/>
              <w:rPr>
                <w:sz w:val="28"/>
                <w:szCs w:val="28"/>
              </w:rPr>
            </w:pPr>
            <w:r w:rsidRPr="0065551E">
              <w:rPr>
                <w:sz w:val="28"/>
                <w:szCs w:val="28"/>
              </w:rPr>
              <w:t>до 30</w:t>
            </w:r>
          </w:p>
          <w:p w:rsidR="00F612EB" w:rsidRPr="0065551E" w:rsidRDefault="00F612EB" w:rsidP="00533A40">
            <w:pPr>
              <w:jc w:val="center"/>
              <w:rPr>
                <w:sz w:val="28"/>
                <w:szCs w:val="28"/>
              </w:rPr>
            </w:pPr>
          </w:p>
          <w:p w:rsidR="00F612EB" w:rsidRPr="0065551E" w:rsidRDefault="00F612EB" w:rsidP="00533A40">
            <w:pPr>
              <w:jc w:val="center"/>
              <w:rPr>
                <w:sz w:val="28"/>
                <w:szCs w:val="28"/>
              </w:rPr>
            </w:pPr>
            <w:r w:rsidRPr="0065551E">
              <w:rPr>
                <w:sz w:val="28"/>
                <w:szCs w:val="28"/>
              </w:rPr>
              <w:t>до 50</w:t>
            </w:r>
          </w:p>
        </w:tc>
      </w:tr>
      <w:tr w:rsidR="00F612EB" w:rsidRPr="0065551E" w:rsidTr="00533A40">
        <w:tc>
          <w:tcPr>
            <w:tcW w:w="807" w:type="dxa"/>
          </w:tcPr>
          <w:p w:rsidR="00F612EB" w:rsidRPr="0065551E" w:rsidRDefault="00F612EB" w:rsidP="00533A40">
            <w:pPr>
              <w:jc w:val="center"/>
              <w:rPr>
                <w:sz w:val="28"/>
                <w:szCs w:val="28"/>
              </w:rPr>
            </w:pPr>
            <w:r>
              <w:rPr>
                <w:sz w:val="28"/>
                <w:szCs w:val="28"/>
              </w:rPr>
              <w:t>9.</w:t>
            </w:r>
          </w:p>
        </w:tc>
        <w:tc>
          <w:tcPr>
            <w:tcW w:w="3861" w:type="dxa"/>
          </w:tcPr>
          <w:p w:rsidR="00F612EB" w:rsidRPr="0065551E" w:rsidRDefault="00F612EB" w:rsidP="00533A40">
            <w:pPr>
              <w:rPr>
                <w:sz w:val="28"/>
                <w:szCs w:val="28"/>
              </w:rPr>
            </w:pPr>
            <w:r w:rsidRPr="0065551E">
              <w:rPr>
                <w:sz w:val="28"/>
                <w:szCs w:val="28"/>
              </w:rPr>
              <w:t>Наличие обучающихся (воспитанников), находящихся на полном государственном обеспечении в образовательных учреждениях</w:t>
            </w:r>
          </w:p>
        </w:tc>
        <w:tc>
          <w:tcPr>
            <w:tcW w:w="2579" w:type="dxa"/>
          </w:tcPr>
          <w:p w:rsidR="00F612EB" w:rsidRPr="0065551E" w:rsidRDefault="00F612EB" w:rsidP="00533A40">
            <w:pPr>
              <w:rPr>
                <w:sz w:val="28"/>
                <w:szCs w:val="28"/>
              </w:rPr>
            </w:pPr>
            <w:r w:rsidRPr="0065551E">
              <w:rPr>
                <w:sz w:val="28"/>
                <w:szCs w:val="28"/>
              </w:rPr>
              <w:t>из расчета за каждого дополнительно</w:t>
            </w:r>
          </w:p>
        </w:tc>
        <w:tc>
          <w:tcPr>
            <w:tcW w:w="2324" w:type="dxa"/>
          </w:tcPr>
          <w:p w:rsidR="00F612EB" w:rsidRPr="0065551E" w:rsidRDefault="00F612EB" w:rsidP="00533A40">
            <w:pPr>
              <w:jc w:val="center"/>
              <w:rPr>
                <w:sz w:val="28"/>
                <w:szCs w:val="28"/>
              </w:rPr>
            </w:pPr>
            <w:r w:rsidRPr="0065551E">
              <w:rPr>
                <w:sz w:val="28"/>
                <w:szCs w:val="28"/>
              </w:rPr>
              <w:t>0,5</w:t>
            </w:r>
          </w:p>
        </w:tc>
      </w:tr>
      <w:tr w:rsidR="00F612EB" w:rsidRPr="0065551E" w:rsidTr="00533A40">
        <w:tc>
          <w:tcPr>
            <w:tcW w:w="807" w:type="dxa"/>
          </w:tcPr>
          <w:p w:rsidR="00F612EB" w:rsidRPr="0065551E" w:rsidRDefault="00F612EB" w:rsidP="00533A40">
            <w:pPr>
              <w:jc w:val="center"/>
              <w:rPr>
                <w:sz w:val="28"/>
                <w:szCs w:val="28"/>
              </w:rPr>
            </w:pPr>
            <w:r w:rsidRPr="0065551E">
              <w:rPr>
                <w:sz w:val="28"/>
                <w:szCs w:val="28"/>
              </w:rPr>
              <w:t>1</w:t>
            </w:r>
            <w:r>
              <w:rPr>
                <w:sz w:val="28"/>
                <w:szCs w:val="28"/>
              </w:rPr>
              <w:t>0.</w:t>
            </w:r>
          </w:p>
        </w:tc>
        <w:tc>
          <w:tcPr>
            <w:tcW w:w="3861" w:type="dxa"/>
          </w:tcPr>
          <w:p w:rsidR="00F612EB" w:rsidRPr="0065551E" w:rsidRDefault="00F612EB" w:rsidP="00533A40">
            <w:pPr>
              <w:rPr>
                <w:sz w:val="28"/>
                <w:szCs w:val="28"/>
              </w:rPr>
            </w:pPr>
            <w:r w:rsidRPr="0065551E">
              <w:rPr>
                <w:sz w:val="28"/>
                <w:szCs w:val="28"/>
              </w:rPr>
              <w:t>Наличие в государственных образовательных учреждениях спортивной направленности:</w:t>
            </w:r>
          </w:p>
          <w:p w:rsidR="00F612EB" w:rsidRPr="0065551E" w:rsidRDefault="00F612EB" w:rsidP="00533A40">
            <w:pPr>
              <w:rPr>
                <w:sz w:val="28"/>
                <w:szCs w:val="28"/>
              </w:rPr>
            </w:pPr>
            <w:r w:rsidRPr="0065551E">
              <w:rPr>
                <w:sz w:val="28"/>
                <w:szCs w:val="28"/>
              </w:rPr>
              <w:t xml:space="preserve">спортивно-оздоровительных </w:t>
            </w:r>
            <w:r w:rsidRPr="0065551E">
              <w:rPr>
                <w:sz w:val="28"/>
                <w:szCs w:val="28"/>
              </w:rPr>
              <w:lastRenderedPageBreak/>
              <w:t>групп;</w:t>
            </w:r>
          </w:p>
          <w:p w:rsidR="00F612EB" w:rsidRPr="0065551E" w:rsidRDefault="00F612EB" w:rsidP="00533A40">
            <w:pPr>
              <w:rPr>
                <w:sz w:val="28"/>
                <w:szCs w:val="28"/>
              </w:rPr>
            </w:pPr>
            <w:r w:rsidRPr="0065551E">
              <w:rPr>
                <w:sz w:val="28"/>
                <w:szCs w:val="28"/>
              </w:rPr>
              <w:t>учебно-тренировочных групп;</w:t>
            </w:r>
          </w:p>
          <w:p w:rsidR="00F612EB" w:rsidRPr="0065551E" w:rsidRDefault="00F612EB" w:rsidP="00533A40">
            <w:pPr>
              <w:rPr>
                <w:sz w:val="28"/>
                <w:szCs w:val="28"/>
              </w:rPr>
            </w:pPr>
          </w:p>
          <w:p w:rsidR="00F612EB" w:rsidRPr="0065551E" w:rsidRDefault="00F612EB" w:rsidP="00533A40">
            <w:pPr>
              <w:rPr>
                <w:sz w:val="28"/>
                <w:szCs w:val="28"/>
              </w:rPr>
            </w:pPr>
          </w:p>
          <w:p w:rsidR="00F612EB" w:rsidRPr="0065551E" w:rsidRDefault="00F612EB" w:rsidP="00533A40">
            <w:pPr>
              <w:rPr>
                <w:sz w:val="28"/>
                <w:szCs w:val="28"/>
              </w:rPr>
            </w:pPr>
          </w:p>
          <w:p w:rsidR="00F612EB" w:rsidRPr="0065551E" w:rsidRDefault="00F612EB" w:rsidP="00533A40">
            <w:pPr>
              <w:rPr>
                <w:sz w:val="28"/>
                <w:szCs w:val="28"/>
              </w:rPr>
            </w:pPr>
            <w:r w:rsidRPr="0065551E">
              <w:rPr>
                <w:sz w:val="28"/>
                <w:szCs w:val="28"/>
              </w:rPr>
              <w:t>групп спортивного совершенствования;</w:t>
            </w:r>
          </w:p>
          <w:p w:rsidR="00F612EB" w:rsidRPr="0065551E" w:rsidRDefault="00F612EB" w:rsidP="00533A40">
            <w:pPr>
              <w:rPr>
                <w:sz w:val="28"/>
                <w:szCs w:val="28"/>
              </w:rPr>
            </w:pPr>
          </w:p>
          <w:p w:rsidR="00F612EB" w:rsidRPr="0065551E" w:rsidRDefault="00F612EB" w:rsidP="00533A40">
            <w:pPr>
              <w:rPr>
                <w:sz w:val="28"/>
                <w:szCs w:val="28"/>
              </w:rPr>
            </w:pPr>
            <w:r w:rsidRPr="0065551E">
              <w:rPr>
                <w:sz w:val="28"/>
                <w:szCs w:val="28"/>
              </w:rPr>
              <w:t>групп высшего спортивного мастерства</w:t>
            </w:r>
          </w:p>
        </w:tc>
        <w:tc>
          <w:tcPr>
            <w:tcW w:w="2579" w:type="dxa"/>
          </w:tcPr>
          <w:p w:rsidR="00F612EB" w:rsidRPr="0065551E" w:rsidRDefault="00F612EB" w:rsidP="00533A40">
            <w:pPr>
              <w:rPr>
                <w:sz w:val="28"/>
                <w:szCs w:val="28"/>
              </w:rPr>
            </w:pPr>
          </w:p>
          <w:p w:rsidR="00F612EB" w:rsidRPr="0065551E" w:rsidRDefault="00F612EB" w:rsidP="00533A40">
            <w:pPr>
              <w:rPr>
                <w:sz w:val="28"/>
                <w:szCs w:val="28"/>
              </w:rPr>
            </w:pPr>
          </w:p>
          <w:p w:rsidR="00F612EB" w:rsidRPr="0065551E" w:rsidRDefault="00F612EB" w:rsidP="00533A40">
            <w:pPr>
              <w:rPr>
                <w:sz w:val="28"/>
                <w:szCs w:val="28"/>
              </w:rPr>
            </w:pPr>
          </w:p>
          <w:p w:rsidR="00F612EB" w:rsidRPr="0065551E" w:rsidRDefault="00F612EB" w:rsidP="00533A40">
            <w:pPr>
              <w:rPr>
                <w:sz w:val="28"/>
                <w:szCs w:val="28"/>
              </w:rPr>
            </w:pPr>
          </w:p>
          <w:p w:rsidR="00F612EB" w:rsidRPr="0065551E" w:rsidRDefault="00F612EB" w:rsidP="00533A40">
            <w:pPr>
              <w:rPr>
                <w:sz w:val="28"/>
                <w:szCs w:val="28"/>
              </w:rPr>
            </w:pPr>
            <w:r w:rsidRPr="0065551E">
              <w:rPr>
                <w:sz w:val="28"/>
                <w:szCs w:val="28"/>
              </w:rPr>
              <w:t>за каждую группу дополнительно</w:t>
            </w:r>
          </w:p>
          <w:p w:rsidR="00F612EB" w:rsidRPr="0065551E" w:rsidRDefault="00F612EB" w:rsidP="00533A40">
            <w:pPr>
              <w:rPr>
                <w:sz w:val="28"/>
                <w:szCs w:val="28"/>
              </w:rPr>
            </w:pPr>
            <w:r w:rsidRPr="0065551E">
              <w:rPr>
                <w:sz w:val="28"/>
                <w:szCs w:val="28"/>
              </w:rPr>
              <w:t>за каждого обучающегося дополнительно</w:t>
            </w:r>
          </w:p>
          <w:p w:rsidR="00F612EB" w:rsidRPr="0065551E" w:rsidRDefault="00F612EB" w:rsidP="00533A40">
            <w:pPr>
              <w:rPr>
                <w:sz w:val="28"/>
                <w:szCs w:val="28"/>
              </w:rPr>
            </w:pPr>
          </w:p>
          <w:p w:rsidR="00F612EB" w:rsidRPr="0065551E" w:rsidRDefault="00F612EB" w:rsidP="00533A40">
            <w:pPr>
              <w:rPr>
                <w:sz w:val="28"/>
                <w:szCs w:val="28"/>
              </w:rPr>
            </w:pPr>
            <w:r w:rsidRPr="0065551E">
              <w:rPr>
                <w:sz w:val="28"/>
                <w:szCs w:val="28"/>
              </w:rPr>
              <w:t>за каждого обучающегося дополнительно</w:t>
            </w:r>
          </w:p>
          <w:p w:rsidR="00F612EB" w:rsidRPr="0065551E" w:rsidRDefault="00F612EB" w:rsidP="00533A40">
            <w:pPr>
              <w:rPr>
                <w:sz w:val="28"/>
                <w:szCs w:val="28"/>
              </w:rPr>
            </w:pPr>
            <w:r w:rsidRPr="0065551E">
              <w:rPr>
                <w:sz w:val="28"/>
                <w:szCs w:val="28"/>
              </w:rPr>
              <w:t>за каждого обучающегося дополнительно</w:t>
            </w:r>
          </w:p>
        </w:tc>
        <w:tc>
          <w:tcPr>
            <w:tcW w:w="2324" w:type="dxa"/>
          </w:tcPr>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r w:rsidRPr="0065551E">
              <w:rPr>
                <w:sz w:val="28"/>
                <w:szCs w:val="28"/>
              </w:rPr>
              <w:t>5</w:t>
            </w:r>
          </w:p>
          <w:p w:rsidR="00F612EB" w:rsidRPr="0065551E" w:rsidRDefault="00F612EB" w:rsidP="00533A40">
            <w:pPr>
              <w:jc w:val="center"/>
              <w:rPr>
                <w:sz w:val="28"/>
                <w:szCs w:val="28"/>
              </w:rPr>
            </w:pPr>
          </w:p>
          <w:p w:rsidR="00F612EB" w:rsidRPr="0065551E" w:rsidRDefault="00F612EB" w:rsidP="00533A40">
            <w:pPr>
              <w:jc w:val="center"/>
              <w:rPr>
                <w:sz w:val="28"/>
                <w:szCs w:val="28"/>
              </w:rPr>
            </w:pPr>
            <w:r w:rsidRPr="0065551E">
              <w:rPr>
                <w:sz w:val="28"/>
                <w:szCs w:val="28"/>
              </w:rPr>
              <w:t>0,5</w:t>
            </w: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r w:rsidRPr="0065551E">
              <w:rPr>
                <w:sz w:val="28"/>
                <w:szCs w:val="28"/>
              </w:rPr>
              <w:t>2,5</w:t>
            </w: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r w:rsidRPr="0065551E">
              <w:rPr>
                <w:sz w:val="28"/>
                <w:szCs w:val="28"/>
              </w:rPr>
              <w:t>4,5</w:t>
            </w:r>
          </w:p>
        </w:tc>
      </w:tr>
      <w:tr w:rsidR="00F612EB" w:rsidRPr="0065551E" w:rsidTr="00533A40">
        <w:tc>
          <w:tcPr>
            <w:tcW w:w="807" w:type="dxa"/>
          </w:tcPr>
          <w:p w:rsidR="00F612EB" w:rsidRPr="0065551E" w:rsidRDefault="00F612EB" w:rsidP="00533A40">
            <w:pPr>
              <w:jc w:val="center"/>
              <w:rPr>
                <w:sz w:val="28"/>
                <w:szCs w:val="28"/>
              </w:rPr>
            </w:pPr>
            <w:r w:rsidRPr="0065551E">
              <w:rPr>
                <w:sz w:val="28"/>
                <w:szCs w:val="28"/>
              </w:rPr>
              <w:lastRenderedPageBreak/>
              <w:t>1</w:t>
            </w:r>
            <w:r>
              <w:rPr>
                <w:sz w:val="28"/>
                <w:szCs w:val="28"/>
              </w:rPr>
              <w:t>1.</w:t>
            </w:r>
          </w:p>
        </w:tc>
        <w:tc>
          <w:tcPr>
            <w:tcW w:w="3861" w:type="dxa"/>
          </w:tcPr>
          <w:p w:rsidR="00F612EB" w:rsidRPr="0065551E" w:rsidRDefault="00F612EB" w:rsidP="00533A40">
            <w:pPr>
              <w:rPr>
                <w:sz w:val="28"/>
                <w:szCs w:val="28"/>
              </w:rPr>
            </w:pPr>
            <w:r w:rsidRPr="0065551E">
              <w:rPr>
                <w:sz w:val="28"/>
                <w:szCs w:val="28"/>
              </w:rPr>
              <w:t>Наличие оборудованных и используемых в образовательном процессе компьютерных классов</w:t>
            </w:r>
          </w:p>
        </w:tc>
        <w:tc>
          <w:tcPr>
            <w:tcW w:w="2579" w:type="dxa"/>
          </w:tcPr>
          <w:p w:rsidR="00F612EB" w:rsidRPr="0065551E" w:rsidRDefault="00F612EB" w:rsidP="00533A40">
            <w:pPr>
              <w:rPr>
                <w:sz w:val="28"/>
                <w:szCs w:val="28"/>
              </w:rPr>
            </w:pPr>
            <w:r w:rsidRPr="0065551E">
              <w:rPr>
                <w:sz w:val="28"/>
                <w:szCs w:val="28"/>
              </w:rPr>
              <w:t>за каждый класс</w:t>
            </w:r>
          </w:p>
        </w:tc>
        <w:tc>
          <w:tcPr>
            <w:tcW w:w="2324" w:type="dxa"/>
          </w:tcPr>
          <w:p w:rsidR="00F612EB" w:rsidRPr="0065551E" w:rsidRDefault="00F612EB" w:rsidP="00533A40">
            <w:pPr>
              <w:jc w:val="center"/>
              <w:rPr>
                <w:sz w:val="28"/>
                <w:szCs w:val="28"/>
              </w:rPr>
            </w:pPr>
            <w:r w:rsidRPr="0065551E">
              <w:rPr>
                <w:sz w:val="28"/>
                <w:szCs w:val="28"/>
              </w:rPr>
              <w:t>до 10</w:t>
            </w:r>
          </w:p>
        </w:tc>
      </w:tr>
      <w:tr w:rsidR="00F612EB" w:rsidRPr="0065551E" w:rsidTr="00533A40">
        <w:tc>
          <w:tcPr>
            <w:tcW w:w="807" w:type="dxa"/>
          </w:tcPr>
          <w:p w:rsidR="00F612EB" w:rsidRPr="0065551E" w:rsidRDefault="00F612EB" w:rsidP="00533A40">
            <w:pPr>
              <w:jc w:val="center"/>
              <w:rPr>
                <w:sz w:val="28"/>
                <w:szCs w:val="28"/>
              </w:rPr>
            </w:pPr>
            <w:r>
              <w:rPr>
                <w:sz w:val="28"/>
                <w:szCs w:val="28"/>
              </w:rPr>
              <w:t>12.</w:t>
            </w:r>
          </w:p>
        </w:tc>
        <w:tc>
          <w:tcPr>
            <w:tcW w:w="3861" w:type="dxa"/>
          </w:tcPr>
          <w:p w:rsidR="00F612EB" w:rsidRPr="0065551E" w:rsidRDefault="00F612EB" w:rsidP="00533A40">
            <w:pPr>
              <w:rPr>
                <w:sz w:val="28"/>
                <w:szCs w:val="28"/>
              </w:rPr>
            </w:pPr>
            <w:r w:rsidRPr="0065551E">
              <w:rPr>
                <w:sz w:val="28"/>
                <w:szCs w:val="28"/>
              </w:rPr>
              <w:t>Наличие оборудованных и используемых в образовательном процессе спортивной площадки, стадиона, бассейна, других спортивных сооружений (в зависимости от состояния и степени их использования)</w:t>
            </w:r>
          </w:p>
        </w:tc>
        <w:tc>
          <w:tcPr>
            <w:tcW w:w="2579" w:type="dxa"/>
          </w:tcPr>
          <w:p w:rsidR="00F612EB" w:rsidRPr="0065551E" w:rsidRDefault="00F612EB" w:rsidP="00533A40">
            <w:pPr>
              <w:rPr>
                <w:sz w:val="28"/>
                <w:szCs w:val="28"/>
              </w:rPr>
            </w:pPr>
            <w:r w:rsidRPr="0065551E">
              <w:rPr>
                <w:sz w:val="28"/>
                <w:szCs w:val="28"/>
              </w:rPr>
              <w:t>за каждый вид</w:t>
            </w:r>
          </w:p>
        </w:tc>
        <w:tc>
          <w:tcPr>
            <w:tcW w:w="2324" w:type="dxa"/>
          </w:tcPr>
          <w:p w:rsidR="00F612EB" w:rsidRPr="0065551E" w:rsidRDefault="00F612EB" w:rsidP="00533A40">
            <w:pPr>
              <w:jc w:val="center"/>
              <w:rPr>
                <w:sz w:val="28"/>
                <w:szCs w:val="28"/>
              </w:rPr>
            </w:pPr>
            <w:r w:rsidRPr="0065551E">
              <w:rPr>
                <w:sz w:val="28"/>
                <w:szCs w:val="28"/>
              </w:rPr>
              <w:t>до 15</w:t>
            </w:r>
          </w:p>
        </w:tc>
      </w:tr>
      <w:tr w:rsidR="00F612EB" w:rsidRPr="0065551E" w:rsidTr="00533A40">
        <w:tc>
          <w:tcPr>
            <w:tcW w:w="807" w:type="dxa"/>
          </w:tcPr>
          <w:p w:rsidR="00F612EB" w:rsidRPr="0065551E" w:rsidRDefault="00F612EB" w:rsidP="00533A40">
            <w:pPr>
              <w:jc w:val="center"/>
              <w:rPr>
                <w:sz w:val="28"/>
                <w:szCs w:val="28"/>
              </w:rPr>
            </w:pPr>
            <w:r w:rsidRPr="0065551E">
              <w:rPr>
                <w:sz w:val="28"/>
                <w:szCs w:val="28"/>
              </w:rPr>
              <w:t>1</w:t>
            </w:r>
            <w:r>
              <w:rPr>
                <w:sz w:val="28"/>
                <w:szCs w:val="28"/>
              </w:rPr>
              <w:t>3.</w:t>
            </w:r>
          </w:p>
        </w:tc>
        <w:tc>
          <w:tcPr>
            <w:tcW w:w="3861" w:type="dxa"/>
          </w:tcPr>
          <w:p w:rsidR="00F612EB" w:rsidRPr="0065551E" w:rsidRDefault="00F612EB" w:rsidP="00533A40">
            <w:pPr>
              <w:rPr>
                <w:sz w:val="28"/>
                <w:szCs w:val="28"/>
              </w:rPr>
            </w:pPr>
            <w:r w:rsidRPr="0065551E">
              <w:rPr>
                <w:sz w:val="28"/>
                <w:szCs w:val="28"/>
              </w:rPr>
              <w:t xml:space="preserve">Наличие собственного оборудованного здравпункта, медицинского кабинета, оздоровительного центра, </w:t>
            </w:r>
            <w:r w:rsidRPr="0065551E">
              <w:rPr>
                <w:sz w:val="28"/>
                <w:szCs w:val="28"/>
              </w:rPr>
              <w:lastRenderedPageBreak/>
              <w:t>столовой</w:t>
            </w:r>
          </w:p>
        </w:tc>
        <w:tc>
          <w:tcPr>
            <w:tcW w:w="2579" w:type="dxa"/>
          </w:tcPr>
          <w:p w:rsidR="00F612EB" w:rsidRPr="0065551E" w:rsidRDefault="00F612EB" w:rsidP="00533A40">
            <w:pPr>
              <w:rPr>
                <w:sz w:val="28"/>
                <w:szCs w:val="28"/>
              </w:rPr>
            </w:pPr>
            <w:r w:rsidRPr="0065551E">
              <w:rPr>
                <w:sz w:val="28"/>
                <w:szCs w:val="28"/>
              </w:rPr>
              <w:lastRenderedPageBreak/>
              <w:t>за каждый вид</w:t>
            </w:r>
          </w:p>
        </w:tc>
        <w:tc>
          <w:tcPr>
            <w:tcW w:w="2324" w:type="dxa"/>
          </w:tcPr>
          <w:p w:rsidR="00F612EB" w:rsidRPr="0065551E" w:rsidRDefault="00F612EB" w:rsidP="00533A40">
            <w:pPr>
              <w:jc w:val="center"/>
              <w:rPr>
                <w:sz w:val="28"/>
                <w:szCs w:val="28"/>
              </w:rPr>
            </w:pPr>
            <w:r w:rsidRPr="0065551E">
              <w:rPr>
                <w:sz w:val="28"/>
                <w:szCs w:val="28"/>
              </w:rPr>
              <w:t>до 15</w:t>
            </w:r>
          </w:p>
        </w:tc>
      </w:tr>
      <w:tr w:rsidR="00F612EB" w:rsidRPr="0065551E" w:rsidTr="00533A40">
        <w:tc>
          <w:tcPr>
            <w:tcW w:w="807" w:type="dxa"/>
          </w:tcPr>
          <w:p w:rsidR="00F612EB" w:rsidRPr="0065551E" w:rsidRDefault="00F612EB" w:rsidP="00533A40">
            <w:pPr>
              <w:jc w:val="center"/>
              <w:rPr>
                <w:sz w:val="28"/>
                <w:szCs w:val="28"/>
              </w:rPr>
            </w:pPr>
            <w:r w:rsidRPr="0065551E">
              <w:rPr>
                <w:sz w:val="28"/>
                <w:szCs w:val="28"/>
              </w:rPr>
              <w:lastRenderedPageBreak/>
              <w:t>1</w:t>
            </w:r>
            <w:r>
              <w:rPr>
                <w:sz w:val="28"/>
                <w:szCs w:val="28"/>
              </w:rPr>
              <w:t>4.</w:t>
            </w:r>
          </w:p>
        </w:tc>
        <w:tc>
          <w:tcPr>
            <w:tcW w:w="3861" w:type="dxa"/>
          </w:tcPr>
          <w:p w:rsidR="00F612EB" w:rsidRPr="0065551E" w:rsidRDefault="00F612EB" w:rsidP="00533A40">
            <w:pPr>
              <w:rPr>
                <w:sz w:val="28"/>
                <w:szCs w:val="28"/>
              </w:rPr>
            </w:pPr>
            <w:r w:rsidRPr="0065551E">
              <w:rPr>
                <w:sz w:val="28"/>
                <w:szCs w:val="28"/>
              </w:rPr>
              <w:t>Наличие автотранспортных средств, сельхозмашин, строительной и другой самоходной техник</w:t>
            </w:r>
            <w:r>
              <w:rPr>
                <w:sz w:val="28"/>
                <w:szCs w:val="28"/>
              </w:rPr>
              <w:t>и</w:t>
            </w:r>
            <w:r w:rsidRPr="0065551E">
              <w:rPr>
                <w:sz w:val="28"/>
                <w:szCs w:val="28"/>
              </w:rPr>
              <w:t xml:space="preserve"> на балансе государственного образовательного учреждения</w:t>
            </w:r>
          </w:p>
        </w:tc>
        <w:tc>
          <w:tcPr>
            <w:tcW w:w="2579" w:type="dxa"/>
          </w:tcPr>
          <w:p w:rsidR="00F612EB" w:rsidRPr="0065551E" w:rsidRDefault="00F612EB" w:rsidP="00533A40">
            <w:pPr>
              <w:rPr>
                <w:sz w:val="28"/>
                <w:szCs w:val="28"/>
              </w:rPr>
            </w:pPr>
            <w:r w:rsidRPr="0065551E">
              <w:rPr>
                <w:sz w:val="28"/>
                <w:szCs w:val="28"/>
              </w:rPr>
              <w:t>за каждую единицу</w:t>
            </w:r>
          </w:p>
          <w:p w:rsidR="00F612EB" w:rsidRPr="0065551E" w:rsidRDefault="00F612EB" w:rsidP="00533A40">
            <w:pPr>
              <w:rPr>
                <w:sz w:val="28"/>
                <w:szCs w:val="28"/>
              </w:rPr>
            </w:pPr>
          </w:p>
          <w:p w:rsidR="00F612EB" w:rsidRPr="0065551E" w:rsidRDefault="00F612EB" w:rsidP="00533A40">
            <w:pPr>
              <w:rPr>
                <w:sz w:val="28"/>
                <w:szCs w:val="28"/>
              </w:rPr>
            </w:pPr>
          </w:p>
          <w:p w:rsidR="00F612EB" w:rsidRPr="0065551E" w:rsidRDefault="00F612EB" w:rsidP="00533A40">
            <w:pPr>
              <w:rPr>
                <w:sz w:val="28"/>
                <w:szCs w:val="28"/>
              </w:rPr>
            </w:pPr>
          </w:p>
          <w:p w:rsidR="00F612EB" w:rsidRPr="0065551E" w:rsidRDefault="00F612EB" w:rsidP="00533A40">
            <w:pPr>
              <w:rPr>
                <w:sz w:val="28"/>
                <w:szCs w:val="28"/>
              </w:rPr>
            </w:pPr>
          </w:p>
          <w:p w:rsidR="00F612EB" w:rsidRPr="0065551E" w:rsidRDefault="00F612EB" w:rsidP="00533A40">
            <w:pPr>
              <w:rPr>
                <w:sz w:val="28"/>
                <w:szCs w:val="28"/>
              </w:rPr>
            </w:pPr>
          </w:p>
        </w:tc>
        <w:tc>
          <w:tcPr>
            <w:tcW w:w="2324" w:type="dxa"/>
          </w:tcPr>
          <w:p w:rsidR="00F612EB" w:rsidRPr="0065551E" w:rsidRDefault="00F612EB" w:rsidP="00533A40">
            <w:pPr>
              <w:jc w:val="center"/>
              <w:rPr>
                <w:sz w:val="28"/>
                <w:szCs w:val="28"/>
              </w:rPr>
            </w:pPr>
            <w:r w:rsidRPr="0065551E">
              <w:rPr>
                <w:sz w:val="28"/>
                <w:szCs w:val="28"/>
              </w:rPr>
              <w:t>до 3, но не более 20</w:t>
            </w: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tc>
      </w:tr>
      <w:tr w:rsidR="00F612EB" w:rsidRPr="0065551E" w:rsidTr="00533A40">
        <w:tc>
          <w:tcPr>
            <w:tcW w:w="807" w:type="dxa"/>
          </w:tcPr>
          <w:p w:rsidR="00F612EB" w:rsidRPr="0065551E" w:rsidRDefault="00F612EB" w:rsidP="00533A40">
            <w:pPr>
              <w:jc w:val="center"/>
              <w:rPr>
                <w:sz w:val="28"/>
                <w:szCs w:val="28"/>
              </w:rPr>
            </w:pPr>
            <w:r w:rsidRPr="0065551E">
              <w:rPr>
                <w:sz w:val="28"/>
                <w:szCs w:val="28"/>
              </w:rPr>
              <w:t>1</w:t>
            </w:r>
            <w:r>
              <w:rPr>
                <w:sz w:val="28"/>
                <w:szCs w:val="28"/>
              </w:rPr>
              <w:t>5.</w:t>
            </w:r>
          </w:p>
        </w:tc>
        <w:tc>
          <w:tcPr>
            <w:tcW w:w="3861" w:type="dxa"/>
          </w:tcPr>
          <w:p w:rsidR="00F612EB" w:rsidRPr="0065551E" w:rsidRDefault="00F612EB" w:rsidP="00533A40">
            <w:pPr>
              <w:rPr>
                <w:sz w:val="28"/>
                <w:szCs w:val="28"/>
              </w:rPr>
            </w:pPr>
            <w:r w:rsidRPr="0065551E">
              <w:rPr>
                <w:sz w:val="28"/>
                <w:szCs w:val="28"/>
              </w:rPr>
              <w:t>Наличие загородных объектов (лагерей, баз отдыха, дач и др.)</w:t>
            </w:r>
          </w:p>
        </w:tc>
        <w:tc>
          <w:tcPr>
            <w:tcW w:w="2579" w:type="dxa"/>
          </w:tcPr>
          <w:p w:rsidR="00F612EB" w:rsidRPr="0065551E" w:rsidRDefault="00F612EB" w:rsidP="00533A40">
            <w:pPr>
              <w:rPr>
                <w:sz w:val="28"/>
                <w:szCs w:val="28"/>
              </w:rPr>
            </w:pPr>
            <w:proofErr w:type="gramStart"/>
            <w:r w:rsidRPr="0065551E">
              <w:rPr>
                <w:sz w:val="28"/>
                <w:szCs w:val="28"/>
              </w:rPr>
              <w:t>находящи</w:t>
            </w:r>
            <w:r>
              <w:rPr>
                <w:sz w:val="28"/>
                <w:szCs w:val="28"/>
              </w:rPr>
              <w:t>е</w:t>
            </w:r>
            <w:r w:rsidRPr="0065551E">
              <w:rPr>
                <w:sz w:val="28"/>
                <w:szCs w:val="28"/>
              </w:rPr>
              <w:t>ся</w:t>
            </w:r>
            <w:proofErr w:type="gramEnd"/>
            <w:r w:rsidRPr="0065551E">
              <w:rPr>
                <w:sz w:val="28"/>
                <w:szCs w:val="28"/>
              </w:rPr>
              <w:t xml:space="preserve"> на балансе государственных образовательных учреждений</w:t>
            </w:r>
            <w:r>
              <w:rPr>
                <w:sz w:val="28"/>
                <w:szCs w:val="28"/>
              </w:rPr>
              <w:t>,</w:t>
            </w:r>
          </w:p>
          <w:p w:rsidR="00F612EB" w:rsidRPr="0065551E" w:rsidRDefault="00F612EB" w:rsidP="00533A40">
            <w:pPr>
              <w:rPr>
                <w:sz w:val="28"/>
                <w:szCs w:val="28"/>
              </w:rPr>
            </w:pPr>
            <w:r w:rsidRPr="0065551E">
              <w:rPr>
                <w:sz w:val="28"/>
                <w:szCs w:val="28"/>
              </w:rPr>
              <w:t>в других случаях</w:t>
            </w:r>
          </w:p>
        </w:tc>
        <w:tc>
          <w:tcPr>
            <w:tcW w:w="2324" w:type="dxa"/>
          </w:tcPr>
          <w:p w:rsidR="00F612EB" w:rsidRPr="0065551E" w:rsidRDefault="00F612EB" w:rsidP="00533A40">
            <w:pPr>
              <w:jc w:val="center"/>
              <w:rPr>
                <w:sz w:val="28"/>
                <w:szCs w:val="28"/>
              </w:rPr>
            </w:pPr>
            <w:r w:rsidRPr="0065551E">
              <w:rPr>
                <w:sz w:val="28"/>
                <w:szCs w:val="28"/>
              </w:rPr>
              <w:t>до 30</w:t>
            </w: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p>
          <w:p w:rsidR="00F612EB" w:rsidRPr="0065551E" w:rsidRDefault="00F612EB" w:rsidP="00533A40">
            <w:pPr>
              <w:jc w:val="center"/>
              <w:rPr>
                <w:sz w:val="28"/>
                <w:szCs w:val="28"/>
              </w:rPr>
            </w:pPr>
            <w:r w:rsidRPr="0065551E">
              <w:rPr>
                <w:sz w:val="28"/>
                <w:szCs w:val="28"/>
              </w:rPr>
              <w:t>до 15</w:t>
            </w:r>
          </w:p>
        </w:tc>
      </w:tr>
      <w:tr w:rsidR="00F612EB" w:rsidRPr="0065551E" w:rsidTr="00533A40">
        <w:tc>
          <w:tcPr>
            <w:tcW w:w="807" w:type="dxa"/>
          </w:tcPr>
          <w:p w:rsidR="00F612EB" w:rsidRPr="0065551E" w:rsidRDefault="00F612EB" w:rsidP="00533A40">
            <w:pPr>
              <w:jc w:val="center"/>
              <w:rPr>
                <w:sz w:val="28"/>
                <w:szCs w:val="28"/>
              </w:rPr>
            </w:pPr>
            <w:r w:rsidRPr="0065551E">
              <w:rPr>
                <w:sz w:val="28"/>
                <w:szCs w:val="28"/>
              </w:rPr>
              <w:t>1</w:t>
            </w:r>
            <w:r>
              <w:rPr>
                <w:sz w:val="28"/>
                <w:szCs w:val="28"/>
              </w:rPr>
              <w:t>6.</w:t>
            </w:r>
          </w:p>
        </w:tc>
        <w:tc>
          <w:tcPr>
            <w:tcW w:w="3861" w:type="dxa"/>
          </w:tcPr>
          <w:p w:rsidR="00F612EB" w:rsidRPr="0065551E" w:rsidRDefault="00F612EB" w:rsidP="00533A40">
            <w:pPr>
              <w:rPr>
                <w:sz w:val="28"/>
                <w:szCs w:val="28"/>
              </w:rPr>
            </w:pPr>
            <w:r w:rsidRPr="0065551E">
              <w:rPr>
                <w:sz w:val="28"/>
                <w:szCs w:val="28"/>
              </w:rPr>
              <w:t xml:space="preserve">Наличие учебно-опытных участков (площадью не менее 0,5, </w:t>
            </w:r>
            <w:smartTag w:uri="urn:schemas-microsoft-com:office:smarttags" w:element="metricconverter">
              <w:smartTagPr>
                <w:attr w:name="ProductID" w:val="0,25 га"/>
              </w:smartTagPr>
              <w:r w:rsidRPr="0065551E">
                <w:rPr>
                  <w:sz w:val="28"/>
                  <w:szCs w:val="28"/>
                </w:rPr>
                <w:t>0,25 га</w:t>
              </w:r>
            </w:smartTag>
            <w:r w:rsidRPr="0065551E">
              <w:rPr>
                <w:sz w:val="28"/>
                <w:szCs w:val="28"/>
              </w:rPr>
              <w:t>), парникового хозяйства, подсобного сельского хозяйства, учебного хозяйства, теплиц</w:t>
            </w:r>
          </w:p>
        </w:tc>
        <w:tc>
          <w:tcPr>
            <w:tcW w:w="2579" w:type="dxa"/>
          </w:tcPr>
          <w:p w:rsidR="00F612EB" w:rsidRPr="0065551E" w:rsidRDefault="00F612EB" w:rsidP="00533A40">
            <w:pPr>
              <w:rPr>
                <w:sz w:val="28"/>
                <w:szCs w:val="28"/>
              </w:rPr>
            </w:pPr>
            <w:r w:rsidRPr="0065551E">
              <w:rPr>
                <w:sz w:val="28"/>
                <w:szCs w:val="28"/>
              </w:rPr>
              <w:t>за каждый вид</w:t>
            </w:r>
          </w:p>
        </w:tc>
        <w:tc>
          <w:tcPr>
            <w:tcW w:w="2324" w:type="dxa"/>
          </w:tcPr>
          <w:p w:rsidR="00F612EB" w:rsidRPr="0065551E" w:rsidRDefault="00F612EB" w:rsidP="00533A40">
            <w:pPr>
              <w:jc w:val="center"/>
              <w:rPr>
                <w:sz w:val="28"/>
                <w:szCs w:val="28"/>
              </w:rPr>
            </w:pPr>
            <w:r w:rsidRPr="0065551E">
              <w:rPr>
                <w:sz w:val="28"/>
                <w:szCs w:val="28"/>
              </w:rPr>
              <w:t>до 50</w:t>
            </w:r>
          </w:p>
        </w:tc>
      </w:tr>
      <w:tr w:rsidR="00F612EB" w:rsidRPr="0065551E" w:rsidTr="00533A40">
        <w:tc>
          <w:tcPr>
            <w:tcW w:w="807" w:type="dxa"/>
          </w:tcPr>
          <w:p w:rsidR="00F612EB" w:rsidRPr="0065551E" w:rsidRDefault="00F612EB" w:rsidP="00533A40">
            <w:pPr>
              <w:jc w:val="center"/>
              <w:rPr>
                <w:sz w:val="28"/>
                <w:szCs w:val="28"/>
              </w:rPr>
            </w:pPr>
            <w:r w:rsidRPr="0065551E">
              <w:rPr>
                <w:sz w:val="28"/>
                <w:szCs w:val="28"/>
              </w:rPr>
              <w:t>1</w:t>
            </w:r>
            <w:r>
              <w:rPr>
                <w:sz w:val="28"/>
                <w:szCs w:val="28"/>
              </w:rPr>
              <w:t>7.</w:t>
            </w:r>
          </w:p>
        </w:tc>
        <w:tc>
          <w:tcPr>
            <w:tcW w:w="3861" w:type="dxa"/>
          </w:tcPr>
          <w:p w:rsidR="00F612EB" w:rsidRPr="0065551E" w:rsidRDefault="00F612EB" w:rsidP="00533A40">
            <w:pPr>
              <w:rPr>
                <w:sz w:val="28"/>
                <w:szCs w:val="28"/>
              </w:rPr>
            </w:pPr>
            <w:r w:rsidRPr="0065551E">
              <w:rPr>
                <w:sz w:val="28"/>
                <w:szCs w:val="28"/>
              </w:rPr>
              <w:t>Наличие мастерских, учебно-производственных участков, полигонов, авто (</w:t>
            </w:r>
            <w:proofErr w:type="spellStart"/>
            <w:r w:rsidRPr="0065551E">
              <w:rPr>
                <w:sz w:val="28"/>
                <w:szCs w:val="28"/>
              </w:rPr>
              <w:t>тракторо</w:t>
            </w:r>
            <w:proofErr w:type="spellEnd"/>
            <w:r w:rsidRPr="0065551E">
              <w:rPr>
                <w:sz w:val="28"/>
                <w:szCs w:val="28"/>
              </w:rPr>
              <w:t xml:space="preserve">) </w:t>
            </w:r>
            <w:proofErr w:type="spellStart"/>
            <w:r w:rsidRPr="0065551E">
              <w:rPr>
                <w:sz w:val="28"/>
                <w:szCs w:val="28"/>
              </w:rPr>
              <w:t>дромов</w:t>
            </w:r>
            <w:proofErr w:type="spellEnd"/>
          </w:p>
        </w:tc>
        <w:tc>
          <w:tcPr>
            <w:tcW w:w="2579" w:type="dxa"/>
          </w:tcPr>
          <w:p w:rsidR="00F612EB" w:rsidRPr="0065551E" w:rsidRDefault="00F612EB" w:rsidP="00533A40">
            <w:pPr>
              <w:rPr>
                <w:sz w:val="28"/>
                <w:szCs w:val="28"/>
              </w:rPr>
            </w:pPr>
            <w:r w:rsidRPr="0065551E">
              <w:rPr>
                <w:sz w:val="28"/>
                <w:szCs w:val="28"/>
              </w:rPr>
              <w:t>за каждый вид</w:t>
            </w:r>
          </w:p>
        </w:tc>
        <w:tc>
          <w:tcPr>
            <w:tcW w:w="2324" w:type="dxa"/>
          </w:tcPr>
          <w:p w:rsidR="00F612EB" w:rsidRPr="0065551E" w:rsidRDefault="00F612EB" w:rsidP="00533A40">
            <w:pPr>
              <w:jc w:val="center"/>
              <w:rPr>
                <w:sz w:val="28"/>
                <w:szCs w:val="28"/>
              </w:rPr>
            </w:pPr>
            <w:r w:rsidRPr="0065551E">
              <w:rPr>
                <w:sz w:val="28"/>
                <w:szCs w:val="28"/>
              </w:rPr>
              <w:t>до 50</w:t>
            </w:r>
          </w:p>
        </w:tc>
      </w:tr>
      <w:tr w:rsidR="00F612EB" w:rsidRPr="0065551E" w:rsidTr="00533A40">
        <w:tc>
          <w:tcPr>
            <w:tcW w:w="807" w:type="dxa"/>
          </w:tcPr>
          <w:p w:rsidR="00F612EB" w:rsidRPr="0065551E" w:rsidRDefault="00F612EB" w:rsidP="00533A40">
            <w:pPr>
              <w:jc w:val="center"/>
              <w:rPr>
                <w:sz w:val="28"/>
                <w:szCs w:val="28"/>
              </w:rPr>
            </w:pPr>
            <w:r w:rsidRPr="0065551E">
              <w:rPr>
                <w:sz w:val="28"/>
                <w:szCs w:val="28"/>
              </w:rPr>
              <w:t>1</w:t>
            </w:r>
            <w:r>
              <w:rPr>
                <w:sz w:val="28"/>
                <w:szCs w:val="28"/>
              </w:rPr>
              <w:t>8.</w:t>
            </w:r>
          </w:p>
        </w:tc>
        <w:tc>
          <w:tcPr>
            <w:tcW w:w="3861" w:type="dxa"/>
          </w:tcPr>
          <w:p w:rsidR="00F612EB" w:rsidRPr="0065551E" w:rsidRDefault="00F612EB" w:rsidP="00533A40">
            <w:pPr>
              <w:rPr>
                <w:sz w:val="28"/>
                <w:szCs w:val="28"/>
              </w:rPr>
            </w:pPr>
            <w:r w:rsidRPr="0065551E">
              <w:rPr>
                <w:sz w:val="28"/>
                <w:szCs w:val="28"/>
              </w:rPr>
              <w:t xml:space="preserve">Наличие обучающихся (воспитанников) в общеобразовательных </w:t>
            </w:r>
            <w:r w:rsidRPr="0065551E">
              <w:rPr>
                <w:sz w:val="28"/>
                <w:szCs w:val="28"/>
              </w:rPr>
              <w:lastRenderedPageBreak/>
              <w:t>учреждениях, учреждениях начального и среднего профессионального образования, дошкольных образовательных учреждениях, посещающих бесплатные секции, кружки, студии, организованные этими учреждениями или на их базе</w:t>
            </w:r>
          </w:p>
        </w:tc>
        <w:tc>
          <w:tcPr>
            <w:tcW w:w="2579" w:type="dxa"/>
          </w:tcPr>
          <w:p w:rsidR="00F612EB" w:rsidRPr="0065551E" w:rsidRDefault="00F612EB" w:rsidP="00533A40">
            <w:pPr>
              <w:rPr>
                <w:sz w:val="28"/>
                <w:szCs w:val="28"/>
              </w:rPr>
            </w:pPr>
            <w:r w:rsidRPr="0065551E">
              <w:rPr>
                <w:sz w:val="28"/>
                <w:szCs w:val="28"/>
              </w:rPr>
              <w:lastRenderedPageBreak/>
              <w:t>за каждого обучающегося (воспитанника)</w:t>
            </w:r>
          </w:p>
        </w:tc>
        <w:tc>
          <w:tcPr>
            <w:tcW w:w="2324" w:type="dxa"/>
          </w:tcPr>
          <w:p w:rsidR="00F612EB" w:rsidRPr="0065551E" w:rsidRDefault="00F612EB" w:rsidP="00533A40">
            <w:pPr>
              <w:jc w:val="center"/>
              <w:rPr>
                <w:sz w:val="28"/>
                <w:szCs w:val="28"/>
              </w:rPr>
            </w:pPr>
            <w:r w:rsidRPr="0065551E">
              <w:rPr>
                <w:sz w:val="28"/>
                <w:szCs w:val="28"/>
              </w:rPr>
              <w:t>0,5</w:t>
            </w:r>
          </w:p>
        </w:tc>
      </w:tr>
      <w:tr w:rsidR="00F612EB" w:rsidRPr="0065551E" w:rsidTr="00533A40">
        <w:tc>
          <w:tcPr>
            <w:tcW w:w="807" w:type="dxa"/>
          </w:tcPr>
          <w:p w:rsidR="00F612EB" w:rsidRPr="0065551E" w:rsidRDefault="00F612EB" w:rsidP="00533A40">
            <w:pPr>
              <w:jc w:val="center"/>
              <w:rPr>
                <w:sz w:val="28"/>
                <w:szCs w:val="28"/>
              </w:rPr>
            </w:pPr>
            <w:r>
              <w:rPr>
                <w:sz w:val="28"/>
                <w:szCs w:val="28"/>
              </w:rPr>
              <w:lastRenderedPageBreak/>
              <w:t>19.</w:t>
            </w:r>
          </w:p>
        </w:tc>
        <w:tc>
          <w:tcPr>
            <w:tcW w:w="3861" w:type="dxa"/>
          </w:tcPr>
          <w:p w:rsidR="00F612EB" w:rsidRPr="0065551E" w:rsidRDefault="00F612EB" w:rsidP="00533A40">
            <w:pPr>
              <w:rPr>
                <w:sz w:val="28"/>
                <w:szCs w:val="28"/>
              </w:rPr>
            </w:pPr>
            <w:r w:rsidRPr="0065551E">
              <w:rPr>
                <w:sz w:val="28"/>
                <w:szCs w:val="28"/>
              </w:rPr>
              <w:t>Наличие оборудованных и используемых в дошкольных образовательных учреждениях помещений для разных видов активной деятельности (изостудия, театральная студия, «комната сказок», зимний сад и др.)</w:t>
            </w:r>
          </w:p>
        </w:tc>
        <w:tc>
          <w:tcPr>
            <w:tcW w:w="2579" w:type="dxa"/>
          </w:tcPr>
          <w:p w:rsidR="00F612EB" w:rsidRPr="0065551E" w:rsidRDefault="00F612EB" w:rsidP="00533A40">
            <w:pPr>
              <w:rPr>
                <w:sz w:val="28"/>
                <w:szCs w:val="28"/>
              </w:rPr>
            </w:pPr>
            <w:r w:rsidRPr="0065551E">
              <w:rPr>
                <w:sz w:val="28"/>
                <w:szCs w:val="28"/>
              </w:rPr>
              <w:t>за каждый вид</w:t>
            </w:r>
          </w:p>
        </w:tc>
        <w:tc>
          <w:tcPr>
            <w:tcW w:w="2324" w:type="dxa"/>
          </w:tcPr>
          <w:p w:rsidR="00F612EB" w:rsidRPr="0065551E" w:rsidRDefault="00F612EB" w:rsidP="00533A40">
            <w:pPr>
              <w:jc w:val="center"/>
              <w:rPr>
                <w:sz w:val="28"/>
                <w:szCs w:val="28"/>
              </w:rPr>
            </w:pPr>
            <w:r w:rsidRPr="0065551E">
              <w:rPr>
                <w:sz w:val="28"/>
                <w:szCs w:val="28"/>
              </w:rPr>
              <w:t>до 1</w:t>
            </w:r>
            <w:r>
              <w:rPr>
                <w:sz w:val="28"/>
                <w:szCs w:val="28"/>
              </w:rPr>
              <w:t>5</w:t>
            </w:r>
          </w:p>
        </w:tc>
      </w:tr>
      <w:tr w:rsidR="00F612EB" w:rsidRPr="0065551E" w:rsidTr="00533A40">
        <w:tc>
          <w:tcPr>
            <w:tcW w:w="807" w:type="dxa"/>
          </w:tcPr>
          <w:p w:rsidR="00F612EB" w:rsidRPr="0065551E" w:rsidRDefault="00F612EB" w:rsidP="00533A40">
            <w:pPr>
              <w:jc w:val="center"/>
              <w:rPr>
                <w:sz w:val="28"/>
                <w:szCs w:val="28"/>
              </w:rPr>
            </w:pPr>
            <w:r w:rsidRPr="0065551E">
              <w:rPr>
                <w:sz w:val="28"/>
                <w:szCs w:val="28"/>
              </w:rPr>
              <w:t>2</w:t>
            </w:r>
            <w:r>
              <w:rPr>
                <w:sz w:val="28"/>
                <w:szCs w:val="28"/>
              </w:rPr>
              <w:t>0.</w:t>
            </w:r>
          </w:p>
        </w:tc>
        <w:tc>
          <w:tcPr>
            <w:tcW w:w="3861" w:type="dxa"/>
          </w:tcPr>
          <w:p w:rsidR="00F612EB" w:rsidRPr="0065551E" w:rsidRDefault="00F612EB" w:rsidP="00533A40">
            <w:pPr>
              <w:rPr>
                <w:sz w:val="28"/>
                <w:szCs w:val="28"/>
              </w:rPr>
            </w:pPr>
            <w:proofErr w:type="gramStart"/>
            <w:r w:rsidRPr="0065551E">
              <w:rPr>
                <w:sz w:val="28"/>
                <w:szCs w:val="28"/>
              </w:rPr>
              <w:t xml:space="preserve">Наличие в образовательных учреждениях (классах, группах) общего назначения обучающихся (воспитанников) со специальными потребностями, охваченных квалифицированной коррекцией физического и психического развития, кроме специальных (коррекционных) образовательных учреждений (классов, групп) и дошкольных </w:t>
            </w:r>
            <w:r w:rsidRPr="0065551E">
              <w:rPr>
                <w:sz w:val="28"/>
                <w:szCs w:val="28"/>
              </w:rPr>
              <w:lastRenderedPageBreak/>
              <w:t>образовательных учреждений (групп) компенсирующего вида</w:t>
            </w:r>
            <w:proofErr w:type="gramEnd"/>
          </w:p>
        </w:tc>
        <w:tc>
          <w:tcPr>
            <w:tcW w:w="2579" w:type="dxa"/>
          </w:tcPr>
          <w:p w:rsidR="00F612EB" w:rsidRPr="0065551E" w:rsidRDefault="00F612EB" w:rsidP="00533A40">
            <w:pPr>
              <w:rPr>
                <w:sz w:val="28"/>
                <w:szCs w:val="28"/>
              </w:rPr>
            </w:pPr>
            <w:r w:rsidRPr="0065551E">
              <w:rPr>
                <w:sz w:val="28"/>
                <w:szCs w:val="28"/>
              </w:rPr>
              <w:lastRenderedPageBreak/>
              <w:t>за каждого обучающегося (воспитанника)</w:t>
            </w:r>
          </w:p>
        </w:tc>
        <w:tc>
          <w:tcPr>
            <w:tcW w:w="2324" w:type="dxa"/>
          </w:tcPr>
          <w:p w:rsidR="00F612EB" w:rsidRPr="0065551E" w:rsidRDefault="00F612EB" w:rsidP="00533A40">
            <w:pPr>
              <w:jc w:val="center"/>
              <w:rPr>
                <w:sz w:val="28"/>
                <w:szCs w:val="28"/>
              </w:rPr>
            </w:pPr>
            <w:r w:rsidRPr="0065551E">
              <w:rPr>
                <w:sz w:val="28"/>
                <w:szCs w:val="28"/>
              </w:rPr>
              <w:t>1</w:t>
            </w:r>
          </w:p>
        </w:tc>
      </w:tr>
      <w:tr w:rsidR="00F612EB" w:rsidRPr="0065551E" w:rsidTr="00533A40">
        <w:tc>
          <w:tcPr>
            <w:tcW w:w="807" w:type="dxa"/>
          </w:tcPr>
          <w:p w:rsidR="00F612EB" w:rsidRPr="0065551E" w:rsidRDefault="00F612EB" w:rsidP="00533A40">
            <w:pPr>
              <w:jc w:val="center"/>
              <w:rPr>
                <w:sz w:val="28"/>
                <w:szCs w:val="28"/>
              </w:rPr>
            </w:pPr>
            <w:r>
              <w:rPr>
                <w:sz w:val="28"/>
                <w:szCs w:val="28"/>
              </w:rPr>
              <w:lastRenderedPageBreak/>
              <w:t>21.</w:t>
            </w:r>
          </w:p>
        </w:tc>
        <w:tc>
          <w:tcPr>
            <w:tcW w:w="3861" w:type="dxa"/>
          </w:tcPr>
          <w:p w:rsidR="00F612EB" w:rsidRPr="0065551E" w:rsidRDefault="00F612EB" w:rsidP="00533A40">
            <w:pPr>
              <w:rPr>
                <w:sz w:val="28"/>
                <w:szCs w:val="28"/>
              </w:rPr>
            </w:pPr>
            <w:r w:rsidRPr="0065551E">
              <w:rPr>
                <w:sz w:val="28"/>
                <w:szCs w:val="28"/>
              </w:rPr>
              <w:t>Наличие оборудованных и используемых в учебном процессе в государственных образовательных учреждениях дополнительного образования детей концертных залов, вместимостью свыше 150 мест, мастерских скульптуры, лепки, обжига, декоративно-прикладного искусства, классов технических средств обучения, выставочных залов детского художественного творчества</w:t>
            </w:r>
          </w:p>
        </w:tc>
        <w:tc>
          <w:tcPr>
            <w:tcW w:w="2579" w:type="dxa"/>
          </w:tcPr>
          <w:p w:rsidR="00F612EB" w:rsidRPr="0065551E" w:rsidRDefault="00F612EB" w:rsidP="00533A40">
            <w:pPr>
              <w:rPr>
                <w:sz w:val="28"/>
                <w:szCs w:val="28"/>
              </w:rPr>
            </w:pPr>
            <w:r w:rsidRPr="0065551E">
              <w:rPr>
                <w:sz w:val="28"/>
                <w:szCs w:val="28"/>
              </w:rPr>
              <w:t>за каждый вид</w:t>
            </w:r>
          </w:p>
        </w:tc>
        <w:tc>
          <w:tcPr>
            <w:tcW w:w="2324" w:type="dxa"/>
          </w:tcPr>
          <w:p w:rsidR="00F612EB" w:rsidRPr="0065551E" w:rsidRDefault="00F612EB" w:rsidP="00533A40">
            <w:pPr>
              <w:jc w:val="center"/>
              <w:rPr>
                <w:sz w:val="28"/>
                <w:szCs w:val="28"/>
              </w:rPr>
            </w:pPr>
            <w:r w:rsidRPr="0065551E">
              <w:rPr>
                <w:sz w:val="28"/>
                <w:szCs w:val="28"/>
              </w:rPr>
              <w:t>до 20</w:t>
            </w:r>
          </w:p>
        </w:tc>
      </w:tr>
    </w:tbl>
    <w:p w:rsidR="00F612EB" w:rsidRPr="0065551E" w:rsidRDefault="00F612EB" w:rsidP="00F612EB">
      <w:pPr>
        <w:pStyle w:val="ConsPlusNormal"/>
        <w:widowControl/>
        <w:ind w:firstLine="540"/>
        <w:jc w:val="both"/>
        <w:rPr>
          <w:rFonts w:ascii="Times New Roman" w:hAnsi="Times New Roman" w:cs="Times New Roman"/>
          <w:sz w:val="28"/>
          <w:szCs w:val="28"/>
        </w:rPr>
      </w:pPr>
    </w:p>
    <w:p w:rsidR="00F612EB" w:rsidRPr="0065551E" w:rsidRDefault="00F612EB" w:rsidP="00F612EB">
      <w:pPr>
        <w:jc w:val="both"/>
        <w:rPr>
          <w:sz w:val="28"/>
          <w:szCs w:val="28"/>
        </w:rPr>
      </w:pPr>
      <w:r>
        <w:rPr>
          <w:sz w:val="28"/>
          <w:szCs w:val="28"/>
        </w:rPr>
        <w:t xml:space="preserve">Таблица 12 - </w:t>
      </w:r>
      <w:r w:rsidRPr="0065551E">
        <w:rPr>
          <w:sz w:val="28"/>
          <w:szCs w:val="28"/>
        </w:rPr>
        <w:t>Группы по оплате труда руководителей государственных общеобразовательных учреждений</w:t>
      </w:r>
    </w:p>
    <w:p w:rsidR="00F612EB" w:rsidRPr="0065551E" w:rsidRDefault="00F612EB" w:rsidP="00F612EB">
      <w:pPr>
        <w:jc w:val="cente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481"/>
        <w:gridCol w:w="1088"/>
        <w:gridCol w:w="1088"/>
        <w:gridCol w:w="1088"/>
        <w:gridCol w:w="1089"/>
        <w:gridCol w:w="1089"/>
      </w:tblGrid>
      <w:tr w:rsidR="00F612EB" w:rsidRPr="0065551E" w:rsidTr="00533A40">
        <w:trPr>
          <w:tblHeader/>
        </w:trPr>
        <w:tc>
          <w:tcPr>
            <w:tcW w:w="648" w:type="dxa"/>
            <w:vMerge w:val="restart"/>
          </w:tcPr>
          <w:p w:rsidR="00F612EB" w:rsidRPr="0065551E" w:rsidRDefault="00F612EB" w:rsidP="00533A40">
            <w:pPr>
              <w:jc w:val="center"/>
              <w:rPr>
                <w:sz w:val="28"/>
                <w:szCs w:val="28"/>
              </w:rPr>
            </w:pPr>
            <w:r w:rsidRPr="0065551E">
              <w:rPr>
                <w:sz w:val="28"/>
                <w:szCs w:val="28"/>
              </w:rPr>
              <w:t xml:space="preserve">№ </w:t>
            </w:r>
            <w:proofErr w:type="gramStart"/>
            <w:r w:rsidRPr="0065551E">
              <w:rPr>
                <w:sz w:val="28"/>
                <w:szCs w:val="28"/>
              </w:rPr>
              <w:t>п</w:t>
            </w:r>
            <w:proofErr w:type="gramEnd"/>
            <w:r w:rsidRPr="0065551E">
              <w:rPr>
                <w:sz w:val="28"/>
                <w:szCs w:val="28"/>
              </w:rPr>
              <w:t>/п</w:t>
            </w:r>
          </w:p>
        </w:tc>
        <w:tc>
          <w:tcPr>
            <w:tcW w:w="3481" w:type="dxa"/>
            <w:vMerge w:val="restart"/>
          </w:tcPr>
          <w:p w:rsidR="00F612EB" w:rsidRPr="0065551E" w:rsidRDefault="00F612EB" w:rsidP="00533A40">
            <w:pPr>
              <w:jc w:val="center"/>
              <w:rPr>
                <w:sz w:val="28"/>
                <w:szCs w:val="28"/>
              </w:rPr>
            </w:pPr>
            <w:r w:rsidRPr="0065551E">
              <w:rPr>
                <w:sz w:val="28"/>
                <w:szCs w:val="28"/>
              </w:rPr>
              <w:t>Тип (вид) государственного общеобразовательного учреждения</w:t>
            </w:r>
          </w:p>
        </w:tc>
        <w:tc>
          <w:tcPr>
            <w:tcW w:w="5442" w:type="dxa"/>
            <w:gridSpan w:val="5"/>
          </w:tcPr>
          <w:p w:rsidR="00F612EB" w:rsidRPr="0065551E" w:rsidRDefault="00F612EB" w:rsidP="00533A40">
            <w:pPr>
              <w:jc w:val="center"/>
              <w:rPr>
                <w:sz w:val="28"/>
                <w:szCs w:val="28"/>
              </w:rPr>
            </w:pPr>
            <w:r w:rsidRPr="0065551E">
              <w:rPr>
                <w:sz w:val="28"/>
                <w:szCs w:val="28"/>
              </w:rPr>
              <w:t>Группа по оплате труда руководителя в зависимости от суммы баллов по объемным показателям</w:t>
            </w:r>
          </w:p>
        </w:tc>
      </w:tr>
      <w:tr w:rsidR="00F612EB" w:rsidRPr="0065551E" w:rsidTr="00533A40">
        <w:trPr>
          <w:tblHeader/>
        </w:trPr>
        <w:tc>
          <w:tcPr>
            <w:tcW w:w="648" w:type="dxa"/>
            <w:vMerge/>
          </w:tcPr>
          <w:p w:rsidR="00F612EB" w:rsidRPr="0065551E" w:rsidRDefault="00F612EB" w:rsidP="00533A40">
            <w:pPr>
              <w:jc w:val="center"/>
              <w:rPr>
                <w:sz w:val="28"/>
                <w:szCs w:val="28"/>
              </w:rPr>
            </w:pPr>
          </w:p>
        </w:tc>
        <w:tc>
          <w:tcPr>
            <w:tcW w:w="3481" w:type="dxa"/>
            <w:vMerge/>
          </w:tcPr>
          <w:p w:rsidR="00F612EB" w:rsidRPr="0065551E" w:rsidRDefault="00F612EB" w:rsidP="00533A40">
            <w:pPr>
              <w:jc w:val="center"/>
              <w:rPr>
                <w:sz w:val="28"/>
                <w:szCs w:val="28"/>
              </w:rPr>
            </w:pPr>
          </w:p>
        </w:tc>
        <w:tc>
          <w:tcPr>
            <w:tcW w:w="1088" w:type="dxa"/>
          </w:tcPr>
          <w:p w:rsidR="00F612EB" w:rsidRPr="0065551E" w:rsidRDefault="00F612EB" w:rsidP="00533A40">
            <w:pPr>
              <w:jc w:val="center"/>
              <w:rPr>
                <w:sz w:val="28"/>
                <w:szCs w:val="28"/>
              </w:rPr>
            </w:pPr>
            <w:r w:rsidRPr="0065551E">
              <w:rPr>
                <w:sz w:val="28"/>
                <w:szCs w:val="28"/>
              </w:rPr>
              <w:t>1 группа</w:t>
            </w:r>
          </w:p>
        </w:tc>
        <w:tc>
          <w:tcPr>
            <w:tcW w:w="1088" w:type="dxa"/>
          </w:tcPr>
          <w:p w:rsidR="00F612EB" w:rsidRPr="0065551E" w:rsidRDefault="00F612EB" w:rsidP="00533A40">
            <w:pPr>
              <w:jc w:val="center"/>
              <w:rPr>
                <w:sz w:val="28"/>
                <w:szCs w:val="28"/>
              </w:rPr>
            </w:pPr>
            <w:r w:rsidRPr="0065551E">
              <w:rPr>
                <w:sz w:val="28"/>
                <w:szCs w:val="28"/>
              </w:rPr>
              <w:t>2 группа</w:t>
            </w:r>
          </w:p>
        </w:tc>
        <w:tc>
          <w:tcPr>
            <w:tcW w:w="1088" w:type="dxa"/>
          </w:tcPr>
          <w:p w:rsidR="00F612EB" w:rsidRPr="0065551E" w:rsidRDefault="00F612EB" w:rsidP="00533A40">
            <w:pPr>
              <w:jc w:val="center"/>
              <w:rPr>
                <w:sz w:val="28"/>
                <w:szCs w:val="28"/>
              </w:rPr>
            </w:pPr>
            <w:r w:rsidRPr="0065551E">
              <w:rPr>
                <w:sz w:val="28"/>
                <w:szCs w:val="28"/>
              </w:rPr>
              <w:t>3 группа</w:t>
            </w:r>
          </w:p>
        </w:tc>
        <w:tc>
          <w:tcPr>
            <w:tcW w:w="1089" w:type="dxa"/>
          </w:tcPr>
          <w:p w:rsidR="00F612EB" w:rsidRPr="0065551E" w:rsidRDefault="00F612EB" w:rsidP="00533A40">
            <w:pPr>
              <w:jc w:val="center"/>
              <w:rPr>
                <w:sz w:val="28"/>
                <w:szCs w:val="28"/>
              </w:rPr>
            </w:pPr>
            <w:r w:rsidRPr="0065551E">
              <w:rPr>
                <w:sz w:val="28"/>
                <w:szCs w:val="28"/>
              </w:rPr>
              <w:t>4 группа</w:t>
            </w:r>
          </w:p>
        </w:tc>
        <w:tc>
          <w:tcPr>
            <w:tcW w:w="1089" w:type="dxa"/>
          </w:tcPr>
          <w:p w:rsidR="00F612EB" w:rsidRPr="0065551E" w:rsidRDefault="00F612EB" w:rsidP="00533A40">
            <w:pPr>
              <w:jc w:val="center"/>
              <w:rPr>
                <w:sz w:val="28"/>
                <w:szCs w:val="28"/>
              </w:rPr>
            </w:pPr>
            <w:r w:rsidRPr="0065551E">
              <w:rPr>
                <w:sz w:val="28"/>
                <w:szCs w:val="28"/>
              </w:rPr>
              <w:t>5 группа</w:t>
            </w:r>
          </w:p>
        </w:tc>
      </w:tr>
      <w:tr w:rsidR="00F612EB" w:rsidRPr="0065551E" w:rsidTr="00533A40">
        <w:tc>
          <w:tcPr>
            <w:tcW w:w="648" w:type="dxa"/>
          </w:tcPr>
          <w:p w:rsidR="00F612EB" w:rsidRPr="00F263B1" w:rsidRDefault="00F612EB" w:rsidP="00533A40">
            <w:pPr>
              <w:jc w:val="center"/>
              <w:rPr>
                <w:sz w:val="28"/>
                <w:szCs w:val="28"/>
              </w:rPr>
            </w:pPr>
            <w:r w:rsidRPr="00F263B1">
              <w:rPr>
                <w:sz w:val="28"/>
                <w:szCs w:val="28"/>
              </w:rPr>
              <w:t>1.</w:t>
            </w:r>
          </w:p>
        </w:tc>
        <w:tc>
          <w:tcPr>
            <w:tcW w:w="3481" w:type="dxa"/>
          </w:tcPr>
          <w:p w:rsidR="00F612EB" w:rsidRPr="00F263B1" w:rsidRDefault="00F612EB" w:rsidP="00533A40">
            <w:pPr>
              <w:rPr>
                <w:sz w:val="28"/>
                <w:szCs w:val="28"/>
              </w:rPr>
            </w:pPr>
            <w:r w:rsidRPr="00F263B1">
              <w:rPr>
                <w:sz w:val="28"/>
                <w:szCs w:val="28"/>
              </w:rPr>
              <w:t>Общеобразовательные учреждени</w:t>
            </w:r>
            <w:r>
              <w:rPr>
                <w:sz w:val="28"/>
                <w:szCs w:val="28"/>
              </w:rPr>
              <w:t>я</w:t>
            </w:r>
            <w:r w:rsidRPr="00F263B1">
              <w:rPr>
                <w:sz w:val="28"/>
                <w:szCs w:val="28"/>
              </w:rPr>
              <w:t xml:space="preserve"> с углубленным изучением </w:t>
            </w:r>
            <w:r w:rsidRPr="00F263B1">
              <w:rPr>
                <w:sz w:val="28"/>
                <w:szCs w:val="28"/>
              </w:rPr>
              <w:lastRenderedPageBreak/>
              <w:t>отдельных предметов, лицеи, гимназии</w:t>
            </w:r>
          </w:p>
        </w:tc>
        <w:tc>
          <w:tcPr>
            <w:tcW w:w="1088" w:type="dxa"/>
          </w:tcPr>
          <w:p w:rsidR="00F612EB" w:rsidRPr="00F263B1" w:rsidRDefault="00F612EB" w:rsidP="00533A40">
            <w:pPr>
              <w:jc w:val="center"/>
              <w:rPr>
                <w:sz w:val="28"/>
                <w:szCs w:val="28"/>
              </w:rPr>
            </w:pPr>
            <w:r w:rsidRPr="00F263B1">
              <w:rPr>
                <w:sz w:val="28"/>
                <w:szCs w:val="28"/>
              </w:rPr>
              <w:lastRenderedPageBreak/>
              <w:t>свыше 400</w:t>
            </w:r>
          </w:p>
        </w:tc>
        <w:tc>
          <w:tcPr>
            <w:tcW w:w="1088" w:type="dxa"/>
          </w:tcPr>
          <w:p w:rsidR="00F612EB" w:rsidRPr="00F263B1" w:rsidRDefault="00F612EB" w:rsidP="00533A40">
            <w:pPr>
              <w:jc w:val="center"/>
              <w:rPr>
                <w:sz w:val="28"/>
                <w:szCs w:val="28"/>
              </w:rPr>
            </w:pPr>
            <w:r w:rsidRPr="00F263B1">
              <w:rPr>
                <w:sz w:val="28"/>
                <w:szCs w:val="28"/>
              </w:rPr>
              <w:t>400-300</w:t>
            </w:r>
          </w:p>
        </w:tc>
        <w:tc>
          <w:tcPr>
            <w:tcW w:w="1088" w:type="dxa"/>
          </w:tcPr>
          <w:p w:rsidR="00F612EB" w:rsidRPr="00F263B1" w:rsidRDefault="00F612EB" w:rsidP="00533A40">
            <w:pPr>
              <w:jc w:val="center"/>
              <w:rPr>
                <w:sz w:val="28"/>
                <w:szCs w:val="28"/>
              </w:rPr>
            </w:pPr>
            <w:r w:rsidRPr="00F263B1">
              <w:rPr>
                <w:sz w:val="28"/>
                <w:szCs w:val="28"/>
              </w:rPr>
              <w:t>300-200</w:t>
            </w:r>
          </w:p>
        </w:tc>
        <w:tc>
          <w:tcPr>
            <w:tcW w:w="1089" w:type="dxa"/>
          </w:tcPr>
          <w:p w:rsidR="00F612EB" w:rsidRPr="00F263B1" w:rsidRDefault="00F612EB" w:rsidP="00533A40">
            <w:pPr>
              <w:jc w:val="center"/>
              <w:rPr>
                <w:sz w:val="28"/>
                <w:szCs w:val="28"/>
              </w:rPr>
            </w:pPr>
            <w:r w:rsidRPr="00F263B1">
              <w:rPr>
                <w:sz w:val="28"/>
                <w:szCs w:val="28"/>
              </w:rPr>
              <w:t>до 200</w:t>
            </w:r>
          </w:p>
        </w:tc>
        <w:tc>
          <w:tcPr>
            <w:tcW w:w="1089" w:type="dxa"/>
          </w:tcPr>
          <w:p w:rsidR="00F612EB" w:rsidRPr="00F263B1" w:rsidRDefault="00F612EB" w:rsidP="00533A40">
            <w:pPr>
              <w:jc w:val="center"/>
              <w:rPr>
                <w:sz w:val="28"/>
                <w:szCs w:val="28"/>
              </w:rPr>
            </w:pPr>
          </w:p>
        </w:tc>
      </w:tr>
      <w:tr w:rsidR="00F612EB" w:rsidRPr="0065551E" w:rsidTr="00533A40">
        <w:tc>
          <w:tcPr>
            <w:tcW w:w="648" w:type="dxa"/>
          </w:tcPr>
          <w:p w:rsidR="00F612EB" w:rsidRPr="00F263B1" w:rsidRDefault="00F612EB" w:rsidP="00533A40">
            <w:pPr>
              <w:jc w:val="center"/>
              <w:rPr>
                <w:sz w:val="28"/>
                <w:szCs w:val="28"/>
              </w:rPr>
            </w:pPr>
            <w:r w:rsidRPr="00F263B1">
              <w:rPr>
                <w:sz w:val="28"/>
                <w:szCs w:val="28"/>
              </w:rPr>
              <w:lastRenderedPageBreak/>
              <w:t>2.</w:t>
            </w:r>
          </w:p>
        </w:tc>
        <w:tc>
          <w:tcPr>
            <w:tcW w:w="3481" w:type="dxa"/>
          </w:tcPr>
          <w:p w:rsidR="00F612EB" w:rsidRPr="00F263B1" w:rsidRDefault="00F612EB" w:rsidP="00533A40">
            <w:pPr>
              <w:rPr>
                <w:sz w:val="28"/>
                <w:szCs w:val="28"/>
              </w:rPr>
            </w:pPr>
            <w:r w:rsidRPr="00F263B1">
              <w:rPr>
                <w:sz w:val="28"/>
                <w:szCs w:val="28"/>
              </w:rPr>
              <w:t xml:space="preserve">Учреждения начального и среднего профессионального образования: профессиональные лицеи, колледжи, училища олимпийского резерва, центры дополнительного образования детей и центры развития ребенка в дошкольных образовательных учреждениях </w:t>
            </w:r>
          </w:p>
        </w:tc>
        <w:tc>
          <w:tcPr>
            <w:tcW w:w="1088" w:type="dxa"/>
          </w:tcPr>
          <w:p w:rsidR="00F612EB" w:rsidRPr="00F263B1" w:rsidRDefault="00F612EB" w:rsidP="00533A40">
            <w:pPr>
              <w:jc w:val="center"/>
              <w:rPr>
                <w:sz w:val="28"/>
                <w:szCs w:val="28"/>
              </w:rPr>
            </w:pPr>
            <w:r w:rsidRPr="00F263B1">
              <w:rPr>
                <w:sz w:val="28"/>
                <w:szCs w:val="28"/>
              </w:rPr>
              <w:t>свыше 350</w:t>
            </w:r>
          </w:p>
        </w:tc>
        <w:tc>
          <w:tcPr>
            <w:tcW w:w="1088" w:type="dxa"/>
          </w:tcPr>
          <w:p w:rsidR="00F612EB" w:rsidRPr="00F263B1" w:rsidRDefault="00F612EB" w:rsidP="00533A40">
            <w:pPr>
              <w:jc w:val="center"/>
              <w:rPr>
                <w:sz w:val="28"/>
                <w:szCs w:val="28"/>
              </w:rPr>
            </w:pPr>
            <w:r w:rsidRPr="00F263B1">
              <w:rPr>
                <w:sz w:val="28"/>
                <w:szCs w:val="28"/>
              </w:rPr>
              <w:t>350-250</w:t>
            </w:r>
          </w:p>
        </w:tc>
        <w:tc>
          <w:tcPr>
            <w:tcW w:w="1088" w:type="dxa"/>
          </w:tcPr>
          <w:p w:rsidR="00F612EB" w:rsidRPr="00F263B1" w:rsidRDefault="00F612EB" w:rsidP="00533A40">
            <w:pPr>
              <w:jc w:val="center"/>
              <w:rPr>
                <w:sz w:val="28"/>
                <w:szCs w:val="28"/>
              </w:rPr>
            </w:pPr>
            <w:r w:rsidRPr="00F263B1">
              <w:rPr>
                <w:sz w:val="28"/>
                <w:szCs w:val="28"/>
              </w:rPr>
              <w:t>до 250</w:t>
            </w:r>
          </w:p>
        </w:tc>
        <w:tc>
          <w:tcPr>
            <w:tcW w:w="1089" w:type="dxa"/>
          </w:tcPr>
          <w:p w:rsidR="00F612EB" w:rsidRPr="00F263B1" w:rsidRDefault="00F612EB" w:rsidP="00533A40">
            <w:pPr>
              <w:jc w:val="center"/>
              <w:rPr>
                <w:sz w:val="28"/>
                <w:szCs w:val="28"/>
              </w:rPr>
            </w:pPr>
          </w:p>
        </w:tc>
        <w:tc>
          <w:tcPr>
            <w:tcW w:w="1089" w:type="dxa"/>
          </w:tcPr>
          <w:p w:rsidR="00F612EB" w:rsidRPr="00F263B1" w:rsidRDefault="00F612EB" w:rsidP="00533A40">
            <w:pPr>
              <w:jc w:val="center"/>
              <w:rPr>
                <w:sz w:val="28"/>
                <w:szCs w:val="28"/>
              </w:rPr>
            </w:pPr>
          </w:p>
        </w:tc>
      </w:tr>
      <w:tr w:rsidR="00F612EB" w:rsidRPr="0065551E" w:rsidTr="00533A40">
        <w:tc>
          <w:tcPr>
            <w:tcW w:w="648" w:type="dxa"/>
          </w:tcPr>
          <w:p w:rsidR="00F612EB" w:rsidRPr="00F263B1" w:rsidRDefault="00F612EB" w:rsidP="00533A40">
            <w:pPr>
              <w:jc w:val="center"/>
              <w:rPr>
                <w:sz w:val="28"/>
                <w:szCs w:val="28"/>
              </w:rPr>
            </w:pPr>
            <w:r w:rsidRPr="00F263B1">
              <w:rPr>
                <w:sz w:val="28"/>
                <w:szCs w:val="28"/>
              </w:rPr>
              <w:t>3.</w:t>
            </w:r>
          </w:p>
        </w:tc>
        <w:tc>
          <w:tcPr>
            <w:tcW w:w="3481" w:type="dxa"/>
          </w:tcPr>
          <w:p w:rsidR="00F612EB" w:rsidRPr="00F263B1" w:rsidRDefault="00F612EB" w:rsidP="00533A40">
            <w:pPr>
              <w:rPr>
                <w:sz w:val="28"/>
                <w:szCs w:val="28"/>
              </w:rPr>
            </w:pPr>
            <w:r w:rsidRPr="00F263B1">
              <w:rPr>
                <w:sz w:val="28"/>
                <w:szCs w:val="28"/>
              </w:rPr>
              <w:t>Общеобразовательные учреждения, дошкольные учреждения, учреждения дополнительного образования детей, межшкольные учебно-производственные комбинаты (центры) трудового обучения и профессиональной ориентации, учебные компьютерные центры</w:t>
            </w:r>
          </w:p>
        </w:tc>
        <w:tc>
          <w:tcPr>
            <w:tcW w:w="1088" w:type="dxa"/>
          </w:tcPr>
          <w:p w:rsidR="00F612EB" w:rsidRPr="00F263B1" w:rsidRDefault="00F612EB" w:rsidP="00533A40">
            <w:pPr>
              <w:jc w:val="center"/>
              <w:rPr>
                <w:sz w:val="28"/>
                <w:szCs w:val="28"/>
              </w:rPr>
            </w:pPr>
            <w:r w:rsidRPr="00F263B1">
              <w:rPr>
                <w:sz w:val="28"/>
                <w:szCs w:val="28"/>
              </w:rPr>
              <w:t>свыше 500</w:t>
            </w:r>
          </w:p>
        </w:tc>
        <w:tc>
          <w:tcPr>
            <w:tcW w:w="1088" w:type="dxa"/>
          </w:tcPr>
          <w:p w:rsidR="00F612EB" w:rsidRPr="00F263B1" w:rsidRDefault="00F612EB" w:rsidP="00533A40">
            <w:pPr>
              <w:jc w:val="center"/>
              <w:rPr>
                <w:sz w:val="28"/>
                <w:szCs w:val="28"/>
              </w:rPr>
            </w:pPr>
            <w:r w:rsidRPr="00F263B1">
              <w:rPr>
                <w:sz w:val="28"/>
                <w:szCs w:val="28"/>
              </w:rPr>
              <w:t>500-400</w:t>
            </w:r>
          </w:p>
        </w:tc>
        <w:tc>
          <w:tcPr>
            <w:tcW w:w="1088" w:type="dxa"/>
          </w:tcPr>
          <w:p w:rsidR="00F612EB" w:rsidRPr="00F263B1" w:rsidRDefault="00F612EB" w:rsidP="00533A40">
            <w:pPr>
              <w:jc w:val="center"/>
              <w:rPr>
                <w:sz w:val="28"/>
                <w:szCs w:val="28"/>
              </w:rPr>
            </w:pPr>
            <w:r w:rsidRPr="00F263B1">
              <w:rPr>
                <w:sz w:val="28"/>
                <w:szCs w:val="28"/>
              </w:rPr>
              <w:t>399-300</w:t>
            </w:r>
          </w:p>
        </w:tc>
        <w:tc>
          <w:tcPr>
            <w:tcW w:w="1089" w:type="dxa"/>
          </w:tcPr>
          <w:p w:rsidR="00F612EB" w:rsidRPr="00F263B1" w:rsidRDefault="00F612EB" w:rsidP="00533A40">
            <w:pPr>
              <w:jc w:val="center"/>
              <w:rPr>
                <w:sz w:val="28"/>
                <w:szCs w:val="28"/>
              </w:rPr>
            </w:pPr>
            <w:r w:rsidRPr="00F263B1">
              <w:rPr>
                <w:sz w:val="28"/>
                <w:szCs w:val="28"/>
              </w:rPr>
              <w:t>299-200</w:t>
            </w:r>
          </w:p>
        </w:tc>
        <w:tc>
          <w:tcPr>
            <w:tcW w:w="1089" w:type="dxa"/>
          </w:tcPr>
          <w:p w:rsidR="00F612EB" w:rsidRPr="00F263B1" w:rsidRDefault="00F612EB" w:rsidP="00533A40">
            <w:pPr>
              <w:jc w:val="center"/>
              <w:rPr>
                <w:sz w:val="28"/>
                <w:szCs w:val="28"/>
              </w:rPr>
            </w:pPr>
            <w:r w:rsidRPr="00F263B1">
              <w:rPr>
                <w:sz w:val="28"/>
                <w:szCs w:val="28"/>
              </w:rPr>
              <w:t>до 200</w:t>
            </w:r>
          </w:p>
        </w:tc>
      </w:tr>
      <w:tr w:rsidR="00F612EB" w:rsidRPr="0065551E" w:rsidTr="00533A40">
        <w:tc>
          <w:tcPr>
            <w:tcW w:w="648" w:type="dxa"/>
          </w:tcPr>
          <w:p w:rsidR="00F612EB" w:rsidRPr="00F263B1" w:rsidRDefault="00F612EB" w:rsidP="00533A40">
            <w:pPr>
              <w:jc w:val="center"/>
              <w:rPr>
                <w:sz w:val="28"/>
                <w:szCs w:val="28"/>
              </w:rPr>
            </w:pPr>
            <w:r w:rsidRPr="00F263B1">
              <w:rPr>
                <w:sz w:val="28"/>
                <w:szCs w:val="28"/>
              </w:rPr>
              <w:t>4.</w:t>
            </w:r>
          </w:p>
        </w:tc>
        <w:tc>
          <w:tcPr>
            <w:tcW w:w="3481" w:type="dxa"/>
          </w:tcPr>
          <w:p w:rsidR="00F612EB" w:rsidRPr="00F263B1" w:rsidRDefault="00F612EB" w:rsidP="00533A40">
            <w:pPr>
              <w:rPr>
                <w:sz w:val="28"/>
                <w:szCs w:val="28"/>
              </w:rPr>
            </w:pPr>
            <w:r w:rsidRPr="00F263B1">
              <w:rPr>
                <w:sz w:val="28"/>
                <w:szCs w:val="28"/>
              </w:rPr>
              <w:t>Образовательные учреждения для детей-</w:t>
            </w:r>
            <w:r w:rsidRPr="00F263B1">
              <w:rPr>
                <w:sz w:val="28"/>
                <w:szCs w:val="28"/>
              </w:rPr>
              <w:lastRenderedPageBreak/>
              <w:t>сирот и детей, оставшихся без попечения родителей, специальные коррекционные образовательные учреждения</w:t>
            </w:r>
          </w:p>
        </w:tc>
        <w:tc>
          <w:tcPr>
            <w:tcW w:w="1088" w:type="dxa"/>
          </w:tcPr>
          <w:p w:rsidR="00F612EB" w:rsidRPr="00F263B1" w:rsidRDefault="00F612EB" w:rsidP="00533A40">
            <w:pPr>
              <w:jc w:val="center"/>
              <w:rPr>
                <w:sz w:val="28"/>
                <w:szCs w:val="28"/>
              </w:rPr>
            </w:pPr>
            <w:r w:rsidRPr="00F263B1">
              <w:rPr>
                <w:sz w:val="28"/>
                <w:szCs w:val="28"/>
              </w:rPr>
              <w:lastRenderedPageBreak/>
              <w:t xml:space="preserve">свыше </w:t>
            </w:r>
            <w:r w:rsidRPr="00F263B1">
              <w:rPr>
                <w:sz w:val="28"/>
                <w:szCs w:val="28"/>
              </w:rPr>
              <w:lastRenderedPageBreak/>
              <w:t>350</w:t>
            </w:r>
          </w:p>
        </w:tc>
        <w:tc>
          <w:tcPr>
            <w:tcW w:w="1088" w:type="dxa"/>
          </w:tcPr>
          <w:p w:rsidR="00F612EB" w:rsidRPr="00F263B1" w:rsidRDefault="00F612EB" w:rsidP="00533A40">
            <w:pPr>
              <w:jc w:val="center"/>
              <w:rPr>
                <w:sz w:val="28"/>
                <w:szCs w:val="28"/>
              </w:rPr>
            </w:pPr>
            <w:r w:rsidRPr="00F263B1">
              <w:rPr>
                <w:sz w:val="28"/>
                <w:szCs w:val="28"/>
              </w:rPr>
              <w:lastRenderedPageBreak/>
              <w:t>350-</w:t>
            </w:r>
            <w:r w:rsidRPr="00F263B1">
              <w:rPr>
                <w:sz w:val="28"/>
                <w:szCs w:val="28"/>
              </w:rPr>
              <w:lastRenderedPageBreak/>
              <w:t>250</w:t>
            </w:r>
          </w:p>
        </w:tc>
        <w:tc>
          <w:tcPr>
            <w:tcW w:w="1088" w:type="dxa"/>
          </w:tcPr>
          <w:p w:rsidR="00F612EB" w:rsidRPr="00F263B1" w:rsidRDefault="00F612EB" w:rsidP="00533A40">
            <w:pPr>
              <w:jc w:val="center"/>
              <w:rPr>
                <w:sz w:val="28"/>
                <w:szCs w:val="28"/>
              </w:rPr>
            </w:pPr>
            <w:r w:rsidRPr="00F263B1">
              <w:rPr>
                <w:sz w:val="28"/>
                <w:szCs w:val="28"/>
              </w:rPr>
              <w:lastRenderedPageBreak/>
              <w:t>250-</w:t>
            </w:r>
            <w:r w:rsidRPr="00F263B1">
              <w:rPr>
                <w:sz w:val="28"/>
                <w:szCs w:val="28"/>
              </w:rPr>
              <w:lastRenderedPageBreak/>
              <w:t>150</w:t>
            </w:r>
          </w:p>
        </w:tc>
        <w:tc>
          <w:tcPr>
            <w:tcW w:w="1089" w:type="dxa"/>
          </w:tcPr>
          <w:p w:rsidR="00F612EB" w:rsidRPr="00F263B1" w:rsidRDefault="00F612EB" w:rsidP="00533A40">
            <w:pPr>
              <w:jc w:val="center"/>
              <w:rPr>
                <w:sz w:val="28"/>
                <w:szCs w:val="28"/>
              </w:rPr>
            </w:pPr>
            <w:r w:rsidRPr="00F263B1">
              <w:rPr>
                <w:sz w:val="28"/>
                <w:szCs w:val="28"/>
              </w:rPr>
              <w:lastRenderedPageBreak/>
              <w:t>150-</w:t>
            </w:r>
            <w:r w:rsidRPr="00F263B1">
              <w:rPr>
                <w:sz w:val="28"/>
                <w:szCs w:val="28"/>
              </w:rPr>
              <w:lastRenderedPageBreak/>
              <w:t>100</w:t>
            </w:r>
          </w:p>
        </w:tc>
        <w:tc>
          <w:tcPr>
            <w:tcW w:w="1089" w:type="dxa"/>
          </w:tcPr>
          <w:p w:rsidR="00F612EB" w:rsidRPr="00F263B1" w:rsidRDefault="00F612EB" w:rsidP="00533A40">
            <w:pPr>
              <w:jc w:val="center"/>
              <w:rPr>
                <w:sz w:val="28"/>
                <w:szCs w:val="28"/>
              </w:rPr>
            </w:pPr>
            <w:r w:rsidRPr="00F263B1">
              <w:rPr>
                <w:sz w:val="28"/>
                <w:szCs w:val="28"/>
              </w:rPr>
              <w:lastRenderedPageBreak/>
              <w:t>до 100</w:t>
            </w:r>
          </w:p>
        </w:tc>
      </w:tr>
    </w:tbl>
    <w:p w:rsidR="00F612EB" w:rsidRDefault="00F612EB" w:rsidP="00F612EB">
      <w:pPr>
        <w:pStyle w:val="ConsPlusNormal"/>
        <w:widowControl/>
        <w:ind w:left="720" w:firstLine="0"/>
        <w:jc w:val="both"/>
        <w:rPr>
          <w:rFonts w:ascii="Times New Roman" w:hAnsi="Times New Roman" w:cs="Times New Roman"/>
          <w:sz w:val="28"/>
          <w:szCs w:val="28"/>
        </w:rPr>
      </w:pP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Выплаты компенсационного характера устанавливаются для руководителей, их заместителей и главных бухгалтеров учреждений в соответствии с перечнем видов выплат компенсационного характера, утверждаемым в соответствии с разделом 10 настоящего Положения.</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Учредитель учреждения может устанавливать руководителю и заместителям руководителя учреждения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В целях принятия объективного решения о выплатах стимулирующего характера руководителю учреждения может быть создана комиссия по распределению бюджетных ассигнований на выплаты стимулирующего характера руководител</w:t>
      </w:r>
      <w:r>
        <w:rPr>
          <w:rFonts w:ascii="Times New Roman" w:hAnsi="Times New Roman" w:cs="Times New Roman"/>
          <w:sz w:val="28"/>
          <w:szCs w:val="28"/>
        </w:rPr>
        <w:t>ю</w:t>
      </w:r>
      <w:r w:rsidRPr="001E514A">
        <w:rPr>
          <w:rFonts w:ascii="Times New Roman" w:hAnsi="Times New Roman" w:cs="Times New Roman"/>
          <w:sz w:val="28"/>
          <w:szCs w:val="28"/>
        </w:rPr>
        <w:t xml:space="preserve"> и заместителям руководителя учреждений, состав и полномочия которой определяются учредителем учреждения. В случае образования комиссии руководитель и заместител</w:t>
      </w:r>
      <w:r>
        <w:rPr>
          <w:rFonts w:ascii="Times New Roman" w:hAnsi="Times New Roman" w:cs="Times New Roman"/>
          <w:sz w:val="28"/>
          <w:szCs w:val="28"/>
        </w:rPr>
        <w:t>и</w:t>
      </w:r>
      <w:r w:rsidRPr="001E514A">
        <w:rPr>
          <w:rFonts w:ascii="Times New Roman" w:hAnsi="Times New Roman" w:cs="Times New Roman"/>
          <w:sz w:val="28"/>
          <w:szCs w:val="28"/>
        </w:rPr>
        <w:t xml:space="preserve"> руководителя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и заместителей руководителя учреждения. </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Положения о предоставлении выплат стимулирующего характера отражаются в трудовом договоре, заключаемом между руководителем и заместителем руководителя учреждения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w:t>
      </w:r>
      <w:r w:rsidRPr="001E514A">
        <w:rPr>
          <w:rFonts w:ascii="Times New Roman" w:hAnsi="Times New Roman" w:cs="Times New Roman"/>
          <w:sz w:val="28"/>
          <w:szCs w:val="28"/>
        </w:rPr>
        <w:lastRenderedPageBreak/>
        <w:t xml:space="preserve">договору может быть пересмотрено в части изменения </w:t>
      </w:r>
      <w:proofErr w:type="gramStart"/>
      <w:r w:rsidRPr="001E514A">
        <w:rPr>
          <w:rFonts w:ascii="Times New Roman" w:hAnsi="Times New Roman" w:cs="Times New Roman"/>
          <w:sz w:val="28"/>
          <w:szCs w:val="28"/>
        </w:rPr>
        <w:t>размеров общего фонда стимулирования труда руководителя</w:t>
      </w:r>
      <w:proofErr w:type="gramEnd"/>
      <w:r w:rsidRPr="001E514A">
        <w:rPr>
          <w:rFonts w:ascii="Times New Roman" w:hAnsi="Times New Roman" w:cs="Times New Roman"/>
          <w:sz w:val="28"/>
          <w:szCs w:val="28"/>
        </w:rPr>
        <w:t xml:space="preserve"> и заместителей руководителя учреждения, а также перечней и значений критериев эффективности деятельности учреждений.</w:t>
      </w:r>
    </w:p>
    <w:p w:rsidR="00F612EB" w:rsidRDefault="00F612EB" w:rsidP="00F612EB">
      <w:pPr>
        <w:pStyle w:val="ConsPlusNormal"/>
        <w:widowControl/>
        <w:ind w:firstLine="540"/>
        <w:jc w:val="both"/>
        <w:rPr>
          <w:rFonts w:ascii="Times New Roman" w:hAnsi="Times New Roman" w:cs="Times New Roman"/>
          <w:sz w:val="28"/>
          <w:szCs w:val="28"/>
        </w:rPr>
      </w:pPr>
    </w:p>
    <w:p w:rsidR="00F612EB" w:rsidRPr="00773009" w:rsidRDefault="00F612EB" w:rsidP="00F612EB">
      <w:pPr>
        <w:pStyle w:val="afd"/>
        <w:numPr>
          <w:ilvl w:val="0"/>
          <w:numId w:val="46"/>
        </w:numPr>
        <w:contextualSpacing/>
        <w:jc w:val="center"/>
        <w:rPr>
          <w:b/>
        </w:rPr>
      </w:pPr>
      <w:r>
        <w:rPr>
          <w:b/>
        </w:rPr>
        <w:t xml:space="preserve"> </w:t>
      </w:r>
      <w:r w:rsidRPr="00773009">
        <w:rPr>
          <w:b/>
        </w:rPr>
        <w:t>Выплаты компенсационного характера</w:t>
      </w:r>
    </w:p>
    <w:p w:rsidR="00F612EB" w:rsidRPr="0065551E" w:rsidRDefault="00F612EB" w:rsidP="00F612EB">
      <w:pPr>
        <w:pStyle w:val="ConsPlusNormal"/>
        <w:widowControl/>
        <w:ind w:firstLine="0"/>
        <w:jc w:val="center"/>
        <w:rPr>
          <w:rFonts w:ascii="Times New Roman" w:hAnsi="Times New Roman" w:cs="Times New Roman"/>
          <w:sz w:val="28"/>
          <w:szCs w:val="28"/>
        </w:rPr>
      </w:pP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К выплатам компенсационного характера в учреждениях относятся:</w:t>
      </w:r>
    </w:p>
    <w:p w:rsidR="00F612EB" w:rsidRPr="0065551E" w:rsidRDefault="00F612EB" w:rsidP="00F612EB">
      <w:pPr>
        <w:pStyle w:val="ConsPlusNormal"/>
        <w:widowControl/>
        <w:ind w:firstLine="709"/>
        <w:jc w:val="both"/>
        <w:rPr>
          <w:rFonts w:ascii="Times New Roman" w:hAnsi="Times New Roman" w:cs="Times New Roman"/>
          <w:sz w:val="28"/>
          <w:szCs w:val="28"/>
        </w:rPr>
      </w:pPr>
      <w:r w:rsidRPr="0065551E">
        <w:rPr>
          <w:rFonts w:ascii="Times New Roman" w:hAnsi="Times New Roman" w:cs="Times New Roman"/>
          <w:sz w:val="28"/>
          <w:szCs w:val="28"/>
        </w:rPr>
        <w:t>выплаты работникам, занятым на тяжелых работах, работах с вредными и (или) опасными и иными особыми условиями труда;</w:t>
      </w:r>
    </w:p>
    <w:p w:rsidR="00F612EB" w:rsidRDefault="00F612EB" w:rsidP="00F612EB">
      <w:pPr>
        <w:pStyle w:val="ConsPlusNormal"/>
        <w:widowControl/>
        <w:ind w:firstLine="709"/>
        <w:jc w:val="both"/>
        <w:rPr>
          <w:rFonts w:ascii="Times New Roman" w:hAnsi="Times New Roman" w:cs="Times New Roman"/>
          <w:sz w:val="28"/>
          <w:szCs w:val="28"/>
        </w:rPr>
      </w:pPr>
      <w:proofErr w:type="gramStart"/>
      <w:r w:rsidRPr="0065551E">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proofErr w:type="gramStart"/>
      <w:r w:rsidRPr="001E514A">
        <w:rPr>
          <w:rFonts w:ascii="Times New Roman" w:hAnsi="Times New Roman" w:cs="Times New Roman"/>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roofErr w:type="gramEnd"/>
    </w:p>
    <w:p w:rsidR="00F612EB" w:rsidRPr="0065551E" w:rsidRDefault="00F612EB" w:rsidP="00F612EB">
      <w:pPr>
        <w:pStyle w:val="afd"/>
        <w:ind w:left="709"/>
        <w:jc w:val="center"/>
      </w:pPr>
    </w:p>
    <w:p w:rsidR="00F612EB" w:rsidRDefault="00F612EB" w:rsidP="00F612EB">
      <w:pPr>
        <w:tabs>
          <w:tab w:val="num" w:pos="1260"/>
        </w:tabs>
        <w:ind w:left="720"/>
        <w:jc w:val="center"/>
        <w:rPr>
          <w:sz w:val="28"/>
          <w:szCs w:val="28"/>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e>
        </m:d>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Pr="0065551E">
        <w:rPr>
          <w:sz w:val="28"/>
          <w:szCs w:val="28"/>
        </w:rPr>
        <w:t xml:space="preserve"> ,</w:t>
      </w:r>
    </w:p>
    <w:p w:rsidR="00F612EB" w:rsidRPr="00773009" w:rsidRDefault="00F612EB" w:rsidP="00F612EB">
      <w:pPr>
        <w:tabs>
          <w:tab w:val="num" w:pos="1260"/>
        </w:tabs>
        <w:ind w:left="720"/>
        <w:jc w:val="center"/>
        <w:rPr>
          <w:i/>
          <w:sz w:val="28"/>
          <w:szCs w:val="28"/>
        </w:rPr>
      </w:pPr>
    </w:p>
    <w:p w:rsidR="00F612EB" w:rsidRPr="0065551E" w:rsidRDefault="00F612EB" w:rsidP="00F612EB">
      <w:pPr>
        <w:jc w:val="both"/>
        <w:rPr>
          <w:sz w:val="28"/>
          <w:szCs w:val="28"/>
        </w:rPr>
      </w:pPr>
      <w:r w:rsidRPr="0065551E">
        <w:rPr>
          <w:sz w:val="28"/>
          <w:szCs w:val="28"/>
        </w:rPr>
        <w:t xml:space="preserve">где </w:t>
      </w:r>
      <w:r>
        <w:rPr>
          <w:sz w:val="28"/>
          <w:szCs w:val="28"/>
        </w:rPr>
        <w:t xml:space="preserve">    </w:t>
      </w: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kh</m:t>
            </m:r>
          </m:sub>
        </m:sSub>
      </m:oMath>
      <w:r w:rsidRPr="0065551E">
        <w:rPr>
          <w:sz w:val="28"/>
          <w:szCs w:val="28"/>
        </w:rPr>
        <w:t xml:space="preserve"> - выплаты компен</w:t>
      </w:r>
      <w:proofErr w:type="spellStart"/>
      <w:r w:rsidRPr="0065551E">
        <w:rPr>
          <w:sz w:val="28"/>
          <w:szCs w:val="28"/>
        </w:rPr>
        <w:t>сационного</w:t>
      </w:r>
      <w:proofErr w:type="spellEnd"/>
      <w:r w:rsidRPr="0065551E">
        <w:rPr>
          <w:sz w:val="28"/>
          <w:szCs w:val="28"/>
        </w:rPr>
        <w:t xml:space="preserve"> характера;</w:t>
      </w:r>
    </w:p>
    <w:p w:rsidR="00F612EB" w:rsidRPr="0065551E" w:rsidRDefault="00F612EB" w:rsidP="00F612EB">
      <w:pPr>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kh</m:t>
            </m:r>
          </m:sub>
        </m:sSub>
      </m:oMath>
      <w:r w:rsidRPr="0065551E">
        <w:rPr>
          <w:sz w:val="28"/>
          <w:szCs w:val="28"/>
        </w:rPr>
        <w:t xml:space="preserve"> - размер надбавки на выплату компенсационного характера;</w:t>
      </w:r>
    </w:p>
    <w:p w:rsidR="00F612EB" w:rsidRPr="0065551E" w:rsidRDefault="00F612EB" w:rsidP="00F612EB">
      <w:pPr>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oMath>
      <w:r w:rsidRPr="0065551E">
        <w:rPr>
          <w:sz w:val="28"/>
          <w:szCs w:val="28"/>
        </w:rPr>
        <w:t xml:space="preserve"> – фактически отработанное время, по которому законодательством предусмотрены выплаты компенсационного характера.</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proofErr w:type="gramStart"/>
      <w:r w:rsidRPr="001E514A">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roofErr w:type="gramEnd"/>
    </w:p>
    <w:p w:rsidR="00F612EB" w:rsidRDefault="00F612EB" w:rsidP="00F612EB">
      <w:pPr>
        <w:pStyle w:val="ConsPlusNormal"/>
        <w:widowControl/>
        <w:ind w:firstLine="540"/>
        <w:jc w:val="both"/>
        <w:rPr>
          <w:rFonts w:ascii="Times New Roman" w:hAnsi="Times New Roman" w:cs="Times New Roman"/>
          <w:sz w:val="28"/>
          <w:szCs w:val="28"/>
        </w:rPr>
      </w:pPr>
      <w:r w:rsidRPr="0065551E">
        <w:rPr>
          <w:rFonts w:ascii="Times New Roman" w:hAnsi="Times New Roman" w:cs="Times New Roman"/>
          <w:sz w:val="28"/>
          <w:szCs w:val="28"/>
        </w:rPr>
        <w:lastRenderedPageBreak/>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F612EB" w:rsidRPr="0065551E" w:rsidRDefault="00F612EB" w:rsidP="00F612EB">
      <w:pPr>
        <w:pStyle w:val="ConsPlusNormal"/>
        <w:widowControl/>
        <w:ind w:firstLine="540"/>
        <w:jc w:val="both"/>
        <w:rPr>
          <w:rFonts w:ascii="Times New Roman" w:hAnsi="Times New Roman" w:cs="Times New Roman"/>
          <w:sz w:val="28"/>
          <w:szCs w:val="28"/>
        </w:rPr>
      </w:pPr>
      <w:r>
        <w:rPr>
          <w:rFonts w:ascii="Times New Roman" w:hAnsi="Times New Roman" w:cs="Times New Roman"/>
          <w:sz w:val="28"/>
          <w:szCs w:val="28"/>
        </w:rPr>
        <w:t>В</w:t>
      </w:r>
      <w:r w:rsidRPr="0065551E">
        <w:rPr>
          <w:rFonts w:ascii="Times New Roman" w:hAnsi="Times New Roman" w:cs="Times New Roman"/>
          <w:sz w:val="28"/>
          <w:szCs w:val="28"/>
        </w:rPr>
        <w:t xml:space="preserve">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F612EB" w:rsidRPr="0065551E" w:rsidRDefault="00F612EB" w:rsidP="00F612EB">
      <w:pPr>
        <w:pStyle w:val="ConsPlusNormal"/>
        <w:widowControl/>
        <w:ind w:firstLine="540"/>
        <w:jc w:val="both"/>
        <w:rPr>
          <w:rFonts w:ascii="Times New Roman" w:hAnsi="Times New Roman" w:cs="Times New Roman"/>
          <w:sz w:val="28"/>
          <w:szCs w:val="28"/>
        </w:rPr>
      </w:pPr>
      <w:r w:rsidRPr="0065551E">
        <w:rPr>
          <w:rFonts w:ascii="Times New Roman" w:hAnsi="Times New Roman" w:cs="Times New Roman"/>
          <w:sz w:val="28"/>
          <w:szCs w:val="28"/>
        </w:rPr>
        <w:t xml:space="preserve">работникам, получающим должностной оклад, - в размере не </w:t>
      </w:r>
      <w:proofErr w:type="gramStart"/>
      <w:r w:rsidRPr="0065551E">
        <w:rPr>
          <w:rFonts w:ascii="Times New Roman" w:hAnsi="Times New Roman" w:cs="Times New Roman"/>
          <w:sz w:val="28"/>
          <w:szCs w:val="28"/>
        </w:rPr>
        <w:t>менее одинарной</w:t>
      </w:r>
      <w:proofErr w:type="gramEnd"/>
      <w:r w:rsidRPr="0065551E">
        <w:rPr>
          <w:rFonts w:ascii="Times New Roman" w:hAnsi="Times New Roman" w:cs="Times New Roman"/>
          <w:sz w:val="28"/>
          <w:szCs w:val="28"/>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 </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proofErr w:type="gramStart"/>
      <w:r w:rsidRPr="001E514A">
        <w:rPr>
          <w:rFonts w:ascii="Times New Roman" w:hAnsi="Times New Roman" w:cs="Times New Roman"/>
          <w:sz w:val="28"/>
          <w:szCs w:val="28"/>
        </w:rPr>
        <w:t xml:space="preserve">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образовательные учреждения могут руководствоваться </w:t>
      </w:r>
      <w:r>
        <w:rPr>
          <w:rFonts w:ascii="Times New Roman" w:hAnsi="Times New Roman" w:cs="Times New Roman"/>
          <w:sz w:val="28"/>
          <w:szCs w:val="28"/>
        </w:rPr>
        <w:t>п</w:t>
      </w:r>
      <w:r w:rsidRPr="001E514A">
        <w:rPr>
          <w:rFonts w:ascii="Times New Roman" w:hAnsi="Times New Roman" w:cs="Times New Roman"/>
          <w:sz w:val="28"/>
          <w:szCs w:val="28"/>
        </w:rPr>
        <w:t>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 579 (с изменениями и</w:t>
      </w:r>
      <w:proofErr w:type="gramEnd"/>
      <w:r w:rsidRPr="001E514A">
        <w:rPr>
          <w:rFonts w:ascii="Times New Roman" w:hAnsi="Times New Roman" w:cs="Times New Roman"/>
          <w:sz w:val="28"/>
          <w:szCs w:val="28"/>
        </w:rPr>
        <w:t xml:space="preserve"> дополнениями), или аналогичными </w:t>
      </w:r>
      <w:r>
        <w:rPr>
          <w:rFonts w:ascii="Times New Roman" w:hAnsi="Times New Roman" w:cs="Times New Roman"/>
          <w:sz w:val="28"/>
          <w:szCs w:val="28"/>
        </w:rPr>
        <w:t>п</w:t>
      </w:r>
      <w:r w:rsidRPr="001E514A">
        <w:rPr>
          <w:rFonts w:ascii="Times New Roman" w:hAnsi="Times New Roman" w:cs="Times New Roman"/>
          <w:sz w:val="28"/>
          <w:szCs w:val="28"/>
        </w:rPr>
        <w:t xml:space="preserve">еречнями, утвержденными приказом Министерства науки, высшей школы и технической политики РФ от 07.10.1992 №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w:t>
      </w:r>
      <w:r>
        <w:rPr>
          <w:rFonts w:ascii="Times New Roman" w:hAnsi="Times New Roman" w:cs="Times New Roman"/>
          <w:sz w:val="28"/>
          <w:szCs w:val="28"/>
        </w:rPr>
        <w:t>п</w:t>
      </w:r>
      <w:r w:rsidRPr="001E514A">
        <w:rPr>
          <w:rFonts w:ascii="Times New Roman" w:hAnsi="Times New Roman" w:cs="Times New Roman"/>
          <w:sz w:val="28"/>
          <w:szCs w:val="28"/>
        </w:rPr>
        <w:t>еречнями.</w:t>
      </w:r>
    </w:p>
    <w:p w:rsidR="00F612EB" w:rsidRPr="0065551E" w:rsidRDefault="00F612EB" w:rsidP="00F612EB">
      <w:pPr>
        <w:pStyle w:val="afd"/>
        <w:ind w:left="709"/>
      </w:pPr>
    </w:p>
    <w:p w:rsidR="00F612EB" w:rsidRPr="00773009" w:rsidRDefault="00F612EB" w:rsidP="00F612EB">
      <w:pPr>
        <w:pStyle w:val="afd"/>
        <w:numPr>
          <w:ilvl w:val="0"/>
          <w:numId w:val="46"/>
        </w:numPr>
        <w:ind w:left="0" w:firstLine="709"/>
        <w:contextualSpacing/>
        <w:jc w:val="center"/>
        <w:rPr>
          <w:b/>
        </w:rPr>
      </w:pPr>
      <w:r w:rsidRPr="00773009">
        <w:rPr>
          <w:b/>
        </w:rPr>
        <w:t xml:space="preserve">Порядок </w:t>
      </w:r>
      <w:proofErr w:type="gramStart"/>
      <w:r w:rsidRPr="00773009">
        <w:rPr>
          <w:b/>
        </w:rPr>
        <w:t>формирования фонда оплаты труда образовательного учреждения</w:t>
      </w:r>
      <w:proofErr w:type="gramEnd"/>
    </w:p>
    <w:p w:rsidR="00F612EB" w:rsidRPr="0065551E" w:rsidRDefault="00F612EB" w:rsidP="00F612EB">
      <w:pPr>
        <w:jc w:val="center"/>
        <w:rPr>
          <w:sz w:val="28"/>
          <w:szCs w:val="28"/>
        </w:rPr>
      </w:pP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 xml:space="preserve">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w:t>
      </w:r>
      <w:r w:rsidRPr="001E514A">
        <w:rPr>
          <w:rFonts w:ascii="Times New Roman" w:hAnsi="Times New Roman" w:cs="Times New Roman"/>
          <w:sz w:val="28"/>
          <w:szCs w:val="28"/>
        </w:rPr>
        <w:lastRenderedPageBreak/>
        <w:t>коэффициентом на переходный период</w:t>
      </w:r>
      <w:r>
        <w:rPr>
          <w:rFonts w:ascii="Times New Roman" w:hAnsi="Times New Roman" w:cs="Times New Roman"/>
          <w:sz w:val="28"/>
          <w:szCs w:val="28"/>
        </w:rPr>
        <w:t>,</w:t>
      </w:r>
      <w:r w:rsidRPr="001E514A">
        <w:rPr>
          <w:rFonts w:ascii="Times New Roman" w:hAnsi="Times New Roman" w:cs="Times New Roman"/>
          <w:sz w:val="28"/>
          <w:szCs w:val="28"/>
        </w:rPr>
        <w:t xml:space="preserve"> и отражается в плане финансово-хозяйственной деятельности образовательного учреждения.</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Фонд оплаты труда образовательного учреждения рассчитывается по следующей формуле:</w:t>
      </w:r>
    </w:p>
    <w:p w:rsidR="00F612EB" w:rsidRPr="0065551E" w:rsidRDefault="00F612EB" w:rsidP="00F612EB">
      <w:pPr>
        <w:pStyle w:val="afd"/>
        <w:ind w:left="709"/>
      </w:pPr>
    </w:p>
    <w:p w:rsidR="00F612EB" w:rsidRDefault="00F612EB" w:rsidP="00F612EB">
      <w:pPr>
        <w:jc w:val="center"/>
        <w:rPr>
          <w:sz w:val="28"/>
          <w:szCs w:val="28"/>
        </w:rPr>
      </w:pPr>
      <m:oMath>
        <m:r>
          <w:rPr>
            <w:rFonts w:ascii="Cambria Math" w:hAnsi="Cambria Math"/>
            <w:sz w:val="28"/>
            <w:szCs w:val="28"/>
          </w:rPr>
          <m:t>FOT=NF×K×</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FOT</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f</m:t>
            </m:r>
          </m:sub>
        </m:sSub>
      </m:oMath>
      <w:r w:rsidRPr="0065551E">
        <w:rPr>
          <w:sz w:val="28"/>
          <w:szCs w:val="28"/>
        </w:rPr>
        <w:t xml:space="preserve"> ,</w:t>
      </w:r>
    </w:p>
    <w:p w:rsidR="00F612EB" w:rsidRPr="0065551E" w:rsidRDefault="00F612EB" w:rsidP="00F612EB">
      <w:pPr>
        <w:jc w:val="center"/>
        <w:rPr>
          <w:sz w:val="28"/>
          <w:szCs w:val="28"/>
        </w:rPr>
      </w:pPr>
    </w:p>
    <w:p w:rsidR="00F612EB" w:rsidRPr="0065551E" w:rsidRDefault="00F612EB" w:rsidP="00F612EB">
      <w:pPr>
        <w:jc w:val="both"/>
        <w:rPr>
          <w:sz w:val="28"/>
          <w:szCs w:val="28"/>
        </w:rPr>
      </w:pPr>
      <w:r>
        <w:rPr>
          <w:sz w:val="28"/>
          <w:szCs w:val="28"/>
        </w:rPr>
        <w:t>г</w:t>
      </w:r>
      <w:r w:rsidRPr="0065551E">
        <w:rPr>
          <w:sz w:val="28"/>
          <w:szCs w:val="28"/>
        </w:rPr>
        <w:t>де</w:t>
      </w:r>
      <w:r>
        <w:rPr>
          <w:sz w:val="28"/>
          <w:szCs w:val="28"/>
        </w:rPr>
        <w:t xml:space="preserve">     </w:t>
      </w:r>
      <m:oMath>
        <m:r>
          <w:rPr>
            <w:rFonts w:ascii="Cambria Math" w:hAnsi="Cambria Math"/>
            <w:sz w:val="28"/>
            <w:szCs w:val="28"/>
          </w:rPr>
          <m:t>FOT</m:t>
        </m:r>
      </m:oMath>
      <w:r w:rsidRPr="0065551E">
        <w:rPr>
          <w:sz w:val="28"/>
          <w:szCs w:val="28"/>
        </w:rPr>
        <w:t xml:space="preserve"> – фонд оплаты труда образовательного учреждения;</w:t>
      </w:r>
    </w:p>
    <w:p w:rsidR="00F612EB" w:rsidRPr="0065551E" w:rsidRDefault="00F612EB" w:rsidP="00F612EB">
      <w:pPr>
        <w:ind w:firstLine="709"/>
        <w:jc w:val="both"/>
        <w:rPr>
          <w:sz w:val="28"/>
          <w:szCs w:val="28"/>
        </w:rPr>
      </w:pPr>
      <m:oMath>
        <m:r>
          <w:rPr>
            <w:rFonts w:ascii="Cambria Math" w:hAnsi="Cambria Math"/>
            <w:sz w:val="28"/>
            <w:szCs w:val="28"/>
          </w:rPr>
          <m:t>NF</m:t>
        </m:r>
      </m:oMath>
      <w:r>
        <w:rPr>
          <w:sz w:val="28"/>
          <w:szCs w:val="28"/>
        </w:rPr>
        <w:t xml:space="preserve"> – норматив финансирования</w:t>
      </w:r>
      <w:r w:rsidRPr="0065551E">
        <w:rPr>
          <w:sz w:val="28"/>
          <w:szCs w:val="28"/>
        </w:rPr>
        <w:t xml:space="preserve"> образовательного учреждения;</w:t>
      </w:r>
    </w:p>
    <w:p w:rsidR="00F612EB" w:rsidRPr="0065551E" w:rsidRDefault="00F612EB" w:rsidP="00F612EB">
      <w:pPr>
        <w:ind w:firstLine="709"/>
        <w:jc w:val="both"/>
        <w:rPr>
          <w:sz w:val="28"/>
          <w:szCs w:val="28"/>
        </w:rPr>
      </w:pPr>
      <m:oMath>
        <m:r>
          <w:rPr>
            <w:rFonts w:ascii="Cambria Math" w:hAnsi="Cambria Math"/>
            <w:sz w:val="28"/>
            <w:szCs w:val="28"/>
          </w:rPr>
          <m:t>K</m:t>
        </m:r>
      </m:oMath>
      <w:r w:rsidRPr="0065551E">
        <w:rPr>
          <w:sz w:val="28"/>
          <w:szCs w:val="28"/>
        </w:rPr>
        <w:t xml:space="preserve"> - поправочный коэффициент на переходный период;</w:t>
      </w:r>
    </w:p>
    <w:p w:rsidR="00F612EB" w:rsidRPr="0065551E" w:rsidRDefault="00F612EB" w:rsidP="00F612EB">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FOT</m:t>
            </m:r>
          </m:sub>
        </m:sSub>
      </m:oMath>
      <w:r w:rsidRPr="0065551E">
        <w:rPr>
          <w:sz w:val="28"/>
          <w:szCs w:val="28"/>
        </w:rPr>
        <w:t xml:space="preserve"> - доля фонда оплаты труда в нормативе финансовых затрат образовател</w:t>
      </w:r>
      <w:proofErr w:type="spellStart"/>
      <w:r w:rsidRPr="0065551E">
        <w:rPr>
          <w:sz w:val="28"/>
          <w:szCs w:val="28"/>
        </w:rPr>
        <w:t>ьного</w:t>
      </w:r>
      <w:proofErr w:type="spellEnd"/>
      <w:r w:rsidRPr="0065551E">
        <w:rPr>
          <w:sz w:val="28"/>
          <w:szCs w:val="28"/>
        </w:rPr>
        <w:t xml:space="preserve"> учреждения;</w:t>
      </w:r>
    </w:p>
    <w:p w:rsidR="00F612EB" w:rsidRPr="0065551E" w:rsidRDefault="00F612EB" w:rsidP="00F612EB">
      <w:pPr>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f</m:t>
            </m:r>
          </m:sub>
        </m:sSub>
      </m:oMath>
      <w:r w:rsidRPr="0065551E">
        <w:rPr>
          <w:sz w:val="28"/>
          <w:szCs w:val="28"/>
        </w:rPr>
        <w:t xml:space="preserve"> – фактическое количество потребителей услуг образовательного учреждения.</w:t>
      </w:r>
    </w:p>
    <w:p w:rsidR="00F612EB" w:rsidRDefault="00F612EB" w:rsidP="00F612EB">
      <w:pPr>
        <w:pStyle w:val="afd"/>
        <w:numPr>
          <w:ilvl w:val="1"/>
          <w:numId w:val="43"/>
        </w:numPr>
        <w:ind w:left="0" w:firstLine="709"/>
        <w:contextualSpacing/>
        <w:jc w:val="both"/>
      </w:pPr>
      <w:r>
        <w:t>В</w:t>
      </w:r>
      <w:r w:rsidRPr="0065551E">
        <w:t xml:space="preserve"> образовательно</w:t>
      </w:r>
      <w:r>
        <w:t>м</w:t>
      </w:r>
      <w:r w:rsidRPr="0065551E">
        <w:t xml:space="preserve"> учреждени</w:t>
      </w:r>
      <w:r>
        <w:t>и</w:t>
      </w:r>
      <w:r w:rsidRPr="0065551E">
        <w:t xml:space="preserve"> формирует</w:t>
      </w:r>
      <w:r>
        <w:t>ся</w:t>
      </w:r>
      <w:r w:rsidRPr="0065551E">
        <w:t xml:space="preserve"> фонд стимулирования руководител</w:t>
      </w:r>
      <w:r>
        <w:t>я и заместителей руководителя</w:t>
      </w:r>
      <w:r w:rsidRPr="0065551E">
        <w:t xml:space="preserve"> образовательн</w:t>
      </w:r>
      <w:r>
        <w:t>ого</w:t>
      </w:r>
      <w:r w:rsidRPr="0065551E">
        <w:t xml:space="preserve"> учреждени</w:t>
      </w:r>
      <w:r>
        <w:t>я</w:t>
      </w:r>
      <w:r w:rsidRPr="0065551E">
        <w:t>, объем которого рассчитывается по формуле:</w:t>
      </w:r>
    </w:p>
    <w:p w:rsidR="00F612EB" w:rsidRPr="0065551E" w:rsidRDefault="00F612EB" w:rsidP="00F612EB">
      <w:pPr>
        <w:pStyle w:val="afd"/>
        <w:ind w:left="709"/>
      </w:pPr>
    </w:p>
    <w:p w:rsidR="00F612EB" w:rsidRDefault="00F612EB" w:rsidP="00F612EB">
      <w:pPr>
        <w:ind w:firstLine="709"/>
        <w:jc w:val="center"/>
        <w:rPr>
          <w:sz w:val="28"/>
          <w:szCs w:val="28"/>
        </w:rPr>
      </w:pPr>
      <m:oMath>
        <m:sSub>
          <m:sSubPr>
            <m:ctrlPr>
              <w:rPr>
                <w:rFonts w:ascii="Cambria Math" w:hAnsi="Cambria Math"/>
                <w:i/>
                <w:sz w:val="28"/>
                <w:szCs w:val="28"/>
              </w:rPr>
            </m:ctrlPr>
          </m:sSubPr>
          <m:e>
            <m:r>
              <w:rPr>
                <w:rFonts w:ascii="Cambria Math" w:hAnsi="Cambria Math"/>
                <w:sz w:val="28"/>
                <w:szCs w:val="28"/>
              </w:rPr>
              <m:t>FOT</m:t>
            </m:r>
          </m:e>
          <m:sub>
            <m:r>
              <w:rPr>
                <w:rFonts w:ascii="Cambria Math" w:hAnsi="Cambria Math"/>
                <w:sz w:val="28"/>
                <w:szCs w:val="28"/>
                <w:lang w:val="en-US"/>
              </w:rPr>
              <m:t>sr</m:t>
            </m:r>
          </m:sub>
        </m:sSub>
        <m:r>
          <w:rPr>
            <w:rFonts w:ascii="Cambria Math" w:hAnsi="Cambria Math"/>
            <w:sz w:val="28"/>
            <w:szCs w:val="28"/>
          </w:rPr>
          <m:t>=FOT×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oMath>
      <w:r w:rsidRPr="0065551E">
        <w:rPr>
          <w:sz w:val="28"/>
          <w:szCs w:val="28"/>
        </w:rPr>
        <w:t>,</w:t>
      </w:r>
    </w:p>
    <w:p w:rsidR="00F612EB" w:rsidRPr="0065551E" w:rsidRDefault="00F612EB" w:rsidP="00F612EB">
      <w:pPr>
        <w:ind w:firstLine="709"/>
        <w:jc w:val="center"/>
        <w:rPr>
          <w:sz w:val="28"/>
          <w:szCs w:val="28"/>
        </w:rPr>
      </w:pPr>
    </w:p>
    <w:p w:rsidR="00F612EB" w:rsidRPr="0065551E" w:rsidRDefault="00F612EB" w:rsidP="00F612EB">
      <w:pPr>
        <w:jc w:val="both"/>
        <w:rPr>
          <w:sz w:val="28"/>
          <w:szCs w:val="28"/>
        </w:rPr>
      </w:pPr>
      <w:r>
        <w:rPr>
          <w:sz w:val="28"/>
          <w:szCs w:val="28"/>
        </w:rPr>
        <w:t>г</w:t>
      </w:r>
      <w:r w:rsidRPr="0065551E">
        <w:rPr>
          <w:sz w:val="28"/>
          <w:szCs w:val="28"/>
        </w:rPr>
        <w:t>де</w:t>
      </w:r>
      <w:r>
        <w:rPr>
          <w:sz w:val="28"/>
          <w:szCs w:val="28"/>
        </w:rPr>
        <w:t xml:space="preserve"> </w:t>
      </w:r>
      <w:r w:rsidRPr="0065551E">
        <w:rPr>
          <w:sz w:val="28"/>
          <w:szCs w:val="28"/>
        </w:rPr>
        <w:t xml:space="preserve"> </w:t>
      </w:r>
      <m:oMath>
        <m:sSub>
          <m:sSubPr>
            <m:ctrlPr>
              <w:rPr>
                <w:rFonts w:ascii="Cambria Math" w:hAnsi="Cambria Math"/>
                <w:i/>
                <w:sz w:val="28"/>
                <w:szCs w:val="28"/>
              </w:rPr>
            </m:ctrlPr>
          </m:sSubPr>
          <m:e>
            <m:r>
              <w:rPr>
                <w:rFonts w:ascii="Cambria Math" w:hAnsi="Cambria Math"/>
                <w:sz w:val="28"/>
                <w:szCs w:val="28"/>
              </w:rPr>
              <m:t>FOT</m:t>
            </m:r>
          </m:e>
          <m:sub>
            <m:r>
              <w:rPr>
                <w:rFonts w:ascii="Cambria Math" w:hAnsi="Cambria Math"/>
                <w:sz w:val="28"/>
                <w:szCs w:val="28"/>
                <w:lang w:val="en-US"/>
              </w:rPr>
              <m:t>sr</m:t>
            </m:r>
          </m:sub>
        </m:sSub>
      </m:oMath>
      <w:r w:rsidRPr="0065551E">
        <w:rPr>
          <w:sz w:val="28"/>
          <w:szCs w:val="28"/>
        </w:rPr>
        <w:t xml:space="preserve"> – фонд стимулирования руководител</w:t>
      </w:r>
      <w:r>
        <w:rPr>
          <w:sz w:val="28"/>
          <w:szCs w:val="28"/>
        </w:rPr>
        <w:t>я и заместителей руководителя</w:t>
      </w:r>
      <w:r w:rsidRPr="0065551E">
        <w:rPr>
          <w:sz w:val="28"/>
          <w:szCs w:val="28"/>
        </w:rPr>
        <w:t xml:space="preserve"> образовательн</w:t>
      </w:r>
      <w:r>
        <w:rPr>
          <w:sz w:val="28"/>
          <w:szCs w:val="28"/>
        </w:rPr>
        <w:t>ого</w:t>
      </w:r>
      <w:r w:rsidRPr="0065551E">
        <w:rPr>
          <w:sz w:val="28"/>
          <w:szCs w:val="28"/>
        </w:rPr>
        <w:t xml:space="preserve"> учреждени</w:t>
      </w:r>
      <w:r>
        <w:rPr>
          <w:sz w:val="28"/>
          <w:szCs w:val="28"/>
        </w:rPr>
        <w:t>я</w:t>
      </w:r>
      <w:r w:rsidRPr="0065551E">
        <w:rPr>
          <w:sz w:val="28"/>
          <w:szCs w:val="28"/>
        </w:rPr>
        <w:t>;</w:t>
      </w:r>
    </w:p>
    <w:p w:rsidR="00F612EB" w:rsidRPr="0065551E" w:rsidRDefault="00F612EB" w:rsidP="00F612EB">
      <w:pPr>
        <w:ind w:firstLine="851"/>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oMath>
      <w:r w:rsidRPr="0065551E">
        <w:rPr>
          <w:sz w:val="28"/>
          <w:szCs w:val="28"/>
        </w:rPr>
        <w:t xml:space="preserve"> - доля фонда оплаты труда на стимулирование руководител</w:t>
      </w:r>
      <w:r>
        <w:rPr>
          <w:sz w:val="28"/>
          <w:szCs w:val="28"/>
        </w:rPr>
        <w:t>я и заместителей руководителя</w:t>
      </w:r>
      <w:r w:rsidRPr="0065551E">
        <w:rPr>
          <w:sz w:val="28"/>
          <w:szCs w:val="28"/>
        </w:rPr>
        <w:t xml:space="preserve"> образовательн</w:t>
      </w:r>
      <w:r>
        <w:rPr>
          <w:sz w:val="28"/>
          <w:szCs w:val="28"/>
        </w:rPr>
        <w:t>ого</w:t>
      </w:r>
      <w:r w:rsidRPr="0065551E">
        <w:rPr>
          <w:sz w:val="28"/>
          <w:szCs w:val="28"/>
        </w:rPr>
        <w:t xml:space="preserve"> учреждени</w:t>
      </w:r>
      <w:r>
        <w:rPr>
          <w:sz w:val="28"/>
          <w:szCs w:val="28"/>
        </w:rPr>
        <w:t>я</w:t>
      </w:r>
      <w:r w:rsidRPr="0065551E">
        <w:rPr>
          <w:sz w:val="28"/>
          <w:szCs w:val="28"/>
        </w:rPr>
        <w:t>.</w:t>
      </w:r>
    </w:p>
    <w:p w:rsidR="00F612EB" w:rsidRPr="001E514A"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r w:rsidRPr="001E514A">
        <w:rPr>
          <w:rFonts w:ascii="Times New Roman" w:hAnsi="Times New Roman" w:cs="Times New Roman"/>
          <w:sz w:val="28"/>
          <w:szCs w:val="28"/>
        </w:rPr>
        <w:t>Доля фонда оплаты труда на стимулирование руководителя и заместителей руководителя образовательного учреждения принимается равной 1 проценту.</w:t>
      </w:r>
    </w:p>
    <w:p w:rsidR="00F612EB" w:rsidRDefault="00F612EB" w:rsidP="00F612EB">
      <w:pPr>
        <w:pStyle w:val="ConsPlusNormal"/>
        <w:widowControl/>
        <w:numPr>
          <w:ilvl w:val="1"/>
          <w:numId w:val="46"/>
        </w:numPr>
        <w:suppressAutoHyphens w:val="0"/>
        <w:autoSpaceDN w:val="0"/>
        <w:adjustRightInd w:val="0"/>
        <w:ind w:left="0" w:firstLine="720"/>
        <w:jc w:val="both"/>
        <w:rPr>
          <w:rFonts w:ascii="Times New Roman" w:hAnsi="Times New Roman" w:cs="Times New Roman"/>
          <w:sz w:val="28"/>
          <w:szCs w:val="28"/>
        </w:rPr>
      </w:pPr>
      <w:proofErr w:type="gramStart"/>
      <w:r w:rsidRPr="001E514A">
        <w:rPr>
          <w:rFonts w:ascii="Times New Roman" w:hAnsi="Times New Roman" w:cs="Times New Roman"/>
          <w:sz w:val="28"/>
          <w:szCs w:val="28"/>
        </w:rPr>
        <w:t xml:space="preserve">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w:t>
      </w:r>
      <w:r w:rsidRPr="001E514A">
        <w:rPr>
          <w:rFonts w:ascii="Times New Roman" w:hAnsi="Times New Roman" w:cs="Times New Roman"/>
          <w:sz w:val="28"/>
          <w:szCs w:val="28"/>
        </w:rPr>
        <w:lastRenderedPageBreak/>
        <w:t xml:space="preserve">объеме </w:t>
      </w:r>
      <w:r>
        <w:rPr>
          <w:rFonts w:ascii="Times New Roman" w:hAnsi="Times New Roman" w:cs="Times New Roman"/>
          <w:sz w:val="28"/>
          <w:szCs w:val="28"/>
        </w:rPr>
        <w:t xml:space="preserve">не менее </w:t>
      </w:r>
      <w:r w:rsidRPr="001E514A">
        <w:rPr>
          <w:rFonts w:ascii="Times New Roman" w:hAnsi="Times New Roman" w:cs="Times New Roman"/>
          <w:sz w:val="28"/>
          <w:szCs w:val="28"/>
        </w:rPr>
        <w:t>1</w:t>
      </w:r>
      <w:r>
        <w:rPr>
          <w:rFonts w:ascii="Times New Roman" w:hAnsi="Times New Roman" w:cs="Times New Roman"/>
          <w:sz w:val="28"/>
          <w:szCs w:val="28"/>
        </w:rPr>
        <w:t>5</w:t>
      </w:r>
      <w:r w:rsidRPr="001E514A">
        <w:rPr>
          <w:rFonts w:ascii="Times New Roman" w:hAnsi="Times New Roman" w:cs="Times New Roman"/>
          <w:sz w:val="28"/>
          <w:szCs w:val="28"/>
        </w:rPr>
        <w:t xml:space="preserve"> процентов от фонда оплаты труда учреждения по должностным окладам.</w:t>
      </w:r>
      <w:proofErr w:type="gramEnd"/>
    </w:p>
    <w:p w:rsidR="00F612EB" w:rsidRPr="001E514A" w:rsidRDefault="00F612EB" w:rsidP="00F612EB">
      <w:pPr>
        <w:pStyle w:val="ConsPlusNormal"/>
        <w:widowControl/>
        <w:ind w:firstLine="0"/>
        <w:jc w:val="both"/>
        <w:rPr>
          <w:rFonts w:ascii="Times New Roman" w:hAnsi="Times New Roman" w:cs="Times New Roman"/>
          <w:sz w:val="28"/>
          <w:szCs w:val="28"/>
        </w:rPr>
      </w:pPr>
      <w:r w:rsidRPr="001E514A">
        <w:rPr>
          <w:rFonts w:ascii="Times New Roman" w:hAnsi="Times New Roman" w:cs="Times New Roman"/>
          <w:sz w:val="28"/>
          <w:szCs w:val="28"/>
        </w:rPr>
        <w:br w:type="page"/>
      </w:r>
    </w:p>
    <w:p w:rsidR="00F612EB" w:rsidRPr="00E65A08" w:rsidRDefault="00F612EB" w:rsidP="00F612EB">
      <w:pPr>
        <w:jc w:val="center"/>
        <w:rPr>
          <w:rFonts w:eastAsia="Calibri"/>
          <w:sz w:val="28"/>
          <w:szCs w:val="28"/>
        </w:rPr>
      </w:pPr>
      <w:r w:rsidRPr="00E65A08">
        <w:rPr>
          <w:rFonts w:eastAsia="Calibri"/>
          <w:sz w:val="28"/>
          <w:szCs w:val="28"/>
        </w:rPr>
        <w:lastRenderedPageBreak/>
        <w:t xml:space="preserve">Перечень </w:t>
      </w:r>
    </w:p>
    <w:p w:rsidR="00F612EB" w:rsidRPr="00E65A08" w:rsidRDefault="00F612EB" w:rsidP="00F612EB">
      <w:pPr>
        <w:jc w:val="center"/>
        <w:rPr>
          <w:rFonts w:eastAsia="Calibri"/>
          <w:sz w:val="28"/>
          <w:szCs w:val="28"/>
        </w:rPr>
      </w:pPr>
      <w:r w:rsidRPr="00E65A08">
        <w:rPr>
          <w:rFonts w:eastAsia="Calibri"/>
          <w:sz w:val="28"/>
          <w:szCs w:val="28"/>
        </w:rPr>
        <w:t xml:space="preserve">почетных званий, государственных наград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по которым предоставляются выплаты стимулирующего характера за наличие </w:t>
      </w:r>
      <w:r>
        <w:rPr>
          <w:rFonts w:eastAsia="Calibri"/>
          <w:sz w:val="28"/>
          <w:szCs w:val="28"/>
        </w:rPr>
        <w:t>государственных наград (почетных званий)</w:t>
      </w:r>
    </w:p>
    <w:p w:rsidR="00F612EB" w:rsidRPr="00E8157F" w:rsidRDefault="00F612EB" w:rsidP="00F612EB">
      <w:pPr>
        <w:jc w:val="center"/>
        <w:rPr>
          <w:rFonts w:eastAsia="Calibri"/>
          <w:b/>
          <w:sz w:val="28"/>
          <w:szCs w:val="28"/>
        </w:rPr>
      </w:pPr>
    </w:p>
    <w:tbl>
      <w:tblPr>
        <w:tblW w:w="961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9"/>
        <w:gridCol w:w="8470"/>
      </w:tblGrid>
      <w:tr w:rsidR="00F612EB" w:rsidRPr="008D7DC8" w:rsidTr="00533A40">
        <w:trPr>
          <w:trHeight w:val="300"/>
          <w:tblHeader/>
        </w:trPr>
        <w:tc>
          <w:tcPr>
            <w:tcW w:w="1149" w:type="dxa"/>
            <w:vAlign w:val="center"/>
          </w:tcPr>
          <w:p w:rsidR="00F612EB" w:rsidRDefault="00F612EB" w:rsidP="00533A40">
            <w:pPr>
              <w:jc w:val="center"/>
              <w:rPr>
                <w:color w:val="000000"/>
                <w:sz w:val="28"/>
                <w:szCs w:val="28"/>
              </w:rPr>
            </w:pPr>
            <w:r w:rsidRPr="008D7DC8">
              <w:rPr>
                <w:color w:val="000000"/>
                <w:sz w:val="28"/>
                <w:szCs w:val="28"/>
              </w:rPr>
              <w:t xml:space="preserve">№ </w:t>
            </w:r>
          </w:p>
          <w:p w:rsidR="00F612EB" w:rsidRPr="008D7DC8" w:rsidRDefault="00F612EB" w:rsidP="00533A40">
            <w:pPr>
              <w:jc w:val="center"/>
              <w:rPr>
                <w:color w:val="000000"/>
                <w:sz w:val="28"/>
                <w:szCs w:val="28"/>
              </w:rPr>
            </w:pPr>
            <w:proofErr w:type="gramStart"/>
            <w:r w:rsidRPr="008D7DC8">
              <w:rPr>
                <w:color w:val="000000"/>
                <w:sz w:val="28"/>
                <w:szCs w:val="28"/>
              </w:rPr>
              <w:t>п</w:t>
            </w:r>
            <w:proofErr w:type="gramEnd"/>
            <w:r w:rsidRPr="008D7DC8">
              <w:rPr>
                <w:color w:val="000000"/>
                <w:sz w:val="28"/>
                <w:szCs w:val="28"/>
              </w:rPr>
              <w:t>/п</w:t>
            </w:r>
          </w:p>
        </w:tc>
        <w:tc>
          <w:tcPr>
            <w:tcW w:w="8470" w:type="dxa"/>
            <w:shd w:val="clear" w:color="auto" w:fill="auto"/>
            <w:noWrap/>
            <w:vAlign w:val="center"/>
          </w:tcPr>
          <w:p w:rsidR="00F612EB" w:rsidRPr="008D7DC8" w:rsidRDefault="00F612EB" w:rsidP="00533A40">
            <w:pPr>
              <w:jc w:val="center"/>
              <w:rPr>
                <w:color w:val="000000"/>
                <w:sz w:val="28"/>
                <w:szCs w:val="28"/>
              </w:rPr>
            </w:pPr>
            <w:r w:rsidRPr="008D7DC8">
              <w:rPr>
                <w:color w:val="000000"/>
                <w:sz w:val="28"/>
                <w:szCs w:val="28"/>
              </w:rPr>
              <w:t>Наименование почетного звания, государственной награды</w:t>
            </w:r>
          </w:p>
        </w:tc>
      </w:tr>
      <w:tr w:rsidR="00F612EB" w:rsidRPr="008D7DC8" w:rsidTr="00533A40">
        <w:trPr>
          <w:trHeight w:val="300"/>
        </w:trPr>
        <w:tc>
          <w:tcPr>
            <w:tcW w:w="9619" w:type="dxa"/>
            <w:gridSpan w:val="2"/>
          </w:tcPr>
          <w:p w:rsidR="00F612EB" w:rsidRPr="00FA1C7A" w:rsidRDefault="00F612EB" w:rsidP="00F612EB">
            <w:pPr>
              <w:pStyle w:val="afd"/>
              <w:numPr>
                <w:ilvl w:val="0"/>
                <w:numId w:val="40"/>
              </w:numPr>
              <w:contextualSpacing/>
              <w:jc w:val="center"/>
              <w:rPr>
                <w:color w:val="000000"/>
              </w:rPr>
            </w:pPr>
            <w:r w:rsidRPr="00FA1C7A">
              <w:rPr>
                <w:color w:val="000000"/>
              </w:rPr>
              <w:t>Почетные звания Российской Федерации</w:t>
            </w:r>
          </w:p>
        </w:tc>
      </w:tr>
      <w:tr w:rsidR="00F612EB" w:rsidRPr="008D7DC8" w:rsidTr="00533A40">
        <w:trPr>
          <w:trHeight w:val="300"/>
        </w:trPr>
        <w:tc>
          <w:tcPr>
            <w:tcW w:w="1149" w:type="dxa"/>
          </w:tcPr>
          <w:p w:rsidR="00F612EB" w:rsidRPr="008D7DC8" w:rsidRDefault="00F612EB" w:rsidP="00533A40">
            <w:pPr>
              <w:jc w:val="center"/>
              <w:rPr>
                <w:color w:val="000000"/>
                <w:sz w:val="28"/>
                <w:szCs w:val="28"/>
              </w:rPr>
            </w:pPr>
            <w:r>
              <w:rPr>
                <w:color w:val="000000"/>
                <w:sz w:val="28"/>
                <w:szCs w:val="28"/>
              </w:rPr>
              <w:t>1.1.</w:t>
            </w:r>
          </w:p>
        </w:tc>
        <w:tc>
          <w:tcPr>
            <w:tcW w:w="8470" w:type="dxa"/>
            <w:shd w:val="clear" w:color="auto" w:fill="auto"/>
            <w:noWrap/>
            <w:vAlign w:val="bottom"/>
          </w:tcPr>
          <w:p w:rsidR="00F612EB" w:rsidRPr="008D7DC8" w:rsidRDefault="00F612EB" w:rsidP="00533A40">
            <w:pPr>
              <w:rPr>
                <w:color w:val="000000"/>
                <w:sz w:val="28"/>
                <w:szCs w:val="28"/>
              </w:rPr>
            </w:pPr>
            <w:r w:rsidRPr="008D7DC8">
              <w:rPr>
                <w:color w:val="000000"/>
                <w:sz w:val="28"/>
                <w:szCs w:val="28"/>
              </w:rPr>
              <w:t>Заслуженный деятель науки Российской Федерации</w:t>
            </w:r>
          </w:p>
        </w:tc>
      </w:tr>
      <w:tr w:rsidR="00F612EB" w:rsidRPr="008D7DC8" w:rsidTr="00533A40">
        <w:trPr>
          <w:trHeight w:val="300"/>
        </w:trPr>
        <w:tc>
          <w:tcPr>
            <w:tcW w:w="1149" w:type="dxa"/>
          </w:tcPr>
          <w:p w:rsidR="00F612EB" w:rsidRPr="008D7DC8" w:rsidRDefault="00F612EB" w:rsidP="00533A40">
            <w:pPr>
              <w:jc w:val="center"/>
              <w:rPr>
                <w:color w:val="000000"/>
                <w:sz w:val="28"/>
                <w:szCs w:val="28"/>
              </w:rPr>
            </w:pPr>
            <w:r>
              <w:rPr>
                <w:color w:val="000000"/>
                <w:sz w:val="28"/>
                <w:szCs w:val="28"/>
              </w:rPr>
              <w:t>1.2.</w:t>
            </w:r>
          </w:p>
        </w:tc>
        <w:tc>
          <w:tcPr>
            <w:tcW w:w="8470" w:type="dxa"/>
            <w:shd w:val="clear" w:color="auto" w:fill="auto"/>
            <w:noWrap/>
            <w:vAlign w:val="bottom"/>
          </w:tcPr>
          <w:p w:rsidR="00F612EB" w:rsidRPr="008D7DC8" w:rsidRDefault="00F612EB" w:rsidP="00533A40">
            <w:pPr>
              <w:rPr>
                <w:color w:val="000000"/>
                <w:sz w:val="28"/>
                <w:szCs w:val="28"/>
              </w:rPr>
            </w:pPr>
            <w:r w:rsidRPr="008D7DC8">
              <w:rPr>
                <w:color w:val="000000"/>
                <w:sz w:val="28"/>
                <w:szCs w:val="28"/>
              </w:rPr>
              <w:t>Заслуженный мастер производственного обучения Российской Федерации</w:t>
            </w:r>
          </w:p>
        </w:tc>
      </w:tr>
      <w:tr w:rsidR="00F612EB" w:rsidRPr="008D7DC8" w:rsidTr="00533A40">
        <w:trPr>
          <w:trHeight w:val="300"/>
        </w:trPr>
        <w:tc>
          <w:tcPr>
            <w:tcW w:w="1149" w:type="dxa"/>
          </w:tcPr>
          <w:p w:rsidR="00F612EB" w:rsidRPr="008D7DC8" w:rsidRDefault="00F612EB" w:rsidP="00533A40">
            <w:pPr>
              <w:jc w:val="center"/>
              <w:rPr>
                <w:color w:val="000000"/>
                <w:sz w:val="28"/>
                <w:szCs w:val="28"/>
              </w:rPr>
            </w:pPr>
            <w:r>
              <w:rPr>
                <w:color w:val="000000"/>
                <w:sz w:val="28"/>
                <w:szCs w:val="28"/>
              </w:rPr>
              <w:t>1.3.</w:t>
            </w:r>
          </w:p>
        </w:tc>
        <w:tc>
          <w:tcPr>
            <w:tcW w:w="8470" w:type="dxa"/>
            <w:shd w:val="clear" w:color="auto" w:fill="auto"/>
            <w:noWrap/>
            <w:vAlign w:val="bottom"/>
          </w:tcPr>
          <w:p w:rsidR="00F612EB" w:rsidRPr="008D7DC8" w:rsidRDefault="00F612EB" w:rsidP="00533A40">
            <w:pPr>
              <w:rPr>
                <w:color w:val="000000"/>
                <w:sz w:val="28"/>
                <w:szCs w:val="28"/>
              </w:rPr>
            </w:pPr>
            <w:r w:rsidRPr="008D7DC8">
              <w:rPr>
                <w:color w:val="000000"/>
                <w:sz w:val="28"/>
                <w:szCs w:val="28"/>
              </w:rPr>
              <w:t>Заслуженный работник высшей школы Российской Федерации</w:t>
            </w:r>
          </w:p>
        </w:tc>
      </w:tr>
      <w:tr w:rsidR="00F612EB" w:rsidRPr="008D7DC8" w:rsidTr="00533A40">
        <w:trPr>
          <w:trHeight w:val="300"/>
        </w:trPr>
        <w:tc>
          <w:tcPr>
            <w:tcW w:w="1149" w:type="dxa"/>
          </w:tcPr>
          <w:p w:rsidR="00F612EB" w:rsidRPr="008D7DC8" w:rsidRDefault="00F612EB" w:rsidP="00533A40">
            <w:pPr>
              <w:jc w:val="center"/>
              <w:rPr>
                <w:color w:val="000000"/>
                <w:sz w:val="28"/>
                <w:szCs w:val="28"/>
              </w:rPr>
            </w:pPr>
            <w:r>
              <w:rPr>
                <w:color w:val="000000"/>
                <w:sz w:val="28"/>
                <w:szCs w:val="28"/>
              </w:rPr>
              <w:t>1.4.</w:t>
            </w:r>
          </w:p>
        </w:tc>
        <w:tc>
          <w:tcPr>
            <w:tcW w:w="8470" w:type="dxa"/>
            <w:shd w:val="clear" w:color="auto" w:fill="auto"/>
            <w:noWrap/>
            <w:vAlign w:val="bottom"/>
          </w:tcPr>
          <w:p w:rsidR="00F612EB" w:rsidRPr="008D7DC8" w:rsidRDefault="00F612EB" w:rsidP="00533A40">
            <w:pPr>
              <w:rPr>
                <w:color w:val="000000"/>
                <w:sz w:val="28"/>
                <w:szCs w:val="28"/>
              </w:rPr>
            </w:pPr>
            <w:r w:rsidRPr="008D7DC8">
              <w:rPr>
                <w:color w:val="000000"/>
                <w:sz w:val="28"/>
                <w:szCs w:val="28"/>
              </w:rPr>
              <w:t>Заслуженный учитель Российской Федерации</w:t>
            </w:r>
          </w:p>
        </w:tc>
      </w:tr>
      <w:tr w:rsidR="00F612EB" w:rsidRPr="008D7DC8" w:rsidTr="00533A40">
        <w:trPr>
          <w:trHeight w:val="300"/>
        </w:trPr>
        <w:tc>
          <w:tcPr>
            <w:tcW w:w="9619" w:type="dxa"/>
            <w:gridSpan w:val="2"/>
          </w:tcPr>
          <w:p w:rsidR="00F612EB" w:rsidRPr="00FA1C7A" w:rsidRDefault="00F612EB" w:rsidP="00F612EB">
            <w:pPr>
              <w:pStyle w:val="afd"/>
              <w:numPr>
                <w:ilvl w:val="0"/>
                <w:numId w:val="40"/>
              </w:numPr>
              <w:contextualSpacing/>
              <w:jc w:val="center"/>
              <w:rPr>
                <w:color w:val="000000"/>
              </w:rPr>
            </w:pPr>
            <w:r>
              <w:rPr>
                <w:color w:val="000000"/>
              </w:rPr>
              <w:t>Почетные звания, государственные награды Республики Татарстан</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2.1.</w:t>
            </w:r>
          </w:p>
        </w:tc>
        <w:tc>
          <w:tcPr>
            <w:tcW w:w="8470" w:type="dxa"/>
            <w:shd w:val="clear" w:color="auto" w:fill="auto"/>
            <w:noWrap/>
            <w:vAlign w:val="bottom"/>
          </w:tcPr>
          <w:p w:rsidR="00F612EB" w:rsidRPr="00FA1C7A" w:rsidRDefault="00F612EB" w:rsidP="00533A40">
            <w:pPr>
              <w:rPr>
                <w:color w:val="000000"/>
                <w:sz w:val="28"/>
                <w:szCs w:val="28"/>
              </w:rPr>
            </w:pPr>
            <w:r w:rsidRPr="00FA1C7A">
              <w:rPr>
                <w:color w:val="000000"/>
                <w:sz w:val="28"/>
                <w:szCs w:val="28"/>
              </w:rPr>
              <w:t>Почетная Грамота Республики Татарстан</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2.2.</w:t>
            </w:r>
          </w:p>
        </w:tc>
        <w:tc>
          <w:tcPr>
            <w:tcW w:w="8470" w:type="dxa"/>
            <w:shd w:val="clear" w:color="auto" w:fill="auto"/>
            <w:noWrap/>
            <w:vAlign w:val="bottom"/>
          </w:tcPr>
          <w:p w:rsidR="00F612EB" w:rsidRPr="00FA1C7A" w:rsidRDefault="00F612EB" w:rsidP="00533A40">
            <w:pPr>
              <w:rPr>
                <w:color w:val="000000"/>
                <w:sz w:val="28"/>
                <w:szCs w:val="28"/>
              </w:rPr>
            </w:pPr>
            <w:r w:rsidRPr="00FA1C7A">
              <w:rPr>
                <w:color w:val="000000"/>
                <w:sz w:val="28"/>
                <w:szCs w:val="28"/>
              </w:rPr>
              <w:t>Народный учитель Республики Татарстан</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2.3.</w:t>
            </w:r>
          </w:p>
        </w:tc>
        <w:tc>
          <w:tcPr>
            <w:tcW w:w="8470" w:type="dxa"/>
            <w:shd w:val="clear" w:color="auto" w:fill="auto"/>
            <w:noWrap/>
            <w:vAlign w:val="bottom"/>
          </w:tcPr>
          <w:p w:rsidR="00F612EB" w:rsidRPr="00FA1C7A" w:rsidRDefault="00F612EB" w:rsidP="00533A40">
            <w:pPr>
              <w:rPr>
                <w:color w:val="000000"/>
                <w:sz w:val="28"/>
                <w:szCs w:val="28"/>
              </w:rPr>
            </w:pPr>
            <w:r w:rsidRPr="00FA1C7A">
              <w:rPr>
                <w:color w:val="000000"/>
                <w:sz w:val="28"/>
                <w:szCs w:val="28"/>
              </w:rPr>
              <w:t>Заслуженный деятель науки Республики Татарстан</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2.4.</w:t>
            </w:r>
          </w:p>
        </w:tc>
        <w:tc>
          <w:tcPr>
            <w:tcW w:w="8470" w:type="dxa"/>
            <w:shd w:val="clear" w:color="auto" w:fill="auto"/>
            <w:noWrap/>
            <w:vAlign w:val="bottom"/>
          </w:tcPr>
          <w:p w:rsidR="00F612EB" w:rsidRPr="00FA1C7A" w:rsidRDefault="00F612EB" w:rsidP="00533A40">
            <w:pPr>
              <w:rPr>
                <w:color w:val="000000"/>
                <w:sz w:val="28"/>
                <w:szCs w:val="28"/>
              </w:rPr>
            </w:pPr>
            <w:r w:rsidRPr="00FA1C7A">
              <w:rPr>
                <w:color w:val="000000"/>
                <w:sz w:val="28"/>
                <w:szCs w:val="28"/>
              </w:rPr>
              <w:t>Заслуженный работник высшей школы Республики Татарстан</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2.5.</w:t>
            </w:r>
          </w:p>
        </w:tc>
        <w:tc>
          <w:tcPr>
            <w:tcW w:w="8470" w:type="dxa"/>
            <w:shd w:val="clear" w:color="auto" w:fill="auto"/>
            <w:noWrap/>
            <w:vAlign w:val="bottom"/>
          </w:tcPr>
          <w:p w:rsidR="00F612EB" w:rsidRPr="00FA1C7A" w:rsidRDefault="00F612EB" w:rsidP="00533A40">
            <w:pPr>
              <w:rPr>
                <w:color w:val="000000"/>
                <w:sz w:val="28"/>
                <w:szCs w:val="28"/>
              </w:rPr>
            </w:pPr>
            <w:r w:rsidRPr="00FA1C7A">
              <w:rPr>
                <w:color w:val="000000"/>
                <w:sz w:val="28"/>
                <w:szCs w:val="28"/>
              </w:rPr>
              <w:t>Заслуженный работник физической культуры Республики Татарстан</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2.6.</w:t>
            </w:r>
          </w:p>
        </w:tc>
        <w:tc>
          <w:tcPr>
            <w:tcW w:w="8470" w:type="dxa"/>
            <w:shd w:val="clear" w:color="auto" w:fill="auto"/>
            <w:noWrap/>
            <w:vAlign w:val="bottom"/>
          </w:tcPr>
          <w:p w:rsidR="00F612EB" w:rsidRPr="00FA1C7A" w:rsidRDefault="00F612EB" w:rsidP="00533A40">
            <w:pPr>
              <w:rPr>
                <w:color w:val="000000"/>
                <w:sz w:val="28"/>
                <w:szCs w:val="28"/>
              </w:rPr>
            </w:pPr>
            <w:r w:rsidRPr="00FA1C7A">
              <w:rPr>
                <w:color w:val="000000"/>
                <w:sz w:val="28"/>
                <w:szCs w:val="28"/>
              </w:rPr>
              <w:t>Заслуженный учитель Республики Татарстан</w:t>
            </w:r>
          </w:p>
        </w:tc>
      </w:tr>
      <w:tr w:rsidR="00F612EB" w:rsidRPr="008D7DC8" w:rsidTr="00533A40">
        <w:trPr>
          <w:trHeight w:val="300"/>
        </w:trPr>
        <w:tc>
          <w:tcPr>
            <w:tcW w:w="9619" w:type="dxa"/>
            <w:gridSpan w:val="2"/>
          </w:tcPr>
          <w:p w:rsidR="00F612EB" w:rsidRPr="00FA1C7A" w:rsidRDefault="00F612EB" w:rsidP="00F612EB">
            <w:pPr>
              <w:pStyle w:val="afd"/>
              <w:numPr>
                <w:ilvl w:val="0"/>
                <w:numId w:val="40"/>
              </w:numPr>
              <w:contextualSpacing/>
              <w:jc w:val="center"/>
              <w:rPr>
                <w:color w:val="000000"/>
              </w:rPr>
            </w:pPr>
            <w:r>
              <w:rPr>
                <w:color w:val="000000"/>
              </w:rPr>
              <w:t>Почетные звания Союза Советских Социалистических Республик</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3.1.</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Народный учитель СССР</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3.2.</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тренер СССР</w:t>
            </w:r>
          </w:p>
        </w:tc>
      </w:tr>
      <w:tr w:rsidR="00F612EB" w:rsidRPr="008D7DC8" w:rsidTr="00533A40">
        <w:trPr>
          <w:trHeight w:val="300"/>
        </w:trPr>
        <w:tc>
          <w:tcPr>
            <w:tcW w:w="9619" w:type="dxa"/>
            <w:gridSpan w:val="2"/>
          </w:tcPr>
          <w:p w:rsidR="00F612EB" w:rsidRPr="00B43C36" w:rsidRDefault="00F612EB" w:rsidP="00F612EB">
            <w:pPr>
              <w:pStyle w:val="afd"/>
              <w:numPr>
                <w:ilvl w:val="0"/>
                <w:numId w:val="40"/>
              </w:numPr>
              <w:contextualSpacing/>
              <w:jc w:val="center"/>
              <w:rPr>
                <w:color w:val="000000"/>
              </w:rPr>
            </w:pPr>
            <w:r w:rsidRPr="00B43C36">
              <w:rPr>
                <w:color w:val="000000"/>
              </w:rPr>
              <w:t>Почетные звания союзных республик</w:t>
            </w:r>
            <w:r>
              <w:rPr>
                <w:color w:val="000000"/>
              </w:rPr>
              <w:t xml:space="preserve"> в составе Союза Советских Социалистических Республик</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lastRenderedPageBreak/>
              <w:t>4.1.</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деятель физкультуры и спорта</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4.2.</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деятель спорта</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4.3.</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деятель физической культуры</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4.4.</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работник физической культуры и спорта</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4.5.</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тренер</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4.6.</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учитель школы</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4.7.</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 xml:space="preserve">Заслуженный учитель </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4.8.</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учитель профессионально-технического образования</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4.9.</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мастер профессионально-технического образования</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4.10.</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работник профессионально- технического образования</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4.11.</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преподаватель</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4.12.</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работник высшей школы</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4.13.</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работник народного образования</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4.14.</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деятель высшей школы</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4.15.</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деятель науки и техники</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4.16.</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деятель науки</w:t>
            </w:r>
          </w:p>
        </w:tc>
      </w:tr>
      <w:tr w:rsidR="00F612EB" w:rsidRPr="008D7DC8" w:rsidTr="00533A40">
        <w:trPr>
          <w:trHeight w:val="300"/>
        </w:trPr>
        <w:tc>
          <w:tcPr>
            <w:tcW w:w="9619" w:type="dxa"/>
            <w:gridSpan w:val="2"/>
          </w:tcPr>
          <w:p w:rsidR="00F612EB" w:rsidRPr="00B43C36" w:rsidRDefault="00F612EB" w:rsidP="00F612EB">
            <w:pPr>
              <w:pStyle w:val="afd"/>
              <w:numPr>
                <w:ilvl w:val="0"/>
                <w:numId w:val="40"/>
              </w:numPr>
              <w:contextualSpacing/>
              <w:jc w:val="center"/>
              <w:rPr>
                <w:color w:val="000000"/>
              </w:rPr>
            </w:pPr>
            <w:r w:rsidRPr="00B43C36">
              <w:rPr>
                <w:color w:val="000000"/>
              </w:rPr>
              <w:t>Почетные звания автономных республик в составе Союза Советских Социалистических Республик</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5.1.</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деятель физкультуры и спорта</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5.2.</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работник физической культуры и спорта</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5.3.</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деятель школы</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5.4.</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учитель школы</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lastRenderedPageBreak/>
              <w:t>5.5.</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учитель профессионально-технического образования</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5.6.</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мастер профессионально-технического образования</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5.7.</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работник профессионально-технического образования</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5.8.</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работник высшей школы</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5.9.</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деятель науки и культуры</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5.10.</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деятель науки и техники</w:t>
            </w:r>
          </w:p>
        </w:tc>
      </w:tr>
      <w:tr w:rsidR="00F612EB" w:rsidRPr="008D7DC8" w:rsidTr="00533A40">
        <w:trPr>
          <w:trHeight w:val="300"/>
        </w:trPr>
        <w:tc>
          <w:tcPr>
            <w:tcW w:w="1149" w:type="dxa"/>
          </w:tcPr>
          <w:p w:rsidR="00F612EB" w:rsidRDefault="00F612EB" w:rsidP="00533A40">
            <w:pPr>
              <w:jc w:val="center"/>
              <w:rPr>
                <w:color w:val="000000"/>
                <w:sz w:val="28"/>
                <w:szCs w:val="28"/>
              </w:rPr>
            </w:pPr>
            <w:r>
              <w:rPr>
                <w:color w:val="000000"/>
                <w:sz w:val="28"/>
                <w:szCs w:val="28"/>
              </w:rPr>
              <w:t>5.11.</w:t>
            </w:r>
          </w:p>
        </w:tc>
        <w:tc>
          <w:tcPr>
            <w:tcW w:w="8470" w:type="dxa"/>
            <w:shd w:val="clear" w:color="auto" w:fill="auto"/>
            <w:noWrap/>
            <w:vAlign w:val="bottom"/>
          </w:tcPr>
          <w:p w:rsidR="00F612EB" w:rsidRPr="00B43C36" w:rsidRDefault="00F612EB" w:rsidP="00533A40">
            <w:pPr>
              <w:rPr>
                <w:color w:val="000000"/>
                <w:sz w:val="28"/>
                <w:szCs w:val="28"/>
              </w:rPr>
            </w:pPr>
            <w:r w:rsidRPr="00B43C36">
              <w:rPr>
                <w:color w:val="000000"/>
                <w:sz w:val="28"/>
                <w:szCs w:val="28"/>
              </w:rPr>
              <w:t>Заслуженный деятель науки</w:t>
            </w:r>
          </w:p>
        </w:tc>
      </w:tr>
    </w:tbl>
    <w:p w:rsidR="00F612EB" w:rsidRPr="0065551E" w:rsidRDefault="00F612EB" w:rsidP="00F612EB">
      <w:pPr>
        <w:pStyle w:val="ConsPlusNormal"/>
        <w:widowControl/>
        <w:ind w:firstLine="540"/>
        <w:jc w:val="both"/>
        <w:rPr>
          <w:rFonts w:ascii="Times New Roman" w:hAnsi="Times New Roman" w:cs="Times New Roman"/>
          <w:sz w:val="28"/>
          <w:szCs w:val="28"/>
        </w:rPr>
      </w:pPr>
    </w:p>
    <w:p w:rsidR="00F612EB" w:rsidRDefault="00F612EB">
      <w:r>
        <w:br w:type="page"/>
      </w:r>
    </w:p>
    <w:p w:rsidR="00F612EB" w:rsidRDefault="00F612EB" w:rsidP="00F612EB">
      <w:pPr>
        <w:tabs>
          <w:tab w:val="left" w:pos="8789"/>
        </w:tabs>
        <w:spacing w:after="0" w:line="240" w:lineRule="auto"/>
        <w:jc w:val="center"/>
        <w:rPr>
          <w:rFonts w:ascii="Times New Roman" w:eastAsia="Times New Roman" w:hAnsi="Times New Roman"/>
          <w:b/>
          <w:color w:val="000000"/>
          <w:sz w:val="28"/>
          <w:szCs w:val="28"/>
          <w:shd w:val="clear" w:color="auto" w:fill="FFFFFF"/>
          <w:lang w:eastAsia="ru-RU"/>
        </w:rPr>
      </w:pPr>
    </w:p>
    <w:p w:rsidR="00F612EB" w:rsidRDefault="00F612EB" w:rsidP="00F612EB">
      <w:pPr>
        <w:spacing w:after="0" w:line="240" w:lineRule="auto"/>
        <w:jc w:val="right"/>
        <w:rPr>
          <w:rFonts w:ascii="Times New Roman" w:eastAsia="Times New Roman" w:hAnsi="Times New Roman"/>
          <w:color w:val="000000"/>
          <w:sz w:val="28"/>
          <w:szCs w:val="28"/>
          <w:shd w:val="clear" w:color="auto" w:fill="FFFFFF"/>
          <w:lang w:eastAsia="ru-RU"/>
        </w:rPr>
      </w:pPr>
      <w:r w:rsidRPr="00CD0950">
        <w:rPr>
          <w:rFonts w:ascii="Times New Roman" w:eastAsia="Times New Roman" w:hAnsi="Times New Roman"/>
          <w:color w:val="000000"/>
          <w:sz w:val="28"/>
          <w:szCs w:val="28"/>
          <w:shd w:val="clear" w:color="auto" w:fill="FFFFFF"/>
          <w:lang w:eastAsia="ru-RU"/>
        </w:rPr>
        <w:t xml:space="preserve">Приложение </w:t>
      </w:r>
      <w:r>
        <w:rPr>
          <w:rFonts w:ascii="Times New Roman" w:eastAsia="Times New Roman" w:hAnsi="Times New Roman"/>
          <w:color w:val="000000"/>
          <w:sz w:val="28"/>
          <w:szCs w:val="28"/>
          <w:shd w:val="clear" w:color="auto" w:fill="FFFFFF"/>
          <w:lang w:eastAsia="ru-RU"/>
        </w:rPr>
        <w:t>№ __</w:t>
      </w:r>
    </w:p>
    <w:p w:rsidR="00F612EB" w:rsidRDefault="00F612EB" w:rsidP="00F612EB">
      <w:pPr>
        <w:spacing w:after="0" w:line="240" w:lineRule="auto"/>
        <w:rPr>
          <w:rFonts w:ascii="Times New Roman" w:eastAsia="Times New Roman" w:hAnsi="Times New Roman"/>
          <w:color w:val="000000"/>
          <w:sz w:val="28"/>
          <w:szCs w:val="28"/>
          <w:shd w:val="clear" w:color="auto" w:fill="FFFFFF"/>
          <w:lang w:eastAsia="ru-RU"/>
        </w:rPr>
      </w:pPr>
    </w:p>
    <w:p w:rsidR="00F612EB" w:rsidRDefault="00F612EB" w:rsidP="00F612EB">
      <w:pPr>
        <w:tabs>
          <w:tab w:val="center" w:pos="4677"/>
        </w:tabs>
        <w:spacing w:after="0" w:line="240" w:lineRule="auto"/>
        <w:rPr>
          <w:rFonts w:ascii="Times New Roman" w:eastAsia="Times New Roman" w:hAnsi="Times New Roman"/>
          <w:color w:val="000000"/>
          <w:sz w:val="28"/>
          <w:szCs w:val="28"/>
          <w:shd w:val="clear" w:color="auto" w:fill="FFFFFF"/>
          <w:lang w:eastAsia="ru-RU"/>
        </w:rPr>
      </w:pPr>
      <w:r>
        <w:rPr>
          <w:rFonts w:ascii="Times New Roman" w:eastAsia="Times New Roman" w:hAnsi="Times New Roman"/>
          <w:color w:val="000000"/>
          <w:sz w:val="28"/>
          <w:szCs w:val="28"/>
          <w:shd w:val="clear" w:color="auto" w:fill="FFFFFF"/>
          <w:lang w:eastAsia="ru-RU"/>
        </w:rPr>
        <w:t>«СОГЛАСОВАНО»</w:t>
      </w:r>
      <w:r>
        <w:rPr>
          <w:rFonts w:ascii="Times New Roman" w:eastAsia="Times New Roman" w:hAnsi="Times New Roman"/>
          <w:color w:val="000000"/>
          <w:sz w:val="28"/>
          <w:szCs w:val="28"/>
          <w:shd w:val="clear" w:color="auto" w:fill="FFFFFF"/>
          <w:lang w:eastAsia="ru-RU"/>
        </w:rPr>
        <w:tab/>
        <w:t xml:space="preserve">                                                        «УТВЕРЖДЕНО»</w:t>
      </w:r>
    </w:p>
    <w:p w:rsidR="00F612EB" w:rsidRDefault="00F612EB" w:rsidP="00F612EB">
      <w:pPr>
        <w:tabs>
          <w:tab w:val="center" w:pos="4677"/>
        </w:tabs>
        <w:spacing w:after="0" w:line="240" w:lineRule="auto"/>
        <w:rPr>
          <w:rFonts w:ascii="Times New Roman" w:eastAsia="Times New Roman" w:hAnsi="Times New Roman"/>
          <w:color w:val="000000"/>
          <w:sz w:val="28"/>
          <w:szCs w:val="28"/>
          <w:shd w:val="clear" w:color="auto" w:fill="FFFFFF"/>
          <w:lang w:eastAsia="ru-RU"/>
        </w:rPr>
      </w:pPr>
      <w:r>
        <w:rPr>
          <w:rFonts w:ascii="Times New Roman" w:eastAsia="Times New Roman" w:hAnsi="Times New Roman"/>
          <w:color w:val="000000"/>
          <w:sz w:val="28"/>
          <w:szCs w:val="28"/>
          <w:shd w:val="clear" w:color="auto" w:fill="FFFFFF"/>
          <w:lang w:eastAsia="ru-RU"/>
        </w:rPr>
        <w:t>Председатель профкома</w:t>
      </w:r>
      <w:r>
        <w:rPr>
          <w:rFonts w:ascii="Times New Roman" w:eastAsia="Times New Roman" w:hAnsi="Times New Roman"/>
          <w:color w:val="000000"/>
          <w:sz w:val="28"/>
          <w:szCs w:val="28"/>
          <w:shd w:val="clear" w:color="auto" w:fill="FFFFFF"/>
          <w:lang w:eastAsia="ru-RU"/>
        </w:rPr>
        <w:tab/>
        <w:t xml:space="preserve">                                                 Руководитель МАДОУ</w:t>
      </w:r>
    </w:p>
    <w:p w:rsidR="00F612EB" w:rsidRDefault="00F612EB" w:rsidP="00F612EB">
      <w:pPr>
        <w:tabs>
          <w:tab w:val="center" w:pos="4677"/>
        </w:tabs>
        <w:spacing w:after="0" w:line="240" w:lineRule="auto"/>
        <w:rPr>
          <w:rFonts w:ascii="Times New Roman" w:eastAsia="Times New Roman" w:hAnsi="Times New Roman"/>
          <w:color w:val="000000"/>
          <w:sz w:val="28"/>
          <w:szCs w:val="28"/>
          <w:shd w:val="clear" w:color="auto" w:fill="FFFFFF"/>
          <w:lang w:eastAsia="ru-RU"/>
        </w:rPr>
      </w:pPr>
      <w:r>
        <w:rPr>
          <w:rFonts w:ascii="Times New Roman" w:eastAsia="Times New Roman" w:hAnsi="Times New Roman"/>
          <w:color w:val="000000"/>
          <w:sz w:val="28"/>
          <w:szCs w:val="28"/>
          <w:shd w:val="clear" w:color="auto" w:fill="FFFFFF"/>
          <w:lang w:eastAsia="ru-RU"/>
        </w:rPr>
        <w:t>________</w:t>
      </w:r>
      <w:proofErr w:type="spellStart"/>
      <w:r>
        <w:rPr>
          <w:rFonts w:ascii="Times New Roman" w:eastAsia="Times New Roman" w:hAnsi="Times New Roman"/>
          <w:color w:val="000000"/>
          <w:sz w:val="28"/>
          <w:szCs w:val="28"/>
          <w:shd w:val="clear" w:color="auto" w:fill="FFFFFF"/>
          <w:lang w:eastAsia="ru-RU"/>
        </w:rPr>
        <w:t>З.В.Чернова</w:t>
      </w:r>
      <w:proofErr w:type="spellEnd"/>
      <w:r>
        <w:rPr>
          <w:rFonts w:ascii="Times New Roman" w:eastAsia="Times New Roman" w:hAnsi="Times New Roman"/>
          <w:color w:val="000000"/>
          <w:sz w:val="28"/>
          <w:szCs w:val="28"/>
          <w:shd w:val="clear" w:color="auto" w:fill="FFFFFF"/>
          <w:lang w:eastAsia="ru-RU"/>
        </w:rPr>
        <w:tab/>
        <w:t xml:space="preserve">                                                      «Детский сад № 330»</w:t>
      </w:r>
    </w:p>
    <w:p w:rsidR="00F612EB" w:rsidRPr="00CD0950" w:rsidRDefault="00F612EB" w:rsidP="00F612EB">
      <w:pPr>
        <w:spacing w:after="0" w:line="240" w:lineRule="auto"/>
        <w:rPr>
          <w:rFonts w:ascii="Times New Roman" w:eastAsia="Times New Roman" w:hAnsi="Times New Roman"/>
          <w:color w:val="000000"/>
          <w:sz w:val="28"/>
          <w:szCs w:val="28"/>
          <w:shd w:val="clear" w:color="auto" w:fill="FFFFFF"/>
          <w:lang w:eastAsia="ru-RU"/>
        </w:rPr>
      </w:pPr>
      <w:r>
        <w:rPr>
          <w:rFonts w:ascii="Times New Roman" w:eastAsia="Times New Roman" w:hAnsi="Times New Roman"/>
          <w:color w:val="000000"/>
          <w:sz w:val="28"/>
          <w:szCs w:val="28"/>
          <w:shd w:val="clear" w:color="auto" w:fill="FFFFFF"/>
          <w:lang w:eastAsia="ru-RU"/>
        </w:rPr>
        <w:t>«__»_______2021 г.</w:t>
      </w:r>
    </w:p>
    <w:p w:rsidR="00F612EB" w:rsidRPr="00D57DEA" w:rsidRDefault="00F612EB" w:rsidP="00F612EB">
      <w:pPr>
        <w:spacing w:after="0" w:line="240" w:lineRule="auto"/>
        <w:jc w:val="center"/>
        <w:rPr>
          <w:rFonts w:ascii="Times New Roman" w:eastAsia="Times New Roman" w:hAnsi="Times New Roman"/>
          <w:color w:val="000000"/>
          <w:sz w:val="28"/>
          <w:szCs w:val="28"/>
          <w:shd w:val="clear" w:color="auto" w:fill="FFFFFF"/>
          <w:lang w:eastAsia="ru-RU"/>
        </w:rPr>
      </w:pPr>
      <w:r>
        <w:rPr>
          <w:rFonts w:ascii="Times New Roman" w:eastAsia="Times New Roman" w:hAnsi="Times New Roman"/>
          <w:color w:val="000000"/>
          <w:sz w:val="28"/>
          <w:szCs w:val="28"/>
          <w:shd w:val="clear" w:color="auto" w:fill="FFFFFF"/>
          <w:lang w:eastAsia="ru-RU"/>
        </w:rPr>
        <w:t xml:space="preserve">                                                                               </w:t>
      </w:r>
      <w:r w:rsidRPr="00D57DEA">
        <w:rPr>
          <w:rFonts w:ascii="Times New Roman" w:eastAsia="Times New Roman" w:hAnsi="Times New Roman"/>
          <w:color w:val="000000"/>
          <w:sz w:val="28"/>
          <w:szCs w:val="28"/>
          <w:shd w:val="clear" w:color="auto" w:fill="FFFFFF"/>
          <w:lang w:eastAsia="ru-RU"/>
        </w:rPr>
        <w:t>________</w:t>
      </w:r>
      <w:proofErr w:type="spellStart"/>
      <w:r w:rsidRPr="00D57DEA">
        <w:rPr>
          <w:rFonts w:ascii="Times New Roman" w:eastAsia="Times New Roman" w:hAnsi="Times New Roman"/>
          <w:color w:val="000000"/>
          <w:sz w:val="28"/>
          <w:szCs w:val="28"/>
          <w:shd w:val="clear" w:color="auto" w:fill="FFFFFF"/>
          <w:lang w:eastAsia="ru-RU"/>
        </w:rPr>
        <w:t>А.А.Камалова</w:t>
      </w:r>
      <w:proofErr w:type="spellEnd"/>
    </w:p>
    <w:p w:rsidR="00F612EB" w:rsidRDefault="00F612EB" w:rsidP="00F612EB">
      <w:pPr>
        <w:spacing w:after="0" w:line="240" w:lineRule="auto"/>
        <w:jc w:val="center"/>
        <w:rPr>
          <w:rFonts w:ascii="Times New Roman" w:eastAsia="Times New Roman" w:hAnsi="Times New Roman"/>
          <w:b/>
          <w:color w:val="000000"/>
          <w:sz w:val="28"/>
          <w:szCs w:val="28"/>
          <w:shd w:val="clear" w:color="auto" w:fill="FFFFFF"/>
          <w:lang w:eastAsia="ru-RU"/>
        </w:rPr>
      </w:pPr>
    </w:p>
    <w:p w:rsidR="00F612EB" w:rsidRPr="00D57DEA" w:rsidRDefault="00F612EB" w:rsidP="00F612EB">
      <w:pPr>
        <w:spacing w:after="0" w:line="240" w:lineRule="auto"/>
        <w:jc w:val="center"/>
        <w:rPr>
          <w:rFonts w:ascii="Times New Roman" w:eastAsia="Times New Roman" w:hAnsi="Times New Roman"/>
          <w:color w:val="000000"/>
          <w:sz w:val="28"/>
          <w:szCs w:val="28"/>
          <w:shd w:val="clear" w:color="auto" w:fill="FFFFFF"/>
          <w:lang w:eastAsia="ru-RU"/>
        </w:rPr>
      </w:pPr>
      <w:r>
        <w:rPr>
          <w:rFonts w:ascii="Times New Roman" w:eastAsia="Times New Roman" w:hAnsi="Times New Roman"/>
          <w:b/>
          <w:color w:val="000000"/>
          <w:sz w:val="28"/>
          <w:szCs w:val="28"/>
          <w:shd w:val="clear" w:color="auto" w:fill="FFFFFF"/>
          <w:lang w:eastAsia="ru-RU"/>
        </w:rPr>
        <w:t xml:space="preserve">                                                                          «__»_______</w:t>
      </w:r>
      <w:r>
        <w:rPr>
          <w:rFonts w:ascii="Times New Roman" w:eastAsia="Times New Roman" w:hAnsi="Times New Roman"/>
          <w:color w:val="000000"/>
          <w:sz w:val="28"/>
          <w:szCs w:val="28"/>
          <w:shd w:val="clear" w:color="auto" w:fill="FFFFFF"/>
          <w:lang w:eastAsia="ru-RU"/>
        </w:rPr>
        <w:t>2021</w:t>
      </w:r>
      <w:r w:rsidRPr="00D57DEA">
        <w:rPr>
          <w:rFonts w:ascii="Times New Roman" w:eastAsia="Times New Roman" w:hAnsi="Times New Roman"/>
          <w:color w:val="000000"/>
          <w:sz w:val="28"/>
          <w:szCs w:val="28"/>
          <w:shd w:val="clear" w:color="auto" w:fill="FFFFFF"/>
          <w:lang w:eastAsia="ru-RU"/>
        </w:rPr>
        <w:t xml:space="preserve"> г.</w:t>
      </w:r>
    </w:p>
    <w:p w:rsidR="00F612EB" w:rsidRDefault="00F612EB" w:rsidP="00F612EB">
      <w:pPr>
        <w:spacing w:after="0" w:line="240" w:lineRule="auto"/>
        <w:jc w:val="center"/>
        <w:rPr>
          <w:rFonts w:ascii="Times New Roman" w:eastAsia="Times New Roman" w:hAnsi="Times New Roman"/>
          <w:b/>
          <w:color w:val="000000"/>
          <w:sz w:val="28"/>
          <w:szCs w:val="28"/>
          <w:shd w:val="clear" w:color="auto" w:fill="FFFFFF"/>
          <w:lang w:eastAsia="ru-RU"/>
        </w:rPr>
      </w:pPr>
    </w:p>
    <w:p w:rsidR="00F612EB" w:rsidRDefault="00F612EB" w:rsidP="00F612EB">
      <w:pPr>
        <w:spacing w:after="0" w:line="240" w:lineRule="auto"/>
        <w:jc w:val="center"/>
        <w:rPr>
          <w:rFonts w:ascii="Times New Roman" w:eastAsia="Times New Roman" w:hAnsi="Times New Roman"/>
          <w:b/>
          <w:color w:val="000000"/>
          <w:sz w:val="28"/>
          <w:szCs w:val="28"/>
          <w:shd w:val="clear" w:color="auto" w:fill="FFFFFF"/>
          <w:lang w:eastAsia="ru-RU"/>
        </w:rPr>
      </w:pPr>
    </w:p>
    <w:p w:rsidR="00F612EB" w:rsidRDefault="00F612EB" w:rsidP="00F612EB">
      <w:pPr>
        <w:spacing w:after="0" w:line="240" w:lineRule="auto"/>
        <w:jc w:val="center"/>
        <w:rPr>
          <w:rFonts w:ascii="Times New Roman" w:eastAsia="Times New Roman" w:hAnsi="Times New Roman"/>
          <w:b/>
          <w:color w:val="000000"/>
          <w:sz w:val="28"/>
          <w:szCs w:val="28"/>
          <w:shd w:val="clear" w:color="auto" w:fill="FFFFFF"/>
          <w:lang w:eastAsia="ru-RU"/>
        </w:rPr>
      </w:pPr>
    </w:p>
    <w:p w:rsidR="00F612EB" w:rsidRPr="00336D34" w:rsidRDefault="00F612EB" w:rsidP="00F612EB">
      <w:pPr>
        <w:spacing w:after="0" w:line="240" w:lineRule="auto"/>
        <w:jc w:val="center"/>
        <w:rPr>
          <w:rFonts w:ascii="Times New Roman" w:eastAsia="Times New Roman" w:hAnsi="Times New Roman"/>
          <w:color w:val="000000"/>
          <w:sz w:val="28"/>
          <w:szCs w:val="28"/>
          <w:shd w:val="clear" w:color="auto" w:fill="FFFFFF"/>
          <w:lang w:eastAsia="ru-RU"/>
        </w:rPr>
      </w:pPr>
      <w:r w:rsidRPr="00336D34">
        <w:rPr>
          <w:rFonts w:ascii="Times New Roman" w:eastAsia="Times New Roman" w:hAnsi="Times New Roman"/>
          <w:b/>
          <w:color w:val="000000"/>
          <w:sz w:val="28"/>
          <w:szCs w:val="28"/>
          <w:shd w:val="clear" w:color="auto" w:fill="FFFFFF"/>
          <w:lang w:eastAsia="ru-RU"/>
        </w:rPr>
        <w:t>Положение  о порядке и условиях предоставления длительных отпусков педагогическим работникам образовательного учреждения</w:t>
      </w:r>
      <w:r w:rsidRPr="00336D34">
        <w:rPr>
          <w:rFonts w:ascii="Times New Roman" w:eastAsia="Times New Roman" w:hAnsi="Times New Roman"/>
          <w:color w:val="000000"/>
          <w:sz w:val="28"/>
          <w:szCs w:val="28"/>
          <w:shd w:val="clear" w:color="auto" w:fill="FFFFFF"/>
          <w:lang w:eastAsia="ru-RU"/>
        </w:rPr>
        <w:t>.</w:t>
      </w:r>
    </w:p>
    <w:p w:rsidR="00F612EB" w:rsidRPr="00336D34" w:rsidRDefault="00F612EB" w:rsidP="00F612EB">
      <w:pPr>
        <w:spacing w:after="0" w:line="240" w:lineRule="auto"/>
        <w:jc w:val="center"/>
        <w:rPr>
          <w:rFonts w:ascii="Times New Roman" w:eastAsia="Times New Roman" w:hAnsi="Times New Roman"/>
          <w:sz w:val="28"/>
          <w:szCs w:val="28"/>
          <w:lang w:eastAsia="ru-RU"/>
        </w:rPr>
      </w:pPr>
    </w:p>
    <w:p w:rsidR="00F612EB" w:rsidRPr="00336D34" w:rsidRDefault="00F612EB" w:rsidP="00F612EB">
      <w:pPr>
        <w:rPr>
          <w:rFonts w:ascii="Times New Roman" w:hAnsi="Times New Roman"/>
          <w:sz w:val="28"/>
          <w:szCs w:val="28"/>
        </w:rPr>
      </w:pPr>
      <w:r w:rsidRPr="00336D34">
        <w:rPr>
          <w:rFonts w:ascii="Times New Roman" w:hAnsi="Times New Roman"/>
          <w:sz w:val="28"/>
          <w:szCs w:val="28"/>
        </w:rPr>
        <w:t xml:space="preserve">1. </w:t>
      </w:r>
      <w:r w:rsidRPr="00336D34">
        <w:rPr>
          <w:rFonts w:ascii="Times New Roman" w:hAnsi="Times New Roman"/>
          <w:b/>
          <w:sz w:val="28"/>
          <w:szCs w:val="28"/>
        </w:rPr>
        <w:t>Общие положения</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1.1. Настоящее Положение устанавливает порядок и условия предоставления длительного отпуска сроком до одного года педагогическим работникам в соответствии с п. 5 ст. 55, п. 5 ст. 47 ФЗ "Об образовании в Российской Федерации" от 29 декабря 2012 г. N 273-ФЗ.</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1.2. Действие данного Положения распространяется на работников  МАДОУ «Детский сад № 330»</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1.3. Педагогические работники образовательного учреждения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1.4. </w:t>
      </w:r>
      <w:proofErr w:type="gramStart"/>
      <w:r w:rsidRPr="00336D34">
        <w:rPr>
          <w:rFonts w:ascii="Times New Roman" w:hAnsi="Times New Roman"/>
          <w:sz w:val="28"/>
          <w:szCs w:val="28"/>
        </w:rPr>
        <w:t>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государственную аккредитацию, в должностях и на условиях, предусмотренных в приложении к Положению о порядке и условиях предоставления педагогическим работникам образовательных учреждений длительного отпу</w:t>
      </w:r>
      <w:r>
        <w:rPr>
          <w:rFonts w:ascii="Times New Roman" w:hAnsi="Times New Roman"/>
          <w:sz w:val="28"/>
          <w:szCs w:val="28"/>
        </w:rPr>
        <w:t xml:space="preserve">ска сроком до одного года, Приказом </w:t>
      </w:r>
      <w:proofErr w:type="spellStart"/>
      <w:r>
        <w:rPr>
          <w:rFonts w:ascii="Times New Roman" w:hAnsi="Times New Roman"/>
          <w:sz w:val="28"/>
          <w:szCs w:val="28"/>
        </w:rPr>
        <w:t>Минобрнауки</w:t>
      </w:r>
      <w:proofErr w:type="spellEnd"/>
      <w:r>
        <w:rPr>
          <w:rFonts w:ascii="Times New Roman" w:hAnsi="Times New Roman"/>
          <w:sz w:val="28"/>
          <w:szCs w:val="28"/>
        </w:rPr>
        <w:t xml:space="preserve">  РФ от 31 мая  2016 г. N 644</w:t>
      </w:r>
      <w:proofErr w:type="gramEnd"/>
      <w:r w:rsidRPr="00336D34">
        <w:rPr>
          <w:rFonts w:ascii="Times New Roman" w:hAnsi="Times New Roman"/>
          <w:sz w:val="28"/>
          <w:szCs w:val="28"/>
        </w:rPr>
        <w:t xml:space="preserve">. </w:t>
      </w:r>
    </w:p>
    <w:p w:rsidR="00F612EB" w:rsidRPr="00336D34" w:rsidRDefault="00F612EB" w:rsidP="00F612EB">
      <w:pPr>
        <w:rPr>
          <w:rFonts w:ascii="Times New Roman" w:hAnsi="Times New Roman"/>
          <w:sz w:val="28"/>
          <w:szCs w:val="28"/>
        </w:rPr>
      </w:pPr>
      <w:r w:rsidRPr="00336D34">
        <w:rPr>
          <w:rFonts w:ascii="Times New Roman" w:hAnsi="Times New Roman"/>
          <w:sz w:val="28"/>
          <w:szCs w:val="28"/>
        </w:rPr>
        <w:t xml:space="preserve"> 2. </w:t>
      </w:r>
      <w:r w:rsidRPr="00336D34">
        <w:rPr>
          <w:rFonts w:ascii="Times New Roman" w:hAnsi="Times New Roman"/>
          <w:b/>
          <w:sz w:val="28"/>
          <w:szCs w:val="28"/>
        </w:rPr>
        <w:t>Стаж, дающий право на длительный отпуск</w:t>
      </w:r>
      <w:r w:rsidRPr="00336D34">
        <w:rPr>
          <w:rFonts w:ascii="Times New Roman" w:hAnsi="Times New Roman"/>
          <w:sz w:val="28"/>
          <w:szCs w:val="28"/>
        </w:rPr>
        <w:t>.</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2.1. </w:t>
      </w:r>
      <w:proofErr w:type="gramStart"/>
      <w:r w:rsidRPr="00336D34">
        <w:rPr>
          <w:rFonts w:ascii="Times New Roman" w:hAnsi="Times New Roman"/>
          <w:sz w:val="28"/>
          <w:szCs w:val="28"/>
        </w:rPr>
        <w:t xml:space="preserve">В стаж непрерывной преподавательской работы, дающий право на длительный отпуск, засчитывается: - фактически проработанное время; - время, когда педагогический работник фактически не работал, но за ним </w:t>
      </w:r>
      <w:r w:rsidRPr="00336D34">
        <w:rPr>
          <w:rFonts w:ascii="Times New Roman" w:hAnsi="Times New Roman"/>
          <w:sz w:val="28"/>
          <w:szCs w:val="28"/>
        </w:rPr>
        <w:lastRenderedPageBreak/>
        <w:t>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roofErr w:type="gramEnd"/>
      <w:r w:rsidRPr="00336D34">
        <w:rPr>
          <w:rFonts w:ascii="Times New Roman" w:hAnsi="Times New Roman"/>
          <w:sz w:val="28"/>
          <w:szCs w:val="28"/>
        </w:rPr>
        <w:t xml:space="preserve"> - 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 аспирантуре и докторантуре; -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w:t>
      </w:r>
    </w:p>
    <w:p w:rsidR="00F612EB" w:rsidRPr="00336D34" w:rsidRDefault="00F612EB" w:rsidP="00F612EB">
      <w:pPr>
        <w:rPr>
          <w:rFonts w:ascii="Times New Roman" w:hAnsi="Times New Roman"/>
          <w:sz w:val="28"/>
          <w:szCs w:val="28"/>
        </w:rPr>
      </w:pPr>
      <w:r w:rsidRPr="00336D34">
        <w:rPr>
          <w:rFonts w:ascii="Times New Roman" w:hAnsi="Times New Roman"/>
          <w:sz w:val="28"/>
          <w:szCs w:val="28"/>
        </w:rPr>
        <w:t xml:space="preserve"> 3</w:t>
      </w:r>
      <w:r w:rsidRPr="00336D34">
        <w:rPr>
          <w:rFonts w:ascii="Times New Roman" w:hAnsi="Times New Roman"/>
          <w:b/>
          <w:sz w:val="28"/>
          <w:szCs w:val="28"/>
        </w:rPr>
        <w:t>. Порядок и условия предоставления длительных отпусков</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3.1. Основанием для предоставления длительного отпуска является письменное заявление работника, которое он подает администрации образовательного учреждения не менее чем за месяц  до начала отпуска. В заявлении работник указывает продолжительность, дату начала и дату окончания требуемого отпуска. Администрация образовательного учреждения обязана рассмотреть поступившее заявление и принять решение о предоставлении отпуска в течение 2 недель со дня получения заявления работника. По соглашению сторон время выхода в отпуск может быть изменено. Длительный отпуск  заведующему образовательным учреждением оформляется приказом Минобразования РТ.</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3.2. Предоставление длительного отпуска оформляется приказом руководителя образовательного учреждения.</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3.3. На время нахождения педагогического работника в длительном отпуске руководитель учреждения вправе принять на его место другого специалиста, заключив с ним срочный трудовой договор.</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3.4. При предоставлении длительного отпуска учитываются следующие обстоятельства: - состояние здоровья работника; - личные и семейные обстоятельства работника; - возможности образовательного учреждения; - необходимость осуществления образовательного процесса.</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3.5. В случае поступления нескольких заявлений о предоставлении длительного отпуска в образовательном учреждении составляется график предоставления длительных отпусков. Одновременно в длительном отпуске может находиться не более 1 педагогического работника образовательного </w:t>
      </w:r>
      <w:r w:rsidRPr="00336D34">
        <w:rPr>
          <w:rFonts w:ascii="Times New Roman" w:hAnsi="Times New Roman"/>
          <w:sz w:val="28"/>
          <w:szCs w:val="28"/>
        </w:rPr>
        <w:lastRenderedPageBreak/>
        <w:t>учреждения. При наличии трудовых ресурсов образовательное учреждение может определить иной количественный состав.</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3.6. График длительного отпуска согласуется с учредителем образовательного учреждения не позднее, чем за месяц  до его начала.</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3.7. Продолжительность отпуска, порядок отзыва из отпуска и прекращения отпуска по собственному желанию в каждом конкретном случае определяется соглашением работника с администрацией образовательного учреждения. При желании прервать длительный отпуск работник заявлением предупреждает администрацию образовательного учреждения не менее чем за 10 дней. В случае замещения его должности другим работником, нанятым по срочному трудовому договору, вопрос о прекращении длительного отпуска работника решается при согласии временного работника на досрочное расторжение срочного трудового договора. </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3.8.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3.9. 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F612EB" w:rsidRPr="00336D34" w:rsidRDefault="00F612EB" w:rsidP="00F612EB">
      <w:pPr>
        <w:rPr>
          <w:rFonts w:ascii="Times New Roman" w:hAnsi="Times New Roman"/>
          <w:sz w:val="28"/>
          <w:szCs w:val="28"/>
        </w:rPr>
      </w:pPr>
      <w:r w:rsidRPr="00336D34">
        <w:rPr>
          <w:rFonts w:ascii="Times New Roman" w:hAnsi="Times New Roman"/>
          <w:sz w:val="28"/>
          <w:szCs w:val="28"/>
        </w:rPr>
        <w:t xml:space="preserve"> 4. </w:t>
      </w:r>
      <w:r w:rsidRPr="00336D34">
        <w:rPr>
          <w:rFonts w:ascii="Times New Roman" w:hAnsi="Times New Roman"/>
          <w:b/>
          <w:sz w:val="28"/>
          <w:szCs w:val="28"/>
        </w:rPr>
        <w:t>Оплата длительного отпуска</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4.1. Длительные отпуска предоставляются без сохранения заработной платы из бюджетного фонда оплаты труда образовательного учреждения.</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4.2. Администрации образовательного учреждения предоставляется право при наличии собственных или привлеченных средств оказывать педагогическому работнику материальную помощь при выходе в отпуск. </w:t>
      </w:r>
    </w:p>
    <w:p w:rsidR="00F612EB" w:rsidRPr="00336D34" w:rsidRDefault="00F612EB" w:rsidP="00F612EB">
      <w:pPr>
        <w:rPr>
          <w:rFonts w:ascii="Times New Roman" w:hAnsi="Times New Roman"/>
          <w:b/>
          <w:sz w:val="28"/>
          <w:szCs w:val="28"/>
        </w:rPr>
      </w:pPr>
      <w:r w:rsidRPr="00336D34">
        <w:rPr>
          <w:rFonts w:ascii="Times New Roman" w:hAnsi="Times New Roman"/>
          <w:sz w:val="28"/>
          <w:szCs w:val="28"/>
        </w:rPr>
        <w:t xml:space="preserve"> 5</w:t>
      </w:r>
      <w:r w:rsidRPr="00336D34">
        <w:rPr>
          <w:rFonts w:ascii="Times New Roman" w:hAnsi="Times New Roman"/>
          <w:b/>
          <w:sz w:val="28"/>
          <w:szCs w:val="28"/>
        </w:rPr>
        <w:t>. Гарантии педагогическому работнику при нахождении в длительном отпуске</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5.1. За педагогическим работником, находящимся в длительном отпуске, в установленном порядке сохраняется место работы (должность).</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5.2. Во время длительного отпуска не допускается перевод педагогического работника на другую работу, а также увольнение его по инициативе </w:t>
      </w:r>
      <w:r w:rsidRPr="00336D34">
        <w:rPr>
          <w:rFonts w:ascii="Times New Roman" w:hAnsi="Times New Roman"/>
          <w:sz w:val="28"/>
          <w:szCs w:val="28"/>
        </w:rPr>
        <w:lastRenderedPageBreak/>
        <w:t>администрации, за исключением полной ликвидации образовательного учреждения</w:t>
      </w:r>
      <w:proofErr w:type="gramStart"/>
      <w:r w:rsidRPr="00336D34">
        <w:rPr>
          <w:rFonts w:ascii="Times New Roman" w:hAnsi="Times New Roman"/>
          <w:sz w:val="28"/>
          <w:szCs w:val="28"/>
        </w:rPr>
        <w:t>.</w:t>
      </w:r>
      <w:proofErr w:type="gramEnd"/>
      <w:r w:rsidRPr="00336D34">
        <w:rPr>
          <w:rFonts w:ascii="Times New Roman" w:hAnsi="Times New Roman"/>
          <w:sz w:val="28"/>
          <w:szCs w:val="28"/>
        </w:rPr>
        <w:t xml:space="preserve"> </w:t>
      </w:r>
      <w:proofErr w:type="gramStart"/>
      <w:r w:rsidRPr="00336D34">
        <w:rPr>
          <w:rFonts w:ascii="Times New Roman" w:hAnsi="Times New Roman"/>
          <w:sz w:val="28"/>
          <w:szCs w:val="28"/>
        </w:rPr>
        <w:t>н</w:t>
      </w:r>
      <w:proofErr w:type="gramEnd"/>
      <w:r w:rsidRPr="00336D34">
        <w:rPr>
          <w:rFonts w:ascii="Times New Roman" w:hAnsi="Times New Roman"/>
          <w:sz w:val="28"/>
          <w:szCs w:val="28"/>
        </w:rPr>
        <w:t>азад к оглавлению.</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 xml:space="preserve"> 6. </w:t>
      </w:r>
      <w:r w:rsidRPr="00336D34">
        <w:rPr>
          <w:rFonts w:ascii="Times New Roman" w:hAnsi="Times New Roman"/>
          <w:b/>
          <w:sz w:val="28"/>
          <w:szCs w:val="28"/>
        </w:rPr>
        <w:t>Заключительные положения</w:t>
      </w:r>
    </w:p>
    <w:p w:rsidR="00F612EB" w:rsidRPr="00336D34" w:rsidRDefault="00F612EB" w:rsidP="00F612EB">
      <w:pPr>
        <w:jc w:val="both"/>
        <w:rPr>
          <w:rFonts w:ascii="Times New Roman" w:hAnsi="Times New Roman"/>
          <w:sz w:val="28"/>
          <w:szCs w:val="28"/>
        </w:rPr>
      </w:pPr>
      <w:r w:rsidRPr="00336D34">
        <w:rPr>
          <w:rFonts w:ascii="Times New Roman" w:hAnsi="Times New Roman"/>
          <w:sz w:val="28"/>
          <w:szCs w:val="28"/>
        </w:rPr>
        <w:t>0 6.1. Все споры, связанные с порядком и условиями предоставления длительного отпуска педагогическим работникам, рассматриваются в соответствии с настоящим Положением в комиссии по трудовым спорам образовательного учреждения, а также в судебном порядке.</w:t>
      </w:r>
    </w:p>
    <w:p w:rsidR="00F612EB" w:rsidRDefault="00F612EB">
      <w:r>
        <w:br w:type="page"/>
      </w:r>
    </w:p>
    <w:p w:rsidR="00F612EB" w:rsidRPr="00BA3A63" w:rsidRDefault="00F612EB" w:rsidP="00F612EB">
      <w:pPr>
        <w:jc w:val="right"/>
        <w:rPr>
          <w:i/>
          <w:sz w:val="28"/>
          <w:szCs w:val="28"/>
        </w:rPr>
      </w:pPr>
      <w:r w:rsidRPr="00BA3A63">
        <w:rPr>
          <w:i/>
          <w:sz w:val="28"/>
          <w:szCs w:val="28"/>
        </w:rPr>
        <w:lastRenderedPageBreak/>
        <w:t xml:space="preserve">Приложение № </w:t>
      </w:r>
      <w:r>
        <w:rPr>
          <w:i/>
          <w:sz w:val="28"/>
          <w:szCs w:val="28"/>
        </w:rPr>
        <w:t>4</w:t>
      </w:r>
    </w:p>
    <w:p w:rsidR="00F612EB" w:rsidRDefault="00F612EB" w:rsidP="00F612EB">
      <w:pPr>
        <w:jc w:val="both"/>
        <w:rPr>
          <w:sz w:val="28"/>
          <w:szCs w:val="28"/>
        </w:rPr>
      </w:pPr>
      <w:r>
        <w:rPr>
          <w:sz w:val="28"/>
          <w:szCs w:val="28"/>
        </w:rPr>
        <w:t>«СОГЛАСОВАНО»                                                    «УТВЕРЖДЕНО»</w:t>
      </w:r>
    </w:p>
    <w:p w:rsidR="00F612EB" w:rsidRDefault="00F612EB" w:rsidP="00F612EB">
      <w:pPr>
        <w:jc w:val="both"/>
        <w:rPr>
          <w:sz w:val="28"/>
          <w:szCs w:val="28"/>
        </w:rPr>
      </w:pPr>
      <w:r>
        <w:rPr>
          <w:sz w:val="28"/>
          <w:szCs w:val="28"/>
        </w:rPr>
        <w:t xml:space="preserve">председатель </w:t>
      </w:r>
      <w:proofErr w:type="gramStart"/>
      <w:r>
        <w:rPr>
          <w:sz w:val="28"/>
          <w:szCs w:val="28"/>
        </w:rPr>
        <w:t>профсоюзного</w:t>
      </w:r>
      <w:proofErr w:type="gramEnd"/>
      <w:r>
        <w:rPr>
          <w:sz w:val="28"/>
          <w:szCs w:val="28"/>
        </w:rPr>
        <w:t xml:space="preserve">                                       Руководитель МАДОУ</w:t>
      </w:r>
    </w:p>
    <w:p w:rsidR="00F612EB" w:rsidRDefault="00F612EB" w:rsidP="00F612EB">
      <w:pPr>
        <w:jc w:val="both"/>
        <w:rPr>
          <w:sz w:val="28"/>
          <w:szCs w:val="28"/>
        </w:rPr>
      </w:pPr>
      <w:r>
        <w:rPr>
          <w:sz w:val="28"/>
          <w:szCs w:val="28"/>
        </w:rPr>
        <w:t>комитета                                                                         «Детский сад № 330»</w:t>
      </w:r>
    </w:p>
    <w:p w:rsidR="00F612EB" w:rsidRDefault="00F612EB" w:rsidP="00F612EB">
      <w:pPr>
        <w:jc w:val="both"/>
        <w:rPr>
          <w:sz w:val="28"/>
          <w:szCs w:val="28"/>
        </w:rPr>
      </w:pPr>
      <w:r>
        <w:rPr>
          <w:sz w:val="28"/>
          <w:szCs w:val="28"/>
        </w:rPr>
        <w:t>__________</w:t>
      </w:r>
      <w:proofErr w:type="spellStart"/>
      <w:r>
        <w:rPr>
          <w:sz w:val="28"/>
          <w:szCs w:val="28"/>
        </w:rPr>
        <w:t>З.В.Чернова</w:t>
      </w:r>
      <w:proofErr w:type="spellEnd"/>
      <w:r>
        <w:rPr>
          <w:sz w:val="28"/>
          <w:szCs w:val="28"/>
        </w:rPr>
        <w:t xml:space="preserve">                                                __________</w:t>
      </w:r>
      <w:proofErr w:type="spellStart"/>
      <w:r>
        <w:rPr>
          <w:sz w:val="28"/>
          <w:szCs w:val="28"/>
        </w:rPr>
        <w:t>А.А.Камалова</w:t>
      </w:r>
      <w:proofErr w:type="spellEnd"/>
    </w:p>
    <w:p w:rsidR="00F612EB" w:rsidRDefault="00F612EB" w:rsidP="00F612EB">
      <w:pPr>
        <w:jc w:val="both"/>
        <w:rPr>
          <w:sz w:val="28"/>
          <w:szCs w:val="28"/>
        </w:rPr>
      </w:pPr>
      <w:r>
        <w:rPr>
          <w:sz w:val="28"/>
          <w:szCs w:val="28"/>
        </w:rPr>
        <w:t>«_____»___________2021 г.                                         «_____»___________2021 г.</w:t>
      </w:r>
    </w:p>
    <w:p w:rsidR="00F612EB" w:rsidRDefault="00F612EB" w:rsidP="00F612EB">
      <w:pPr>
        <w:jc w:val="both"/>
        <w:rPr>
          <w:sz w:val="28"/>
          <w:szCs w:val="28"/>
        </w:rPr>
      </w:pPr>
    </w:p>
    <w:p w:rsidR="00F612EB" w:rsidRDefault="00F612EB" w:rsidP="00F612EB">
      <w:pPr>
        <w:jc w:val="both"/>
        <w:rPr>
          <w:sz w:val="28"/>
          <w:szCs w:val="28"/>
        </w:rPr>
      </w:pPr>
    </w:p>
    <w:p w:rsidR="00F612EB" w:rsidRPr="00861BB9" w:rsidRDefault="00F612EB" w:rsidP="00F612EB">
      <w:pPr>
        <w:jc w:val="center"/>
        <w:rPr>
          <w:b/>
          <w:sz w:val="28"/>
          <w:szCs w:val="28"/>
        </w:rPr>
      </w:pPr>
      <w:r w:rsidRPr="00861BB9">
        <w:rPr>
          <w:b/>
          <w:sz w:val="28"/>
          <w:szCs w:val="28"/>
        </w:rPr>
        <w:t>Список</w:t>
      </w:r>
    </w:p>
    <w:p w:rsidR="00F612EB" w:rsidRPr="00861BB9" w:rsidRDefault="00F612EB" w:rsidP="00F612EB">
      <w:pPr>
        <w:jc w:val="center"/>
        <w:rPr>
          <w:b/>
          <w:sz w:val="28"/>
          <w:szCs w:val="28"/>
        </w:rPr>
      </w:pPr>
    </w:p>
    <w:p w:rsidR="00F612EB" w:rsidRPr="00861BB9" w:rsidRDefault="00F612EB" w:rsidP="00F612EB">
      <w:pPr>
        <w:jc w:val="center"/>
        <w:rPr>
          <w:b/>
          <w:sz w:val="28"/>
          <w:szCs w:val="28"/>
        </w:rPr>
      </w:pPr>
      <w:r w:rsidRPr="00861BB9">
        <w:rPr>
          <w:b/>
          <w:sz w:val="28"/>
          <w:szCs w:val="28"/>
        </w:rPr>
        <w:t>должностей (профессий) по бесплатной выдаче сертифицированной</w:t>
      </w:r>
    </w:p>
    <w:p w:rsidR="00F612EB" w:rsidRPr="00861BB9" w:rsidRDefault="00F612EB" w:rsidP="00F612EB">
      <w:pPr>
        <w:jc w:val="center"/>
        <w:rPr>
          <w:b/>
          <w:sz w:val="28"/>
          <w:szCs w:val="28"/>
        </w:rPr>
      </w:pPr>
      <w:r w:rsidRPr="00861BB9">
        <w:rPr>
          <w:b/>
          <w:sz w:val="28"/>
          <w:szCs w:val="28"/>
        </w:rPr>
        <w:t>специальной одежды, специальной обуви и других средств</w:t>
      </w:r>
    </w:p>
    <w:p w:rsidR="00F612EB" w:rsidRPr="00861BB9" w:rsidRDefault="00F612EB" w:rsidP="00F612EB">
      <w:pPr>
        <w:jc w:val="center"/>
        <w:rPr>
          <w:b/>
          <w:sz w:val="28"/>
          <w:szCs w:val="28"/>
        </w:rPr>
      </w:pPr>
      <w:r w:rsidRPr="00861BB9">
        <w:rPr>
          <w:b/>
          <w:sz w:val="28"/>
          <w:szCs w:val="28"/>
        </w:rPr>
        <w:t xml:space="preserve">индивидуальной защиты работникам, занятым на работах с </w:t>
      </w:r>
      <w:proofErr w:type="gramStart"/>
      <w:r w:rsidRPr="00861BB9">
        <w:rPr>
          <w:b/>
          <w:sz w:val="28"/>
          <w:szCs w:val="28"/>
        </w:rPr>
        <w:t>вредными</w:t>
      </w:r>
      <w:proofErr w:type="gramEnd"/>
      <w:r w:rsidRPr="00861BB9">
        <w:rPr>
          <w:b/>
          <w:sz w:val="28"/>
          <w:szCs w:val="28"/>
        </w:rPr>
        <w:t xml:space="preserve"> и</w:t>
      </w:r>
    </w:p>
    <w:p w:rsidR="00F612EB" w:rsidRPr="00861BB9" w:rsidRDefault="00F612EB" w:rsidP="00F612EB">
      <w:pPr>
        <w:jc w:val="center"/>
        <w:rPr>
          <w:b/>
          <w:sz w:val="28"/>
          <w:szCs w:val="28"/>
        </w:rPr>
      </w:pPr>
      <w:r w:rsidRPr="00861BB9">
        <w:rPr>
          <w:b/>
          <w:sz w:val="28"/>
          <w:szCs w:val="28"/>
        </w:rPr>
        <w:t xml:space="preserve">опасными условиями труда, а также на работах, выполняемых </w:t>
      </w:r>
      <w:proofErr w:type="gramStart"/>
      <w:r w:rsidRPr="00861BB9">
        <w:rPr>
          <w:b/>
          <w:sz w:val="28"/>
          <w:szCs w:val="28"/>
        </w:rPr>
        <w:t>в</w:t>
      </w:r>
      <w:proofErr w:type="gramEnd"/>
      <w:r w:rsidRPr="00861BB9">
        <w:rPr>
          <w:b/>
          <w:sz w:val="28"/>
          <w:szCs w:val="28"/>
        </w:rPr>
        <w:t xml:space="preserve"> особых</w:t>
      </w:r>
    </w:p>
    <w:p w:rsidR="00F612EB" w:rsidRPr="00861BB9" w:rsidRDefault="00F612EB" w:rsidP="00F612EB">
      <w:pPr>
        <w:jc w:val="center"/>
        <w:rPr>
          <w:b/>
          <w:sz w:val="28"/>
          <w:szCs w:val="28"/>
        </w:rPr>
      </w:pPr>
      <w:r w:rsidRPr="00861BB9">
        <w:rPr>
          <w:b/>
          <w:sz w:val="28"/>
          <w:szCs w:val="28"/>
        </w:rPr>
        <w:t xml:space="preserve">температурных </w:t>
      </w:r>
      <w:proofErr w:type="gramStart"/>
      <w:r w:rsidRPr="00861BB9">
        <w:rPr>
          <w:b/>
          <w:sz w:val="28"/>
          <w:szCs w:val="28"/>
        </w:rPr>
        <w:t>условиях</w:t>
      </w:r>
      <w:proofErr w:type="gramEnd"/>
      <w:r w:rsidRPr="00861BB9">
        <w:rPr>
          <w:b/>
          <w:sz w:val="28"/>
          <w:szCs w:val="28"/>
        </w:rPr>
        <w:t xml:space="preserve"> или связанных с загрязнением</w:t>
      </w:r>
    </w:p>
    <w:p w:rsidR="00F612EB" w:rsidRDefault="00F612EB" w:rsidP="00F612EB">
      <w:pPr>
        <w:jc w:val="cente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7"/>
        <w:gridCol w:w="3374"/>
        <w:gridCol w:w="3009"/>
        <w:gridCol w:w="2391"/>
      </w:tblGrid>
      <w:tr w:rsidR="00F612EB" w:rsidRPr="000A071E" w:rsidTr="00533A40">
        <w:tc>
          <w:tcPr>
            <w:tcW w:w="828" w:type="dxa"/>
            <w:shd w:val="clear" w:color="auto" w:fill="auto"/>
          </w:tcPr>
          <w:p w:rsidR="00F612EB" w:rsidRPr="000A071E" w:rsidRDefault="00F612EB" w:rsidP="00533A40">
            <w:pPr>
              <w:jc w:val="center"/>
              <w:rPr>
                <w:sz w:val="28"/>
                <w:szCs w:val="28"/>
              </w:rPr>
            </w:pPr>
            <w:r w:rsidRPr="000A071E">
              <w:rPr>
                <w:sz w:val="28"/>
                <w:szCs w:val="28"/>
              </w:rPr>
              <w:t xml:space="preserve">№ </w:t>
            </w:r>
            <w:proofErr w:type="gramStart"/>
            <w:r w:rsidRPr="000A071E">
              <w:rPr>
                <w:sz w:val="28"/>
                <w:szCs w:val="28"/>
              </w:rPr>
              <w:t>п</w:t>
            </w:r>
            <w:proofErr w:type="gramEnd"/>
            <w:r w:rsidRPr="000A071E">
              <w:rPr>
                <w:sz w:val="28"/>
                <w:szCs w:val="28"/>
              </w:rPr>
              <w:t>/п</w:t>
            </w:r>
          </w:p>
        </w:tc>
        <w:tc>
          <w:tcPr>
            <w:tcW w:w="3600" w:type="dxa"/>
            <w:shd w:val="clear" w:color="auto" w:fill="auto"/>
          </w:tcPr>
          <w:p w:rsidR="00F612EB" w:rsidRPr="000A071E" w:rsidRDefault="00F612EB" w:rsidP="00533A40">
            <w:pPr>
              <w:jc w:val="center"/>
              <w:rPr>
                <w:sz w:val="28"/>
                <w:szCs w:val="28"/>
              </w:rPr>
            </w:pPr>
            <w:r w:rsidRPr="000A071E">
              <w:rPr>
                <w:sz w:val="28"/>
                <w:szCs w:val="28"/>
              </w:rPr>
              <w:t>Наименование профессий и должностей</w:t>
            </w:r>
          </w:p>
        </w:tc>
        <w:tc>
          <w:tcPr>
            <w:tcW w:w="3081" w:type="dxa"/>
            <w:shd w:val="clear" w:color="auto" w:fill="auto"/>
          </w:tcPr>
          <w:p w:rsidR="00F612EB" w:rsidRPr="000A071E" w:rsidRDefault="00F612EB" w:rsidP="00533A40">
            <w:pPr>
              <w:jc w:val="center"/>
              <w:rPr>
                <w:sz w:val="28"/>
                <w:szCs w:val="28"/>
              </w:rPr>
            </w:pPr>
            <w:r w:rsidRPr="000A071E">
              <w:rPr>
                <w:sz w:val="28"/>
                <w:szCs w:val="28"/>
              </w:rPr>
              <w:t>Наименование средств индивидуальной защиты</w:t>
            </w:r>
          </w:p>
        </w:tc>
        <w:tc>
          <w:tcPr>
            <w:tcW w:w="2503" w:type="dxa"/>
            <w:shd w:val="clear" w:color="auto" w:fill="auto"/>
          </w:tcPr>
          <w:p w:rsidR="00F612EB" w:rsidRPr="000A071E" w:rsidRDefault="00F612EB" w:rsidP="00533A40">
            <w:pPr>
              <w:jc w:val="center"/>
              <w:rPr>
                <w:sz w:val="28"/>
                <w:szCs w:val="28"/>
              </w:rPr>
            </w:pPr>
            <w:r w:rsidRPr="000A071E">
              <w:rPr>
                <w:sz w:val="28"/>
                <w:szCs w:val="28"/>
              </w:rPr>
              <w:t xml:space="preserve">Норма выдачи на </w:t>
            </w:r>
            <w:proofErr w:type="spellStart"/>
            <w:r w:rsidRPr="000A071E">
              <w:rPr>
                <w:sz w:val="28"/>
                <w:szCs w:val="28"/>
              </w:rPr>
              <w:t>го</w:t>
            </w:r>
            <w:proofErr w:type="spellEnd"/>
            <w:r w:rsidRPr="000A071E">
              <w:rPr>
                <w:sz w:val="28"/>
                <w:szCs w:val="28"/>
              </w:rPr>
              <w:t xml:space="preserve"> (кол-во единиц или комплектов)</w:t>
            </w:r>
          </w:p>
        </w:tc>
      </w:tr>
      <w:tr w:rsidR="00F612EB" w:rsidRPr="000A071E" w:rsidTr="00533A40">
        <w:tc>
          <w:tcPr>
            <w:tcW w:w="828" w:type="dxa"/>
            <w:vMerge w:val="restart"/>
            <w:shd w:val="clear" w:color="auto" w:fill="auto"/>
          </w:tcPr>
          <w:p w:rsidR="00F612EB" w:rsidRPr="000A071E" w:rsidRDefault="00F612EB" w:rsidP="00533A40">
            <w:pPr>
              <w:rPr>
                <w:sz w:val="28"/>
                <w:szCs w:val="28"/>
              </w:rPr>
            </w:pPr>
            <w:r w:rsidRPr="000A071E">
              <w:rPr>
                <w:sz w:val="28"/>
                <w:szCs w:val="28"/>
              </w:rPr>
              <w:t>1.</w:t>
            </w:r>
          </w:p>
        </w:tc>
        <w:tc>
          <w:tcPr>
            <w:tcW w:w="3600" w:type="dxa"/>
            <w:vMerge w:val="restart"/>
            <w:shd w:val="clear" w:color="auto" w:fill="auto"/>
          </w:tcPr>
          <w:p w:rsidR="00F612EB" w:rsidRPr="000A071E" w:rsidRDefault="00F612EB" w:rsidP="00533A40">
            <w:pPr>
              <w:rPr>
                <w:sz w:val="28"/>
                <w:szCs w:val="28"/>
              </w:rPr>
            </w:pPr>
            <w:r w:rsidRPr="000A071E">
              <w:rPr>
                <w:sz w:val="28"/>
                <w:szCs w:val="28"/>
              </w:rPr>
              <w:t>дворник</w:t>
            </w:r>
          </w:p>
        </w:tc>
        <w:tc>
          <w:tcPr>
            <w:tcW w:w="3081" w:type="dxa"/>
            <w:shd w:val="clear" w:color="auto" w:fill="auto"/>
          </w:tcPr>
          <w:p w:rsidR="00F612EB" w:rsidRPr="000A071E" w:rsidRDefault="00F612EB" w:rsidP="00533A40">
            <w:pPr>
              <w:rPr>
                <w:sz w:val="28"/>
                <w:szCs w:val="28"/>
              </w:rPr>
            </w:pPr>
            <w:r w:rsidRPr="000A071E">
              <w:rPr>
                <w:sz w:val="28"/>
                <w:szCs w:val="28"/>
              </w:rPr>
              <w:t>Халат хлопчатобумажный или халат из смешанных тканей</w:t>
            </w:r>
          </w:p>
        </w:tc>
        <w:tc>
          <w:tcPr>
            <w:tcW w:w="2503" w:type="dxa"/>
            <w:shd w:val="clear" w:color="auto" w:fill="auto"/>
          </w:tcPr>
          <w:p w:rsidR="00F612EB" w:rsidRPr="000A071E" w:rsidRDefault="00F612EB" w:rsidP="00533A40">
            <w:pPr>
              <w:jc w:val="center"/>
              <w:rPr>
                <w:sz w:val="28"/>
                <w:szCs w:val="28"/>
              </w:rPr>
            </w:pPr>
            <w:r w:rsidRPr="000A071E">
              <w:rPr>
                <w:sz w:val="28"/>
                <w:szCs w:val="28"/>
              </w:rPr>
              <w:t>1</w:t>
            </w:r>
          </w:p>
        </w:tc>
      </w:tr>
      <w:tr w:rsidR="00F612EB" w:rsidRPr="000A071E" w:rsidTr="00533A40">
        <w:tc>
          <w:tcPr>
            <w:tcW w:w="828" w:type="dxa"/>
            <w:vMerge/>
            <w:shd w:val="clear" w:color="auto" w:fill="auto"/>
          </w:tcPr>
          <w:p w:rsidR="00F612EB" w:rsidRPr="000A071E" w:rsidRDefault="00F612EB" w:rsidP="00533A40">
            <w:pPr>
              <w:rPr>
                <w:sz w:val="28"/>
                <w:szCs w:val="28"/>
              </w:rPr>
            </w:pPr>
          </w:p>
        </w:tc>
        <w:tc>
          <w:tcPr>
            <w:tcW w:w="3600" w:type="dxa"/>
            <w:vMerge/>
            <w:shd w:val="clear" w:color="auto" w:fill="auto"/>
          </w:tcPr>
          <w:p w:rsidR="00F612EB" w:rsidRPr="000A071E" w:rsidRDefault="00F612EB" w:rsidP="00533A40">
            <w:pPr>
              <w:rPr>
                <w:sz w:val="28"/>
                <w:szCs w:val="28"/>
              </w:rPr>
            </w:pPr>
          </w:p>
        </w:tc>
        <w:tc>
          <w:tcPr>
            <w:tcW w:w="3081" w:type="dxa"/>
            <w:shd w:val="clear" w:color="auto" w:fill="auto"/>
          </w:tcPr>
          <w:p w:rsidR="00F612EB" w:rsidRPr="000A071E" w:rsidRDefault="00F612EB" w:rsidP="00533A40">
            <w:pPr>
              <w:rPr>
                <w:sz w:val="28"/>
                <w:szCs w:val="28"/>
              </w:rPr>
            </w:pPr>
            <w:r w:rsidRPr="000A071E">
              <w:rPr>
                <w:sz w:val="28"/>
                <w:szCs w:val="28"/>
              </w:rPr>
              <w:t>Рукавицы комбинированные</w:t>
            </w:r>
          </w:p>
        </w:tc>
        <w:tc>
          <w:tcPr>
            <w:tcW w:w="2503" w:type="dxa"/>
            <w:shd w:val="clear" w:color="auto" w:fill="auto"/>
          </w:tcPr>
          <w:p w:rsidR="00F612EB" w:rsidRPr="000A071E" w:rsidRDefault="00F612EB" w:rsidP="00533A40">
            <w:pPr>
              <w:jc w:val="center"/>
              <w:rPr>
                <w:sz w:val="28"/>
                <w:szCs w:val="28"/>
              </w:rPr>
            </w:pPr>
            <w:r w:rsidRPr="000A071E">
              <w:rPr>
                <w:sz w:val="28"/>
                <w:szCs w:val="28"/>
              </w:rPr>
              <w:t>6 пар</w:t>
            </w:r>
          </w:p>
        </w:tc>
      </w:tr>
      <w:tr w:rsidR="00F612EB" w:rsidRPr="000A071E" w:rsidTr="00533A40">
        <w:tc>
          <w:tcPr>
            <w:tcW w:w="828" w:type="dxa"/>
            <w:vMerge/>
            <w:shd w:val="clear" w:color="auto" w:fill="auto"/>
          </w:tcPr>
          <w:p w:rsidR="00F612EB" w:rsidRPr="000A071E" w:rsidRDefault="00F612EB" w:rsidP="00533A40">
            <w:pPr>
              <w:rPr>
                <w:sz w:val="28"/>
                <w:szCs w:val="28"/>
              </w:rPr>
            </w:pPr>
          </w:p>
        </w:tc>
        <w:tc>
          <w:tcPr>
            <w:tcW w:w="3600" w:type="dxa"/>
            <w:vMerge/>
            <w:shd w:val="clear" w:color="auto" w:fill="auto"/>
          </w:tcPr>
          <w:p w:rsidR="00F612EB" w:rsidRPr="000A071E" w:rsidRDefault="00F612EB" w:rsidP="00533A40">
            <w:pPr>
              <w:rPr>
                <w:sz w:val="28"/>
                <w:szCs w:val="28"/>
              </w:rPr>
            </w:pPr>
          </w:p>
        </w:tc>
        <w:tc>
          <w:tcPr>
            <w:tcW w:w="3081" w:type="dxa"/>
            <w:shd w:val="clear" w:color="auto" w:fill="auto"/>
          </w:tcPr>
          <w:p w:rsidR="00F612EB" w:rsidRPr="000A071E" w:rsidRDefault="00F612EB" w:rsidP="00533A40">
            <w:pPr>
              <w:rPr>
                <w:sz w:val="28"/>
                <w:szCs w:val="28"/>
              </w:rPr>
            </w:pPr>
            <w:r w:rsidRPr="000A071E">
              <w:rPr>
                <w:sz w:val="28"/>
                <w:szCs w:val="28"/>
              </w:rPr>
              <w:t xml:space="preserve">Фартук </w:t>
            </w:r>
            <w:r w:rsidRPr="000A071E">
              <w:rPr>
                <w:sz w:val="28"/>
                <w:szCs w:val="28"/>
              </w:rPr>
              <w:lastRenderedPageBreak/>
              <w:t>хлопчатобумажный</w:t>
            </w:r>
          </w:p>
        </w:tc>
        <w:tc>
          <w:tcPr>
            <w:tcW w:w="2503" w:type="dxa"/>
            <w:shd w:val="clear" w:color="auto" w:fill="auto"/>
          </w:tcPr>
          <w:p w:rsidR="00F612EB" w:rsidRPr="000A071E" w:rsidRDefault="00F612EB" w:rsidP="00533A40">
            <w:pPr>
              <w:jc w:val="center"/>
              <w:rPr>
                <w:sz w:val="28"/>
                <w:szCs w:val="28"/>
              </w:rPr>
            </w:pPr>
            <w:r w:rsidRPr="000A071E">
              <w:rPr>
                <w:sz w:val="28"/>
                <w:szCs w:val="28"/>
              </w:rPr>
              <w:lastRenderedPageBreak/>
              <w:t>1 пара</w:t>
            </w:r>
          </w:p>
        </w:tc>
      </w:tr>
      <w:tr w:rsidR="00F612EB" w:rsidRPr="000A071E" w:rsidTr="00533A40">
        <w:tc>
          <w:tcPr>
            <w:tcW w:w="828" w:type="dxa"/>
            <w:shd w:val="clear" w:color="auto" w:fill="auto"/>
          </w:tcPr>
          <w:p w:rsidR="00F612EB" w:rsidRPr="000A071E" w:rsidRDefault="00F612EB" w:rsidP="00533A40">
            <w:pPr>
              <w:rPr>
                <w:sz w:val="28"/>
                <w:szCs w:val="28"/>
              </w:rPr>
            </w:pPr>
            <w:r w:rsidRPr="000A071E">
              <w:rPr>
                <w:sz w:val="28"/>
                <w:szCs w:val="28"/>
              </w:rPr>
              <w:lastRenderedPageBreak/>
              <w:t>2.</w:t>
            </w:r>
          </w:p>
        </w:tc>
        <w:tc>
          <w:tcPr>
            <w:tcW w:w="3600" w:type="dxa"/>
            <w:shd w:val="clear" w:color="auto" w:fill="auto"/>
          </w:tcPr>
          <w:p w:rsidR="00F612EB" w:rsidRPr="000A071E" w:rsidRDefault="00F612EB" w:rsidP="00533A40">
            <w:pPr>
              <w:rPr>
                <w:sz w:val="28"/>
                <w:szCs w:val="28"/>
              </w:rPr>
            </w:pPr>
            <w:r w:rsidRPr="000A071E">
              <w:rPr>
                <w:sz w:val="28"/>
                <w:szCs w:val="28"/>
              </w:rPr>
              <w:t>старшая медсестра</w:t>
            </w:r>
          </w:p>
        </w:tc>
        <w:tc>
          <w:tcPr>
            <w:tcW w:w="3081" w:type="dxa"/>
            <w:shd w:val="clear" w:color="auto" w:fill="auto"/>
          </w:tcPr>
          <w:p w:rsidR="00F612EB" w:rsidRPr="000A071E" w:rsidRDefault="00F612EB" w:rsidP="00533A40">
            <w:pPr>
              <w:rPr>
                <w:sz w:val="28"/>
                <w:szCs w:val="28"/>
              </w:rPr>
            </w:pPr>
            <w:r w:rsidRPr="000A071E">
              <w:rPr>
                <w:sz w:val="28"/>
                <w:szCs w:val="28"/>
              </w:rPr>
              <w:t>Халат хлопчатобумажный или халат из смешанных тканей</w:t>
            </w:r>
          </w:p>
        </w:tc>
        <w:tc>
          <w:tcPr>
            <w:tcW w:w="2503" w:type="dxa"/>
            <w:shd w:val="clear" w:color="auto" w:fill="auto"/>
          </w:tcPr>
          <w:p w:rsidR="00F612EB" w:rsidRPr="000A071E" w:rsidRDefault="00F612EB" w:rsidP="00533A40">
            <w:pPr>
              <w:jc w:val="center"/>
              <w:rPr>
                <w:sz w:val="28"/>
                <w:szCs w:val="28"/>
              </w:rPr>
            </w:pPr>
            <w:r w:rsidRPr="000A071E">
              <w:rPr>
                <w:sz w:val="28"/>
                <w:szCs w:val="28"/>
              </w:rPr>
              <w:t>1</w:t>
            </w:r>
          </w:p>
        </w:tc>
      </w:tr>
      <w:tr w:rsidR="00F612EB" w:rsidRPr="000A071E" w:rsidTr="00533A40">
        <w:tc>
          <w:tcPr>
            <w:tcW w:w="828" w:type="dxa"/>
            <w:shd w:val="clear" w:color="auto" w:fill="auto"/>
          </w:tcPr>
          <w:p w:rsidR="00F612EB" w:rsidRPr="000A071E" w:rsidRDefault="00F612EB" w:rsidP="00533A40">
            <w:pPr>
              <w:rPr>
                <w:sz w:val="28"/>
                <w:szCs w:val="28"/>
              </w:rPr>
            </w:pPr>
            <w:r w:rsidRPr="000A071E">
              <w:rPr>
                <w:sz w:val="28"/>
                <w:szCs w:val="28"/>
              </w:rPr>
              <w:t>3.</w:t>
            </w:r>
          </w:p>
        </w:tc>
        <w:tc>
          <w:tcPr>
            <w:tcW w:w="3600" w:type="dxa"/>
            <w:shd w:val="clear" w:color="auto" w:fill="auto"/>
          </w:tcPr>
          <w:p w:rsidR="00F612EB" w:rsidRPr="000A071E" w:rsidRDefault="00F612EB" w:rsidP="00533A40">
            <w:pPr>
              <w:rPr>
                <w:sz w:val="28"/>
                <w:szCs w:val="28"/>
              </w:rPr>
            </w:pPr>
            <w:r w:rsidRPr="000A071E">
              <w:rPr>
                <w:sz w:val="28"/>
                <w:szCs w:val="28"/>
              </w:rPr>
              <w:t>рабочий по комплексному обслуживанию и ремонту здания</w:t>
            </w:r>
          </w:p>
        </w:tc>
        <w:tc>
          <w:tcPr>
            <w:tcW w:w="3081" w:type="dxa"/>
            <w:shd w:val="clear" w:color="auto" w:fill="auto"/>
          </w:tcPr>
          <w:p w:rsidR="00F612EB" w:rsidRPr="000A071E" w:rsidRDefault="00F612EB" w:rsidP="00533A40">
            <w:pPr>
              <w:rPr>
                <w:sz w:val="28"/>
                <w:szCs w:val="28"/>
              </w:rPr>
            </w:pPr>
            <w:r w:rsidRPr="000A071E">
              <w:rPr>
                <w:sz w:val="28"/>
                <w:szCs w:val="28"/>
              </w:rPr>
              <w:t>Костюм из смешанных тканей</w:t>
            </w:r>
          </w:p>
        </w:tc>
        <w:tc>
          <w:tcPr>
            <w:tcW w:w="2503" w:type="dxa"/>
            <w:shd w:val="clear" w:color="auto" w:fill="auto"/>
          </w:tcPr>
          <w:p w:rsidR="00F612EB" w:rsidRPr="000A071E" w:rsidRDefault="00F612EB" w:rsidP="00533A40">
            <w:pPr>
              <w:jc w:val="center"/>
              <w:rPr>
                <w:sz w:val="28"/>
                <w:szCs w:val="28"/>
              </w:rPr>
            </w:pPr>
            <w:r w:rsidRPr="000A071E">
              <w:rPr>
                <w:sz w:val="28"/>
                <w:szCs w:val="28"/>
              </w:rPr>
              <w:t>1</w:t>
            </w:r>
          </w:p>
        </w:tc>
      </w:tr>
      <w:tr w:rsidR="00F612EB" w:rsidRPr="000A071E" w:rsidTr="00533A40">
        <w:tc>
          <w:tcPr>
            <w:tcW w:w="828" w:type="dxa"/>
            <w:vMerge w:val="restart"/>
            <w:shd w:val="clear" w:color="auto" w:fill="auto"/>
          </w:tcPr>
          <w:p w:rsidR="00F612EB" w:rsidRPr="000A071E" w:rsidRDefault="00F612EB" w:rsidP="00533A40">
            <w:pPr>
              <w:jc w:val="center"/>
              <w:rPr>
                <w:sz w:val="28"/>
                <w:szCs w:val="28"/>
              </w:rPr>
            </w:pPr>
          </w:p>
        </w:tc>
        <w:tc>
          <w:tcPr>
            <w:tcW w:w="3600" w:type="dxa"/>
            <w:vMerge w:val="restart"/>
            <w:shd w:val="clear" w:color="auto" w:fill="auto"/>
          </w:tcPr>
          <w:p w:rsidR="00F612EB" w:rsidRPr="000A071E" w:rsidRDefault="00F612EB" w:rsidP="00533A40">
            <w:pPr>
              <w:jc w:val="center"/>
              <w:rPr>
                <w:sz w:val="28"/>
                <w:szCs w:val="28"/>
              </w:rPr>
            </w:pPr>
          </w:p>
        </w:tc>
        <w:tc>
          <w:tcPr>
            <w:tcW w:w="3081" w:type="dxa"/>
            <w:shd w:val="clear" w:color="auto" w:fill="auto"/>
          </w:tcPr>
          <w:p w:rsidR="00F612EB" w:rsidRPr="000A071E" w:rsidRDefault="00F612EB" w:rsidP="00533A40">
            <w:pPr>
              <w:rPr>
                <w:sz w:val="28"/>
                <w:szCs w:val="28"/>
              </w:rPr>
            </w:pPr>
            <w:r w:rsidRPr="000A071E">
              <w:rPr>
                <w:sz w:val="28"/>
                <w:szCs w:val="28"/>
              </w:rPr>
              <w:t>Рукавицы брезентовые</w:t>
            </w:r>
          </w:p>
        </w:tc>
        <w:tc>
          <w:tcPr>
            <w:tcW w:w="2503" w:type="dxa"/>
            <w:shd w:val="clear" w:color="auto" w:fill="auto"/>
          </w:tcPr>
          <w:p w:rsidR="00F612EB" w:rsidRPr="000A071E" w:rsidRDefault="00F612EB" w:rsidP="00533A40">
            <w:pPr>
              <w:jc w:val="center"/>
              <w:rPr>
                <w:sz w:val="28"/>
                <w:szCs w:val="28"/>
              </w:rPr>
            </w:pPr>
            <w:r w:rsidRPr="000A071E">
              <w:rPr>
                <w:sz w:val="28"/>
                <w:szCs w:val="28"/>
              </w:rPr>
              <w:t>4 пары</w:t>
            </w:r>
          </w:p>
        </w:tc>
      </w:tr>
      <w:tr w:rsidR="00F612EB" w:rsidRPr="000A071E" w:rsidTr="00533A40">
        <w:tc>
          <w:tcPr>
            <w:tcW w:w="828" w:type="dxa"/>
            <w:vMerge/>
            <w:shd w:val="clear" w:color="auto" w:fill="auto"/>
          </w:tcPr>
          <w:p w:rsidR="00F612EB" w:rsidRPr="000A071E" w:rsidRDefault="00F612EB" w:rsidP="00533A40">
            <w:pPr>
              <w:jc w:val="center"/>
              <w:rPr>
                <w:sz w:val="28"/>
                <w:szCs w:val="28"/>
              </w:rPr>
            </w:pPr>
          </w:p>
        </w:tc>
        <w:tc>
          <w:tcPr>
            <w:tcW w:w="3600" w:type="dxa"/>
            <w:vMerge/>
            <w:shd w:val="clear" w:color="auto" w:fill="auto"/>
          </w:tcPr>
          <w:p w:rsidR="00F612EB" w:rsidRPr="000A071E" w:rsidRDefault="00F612EB" w:rsidP="00533A40">
            <w:pPr>
              <w:jc w:val="center"/>
              <w:rPr>
                <w:sz w:val="28"/>
                <w:szCs w:val="28"/>
              </w:rPr>
            </w:pPr>
          </w:p>
        </w:tc>
        <w:tc>
          <w:tcPr>
            <w:tcW w:w="3081" w:type="dxa"/>
            <w:shd w:val="clear" w:color="auto" w:fill="auto"/>
          </w:tcPr>
          <w:p w:rsidR="00F612EB" w:rsidRPr="000A071E" w:rsidRDefault="00F612EB" w:rsidP="00533A40">
            <w:pPr>
              <w:rPr>
                <w:sz w:val="28"/>
                <w:szCs w:val="28"/>
              </w:rPr>
            </w:pPr>
            <w:r w:rsidRPr="000A071E">
              <w:rPr>
                <w:sz w:val="28"/>
                <w:szCs w:val="28"/>
              </w:rPr>
              <w:t>Перчатки с полимерным покрытием</w:t>
            </w:r>
          </w:p>
        </w:tc>
        <w:tc>
          <w:tcPr>
            <w:tcW w:w="2503" w:type="dxa"/>
            <w:shd w:val="clear" w:color="auto" w:fill="auto"/>
          </w:tcPr>
          <w:p w:rsidR="00F612EB" w:rsidRPr="000A071E" w:rsidRDefault="00F612EB" w:rsidP="00533A40">
            <w:pPr>
              <w:jc w:val="center"/>
              <w:rPr>
                <w:sz w:val="28"/>
                <w:szCs w:val="28"/>
              </w:rPr>
            </w:pPr>
            <w:r w:rsidRPr="000A071E">
              <w:rPr>
                <w:sz w:val="28"/>
                <w:szCs w:val="28"/>
              </w:rPr>
              <w:t>4 пары</w:t>
            </w:r>
          </w:p>
        </w:tc>
      </w:tr>
      <w:tr w:rsidR="00F612EB" w:rsidRPr="000A071E" w:rsidTr="00533A40">
        <w:tc>
          <w:tcPr>
            <w:tcW w:w="828" w:type="dxa"/>
            <w:vMerge/>
            <w:shd w:val="clear" w:color="auto" w:fill="auto"/>
          </w:tcPr>
          <w:p w:rsidR="00F612EB" w:rsidRPr="000A071E" w:rsidRDefault="00F612EB" w:rsidP="00533A40">
            <w:pPr>
              <w:jc w:val="center"/>
              <w:rPr>
                <w:sz w:val="28"/>
                <w:szCs w:val="28"/>
              </w:rPr>
            </w:pPr>
          </w:p>
        </w:tc>
        <w:tc>
          <w:tcPr>
            <w:tcW w:w="3600" w:type="dxa"/>
            <w:vMerge/>
            <w:shd w:val="clear" w:color="auto" w:fill="auto"/>
          </w:tcPr>
          <w:p w:rsidR="00F612EB" w:rsidRPr="000A071E" w:rsidRDefault="00F612EB" w:rsidP="00533A40">
            <w:pPr>
              <w:jc w:val="center"/>
              <w:rPr>
                <w:sz w:val="28"/>
                <w:szCs w:val="28"/>
              </w:rPr>
            </w:pPr>
          </w:p>
        </w:tc>
        <w:tc>
          <w:tcPr>
            <w:tcW w:w="3081" w:type="dxa"/>
            <w:shd w:val="clear" w:color="auto" w:fill="auto"/>
          </w:tcPr>
          <w:p w:rsidR="00F612EB" w:rsidRPr="000A071E" w:rsidRDefault="00F612EB" w:rsidP="00533A40">
            <w:pPr>
              <w:rPr>
                <w:sz w:val="28"/>
                <w:szCs w:val="28"/>
              </w:rPr>
            </w:pPr>
            <w:r w:rsidRPr="000A071E">
              <w:rPr>
                <w:sz w:val="28"/>
                <w:szCs w:val="28"/>
              </w:rPr>
              <w:t>Сапоги резиновые</w:t>
            </w:r>
          </w:p>
        </w:tc>
        <w:tc>
          <w:tcPr>
            <w:tcW w:w="2503" w:type="dxa"/>
            <w:shd w:val="clear" w:color="auto" w:fill="auto"/>
          </w:tcPr>
          <w:p w:rsidR="00F612EB" w:rsidRPr="000A071E" w:rsidRDefault="00F612EB" w:rsidP="00533A40">
            <w:pPr>
              <w:jc w:val="center"/>
              <w:rPr>
                <w:sz w:val="28"/>
                <w:szCs w:val="28"/>
              </w:rPr>
            </w:pPr>
            <w:r w:rsidRPr="000A071E">
              <w:rPr>
                <w:sz w:val="28"/>
                <w:szCs w:val="28"/>
              </w:rPr>
              <w:t>1 пара</w:t>
            </w:r>
          </w:p>
        </w:tc>
      </w:tr>
      <w:tr w:rsidR="00F612EB" w:rsidRPr="000A071E" w:rsidTr="00533A40">
        <w:tc>
          <w:tcPr>
            <w:tcW w:w="828" w:type="dxa"/>
            <w:vMerge/>
            <w:shd w:val="clear" w:color="auto" w:fill="auto"/>
          </w:tcPr>
          <w:p w:rsidR="00F612EB" w:rsidRPr="000A071E" w:rsidRDefault="00F612EB" w:rsidP="00533A40">
            <w:pPr>
              <w:jc w:val="center"/>
              <w:rPr>
                <w:sz w:val="28"/>
                <w:szCs w:val="28"/>
              </w:rPr>
            </w:pPr>
          </w:p>
        </w:tc>
        <w:tc>
          <w:tcPr>
            <w:tcW w:w="3600" w:type="dxa"/>
            <w:vMerge/>
            <w:shd w:val="clear" w:color="auto" w:fill="auto"/>
          </w:tcPr>
          <w:p w:rsidR="00F612EB" w:rsidRPr="000A071E" w:rsidRDefault="00F612EB" w:rsidP="00533A40">
            <w:pPr>
              <w:jc w:val="center"/>
              <w:rPr>
                <w:sz w:val="28"/>
                <w:szCs w:val="28"/>
              </w:rPr>
            </w:pPr>
          </w:p>
        </w:tc>
        <w:tc>
          <w:tcPr>
            <w:tcW w:w="3081" w:type="dxa"/>
            <w:shd w:val="clear" w:color="auto" w:fill="auto"/>
          </w:tcPr>
          <w:p w:rsidR="00F612EB" w:rsidRPr="000A071E" w:rsidRDefault="00F612EB" w:rsidP="00533A40">
            <w:pPr>
              <w:rPr>
                <w:sz w:val="28"/>
                <w:szCs w:val="28"/>
              </w:rPr>
            </w:pPr>
            <w:r w:rsidRPr="000A071E">
              <w:rPr>
                <w:sz w:val="28"/>
                <w:szCs w:val="28"/>
              </w:rPr>
              <w:t xml:space="preserve">Респиратор </w:t>
            </w:r>
          </w:p>
        </w:tc>
        <w:tc>
          <w:tcPr>
            <w:tcW w:w="2503" w:type="dxa"/>
            <w:shd w:val="clear" w:color="auto" w:fill="auto"/>
          </w:tcPr>
          <w:p w:rsidR="00F612EB" w:rsidRPr="000A071E" w:rsidRDefault="00F612EB" w:rsidP="00533A40">
            <w:pPr>
              <w:jc w:val="center"/>
              <w:rPr>
                <w:sz w:val="28"/>
                <w:szCs w:val="28"/>
              </w:rPr>
            </w:pPr>
            <w:r w:rsidRPr="000A071E">
              <w:rPr>
                <w:sz w:val="28"/>
                <w:szCs w:val="28"/>
              </w:rPr>
              <w:t>до износа</w:t>
            </w:r>
          </w:p>
        </w:tc>
      </w:tr>
      <w:tr w:rsidR="00F612EB" w:rsidRPr="000A071E" w:rsidTr="00533A40">
        <w:tc>
          <w:tcPr>
            <w:tcW w:w="828" w:type="dxa"/>
            <w:shd w:val="clear" w:color="auto" w:fill="auto"/>
          </w:tcPr>
          <w:p w:rsidR="00F612EB" w:rsidRPr="000A071E" w:rsidRDefault="00F612EB" w:rsidP="00533A40">
            <w:pPr>
              <w:rPr>
                <w:sz w:val="28"/>
                <w:szCs w:val="28"/>
              </w:rPr>
            </w:pPr>
            <w:r w:rsidRPr="000A071E">
              <w:rPr>
                <w:sz w:val="28"/>
                <w:szCs w:val="28"/>
              </w:rPr>
              <w:t>4.</w:t>
            </w:r>
          </w:p>
        </w:tc>
        <w:tc>
          <w:tcPr>
            <w:tcW w:w="3600" w:type="dxa"/>
            <w:shd w:val="clear" w:color="auto" w:fill="auto"/>
          </w:tcPr>
          <w:p w:rsidR="00F612EB" w:rsidRPr="000A071E" w:rsidRDefault="00F612EB" w:rsidP="00533A40">
            <w:pPr>
              <w:rPr>
                <w:sz w:val="28"/>
                <w:szCs w:val="28"/>
              </w:rPr>
            </w:pPr>
            <w:r w:rsidRPr="000A071E">
              <w:rPr>
                <w:sz w:val="28"/>
                <w:szCs w:val="28"/>
              </w:rPr>
              <w:t>младший воспитатель</w:t>
            </w:r>
          </w:p>
        </w:tc>
        <w:tc>
          <w:tcPr>
            <w:tcW w:w="3081" w:type="dxa"/>
            <w:shd w:val="clear" w:color="auto" w:fill="auto"/>
          </w:tcPr>
          <w:p w:rsidR="00F612EB" w:rsidRPr="000A071E" w:rsidRDefault="00F612EB" w:rsidP="00533A40">
            <w:pPr>
              <w:rPr>
                <w:sz w:val="28"/>
                <w:szCs w:val="28"/>
              </w:rPr>
            </w:pPr>
            <w:r w:rsidRPr="000A071E">
              <w:rPr>
                <w:sz w:val="28"/>
                <w:szCs w:val="28"/>
              </w:rPr>
              <w:t>Халат хлопчатобумажный или халат из смешанных тканей</w:t>
            </w:r>
          </w:p>
        </w:tc>
        <w:tc>
          <w:tcPr>
            <w:tcW w:w="2503" w:type="dxa"/>
            <w:shd w:val="clear" w:color="auto" w:fill="auto"/>
          </w:tcPr>
          <w:p w:rsidR="00F612EB" w:rsidRPr="000A071E" w:rsidRDefault="00F612EB" w:rsidP="00533A40">
            <w:pPr>
              <w:jc w:val="center"/>
              <w:rPr>
                <w:sz w:val="28"/>
                <w:szCs w:val="28"/>
              </w:rPr>
            </w:pPr>
            <w:r w:rsidRPr="000A071E">
              <w:rPr>
                <w:sz w:val="28"/>
                <w:szCs w:val="28"/>
              </w:rPr>
              <w:t>1</w:t>
            </w:r>
          </w:p>
        </w:tc>
      </w:tr>
    </w:tbl>
    <w:p w:rsidR="00F612EB" w:rsidRDefault="00F612EB" w:rsidP="00F612EB">
      <w:pPr>
        <w:jc w:val="center"/>
        <w:rPr>
          <w:sz w:val="28"/>
          <w:szCs w:val="28"/>
        </w:rPr>
      </w:pPr>
    </w:p>
    <w:p w:rsidR="00F612EB" w:rsidRPr="00BA3A63" w:rsidRDefault="00F612EB" w:rsidP="00F612EB">
      <w:pPr>
        <w:jc w:val="right"/>
        <w:rPr>
          <w:i/>
          <w:sz w:val="28"/>
          <w:szCs w:val="28"/>
        </w:rPr>
      </w:pPr>
      <w:r w:rsidRPr="00BA3A63">
        <w:rPr>
          <w:i/>
          <w:sz w:val="28"/>
          <w:szCs w:val="28"/>
        </w:rPr>
        <w:t xml:space="preserve">Приложение № </w:t>
      </w:r>
    </w:p>
    <w:p w:rsidR="00F612EB" w:rsidRDefault="00F612EB" w:rsidP="00F612EB">
      <w:pPr>
        <w:jc w:val="both"/>
        <w:rPr>
          <w:sz w:val="28"/>
          <w:szCs w:val="28"/>
        </w:rPr>
      </w:pPr>
      <w:r>
        <w:rPr>
          <w:sz w:val="28"/>
          <w:szCs w:val="28"/>
        </w:rPr>
        <w:t>«СОГЛАСОВАНО»                                                    «УТВЕРЖДЕНО»</w:t>
      </w:r>
    </w:p>
    <w:p w:rsidR="00F612EB" w:rsidRDefault="00F612EB" w:rsidP="00F612EB">
      <w:pPr>
        <w:jc w:val="both"/>
        <w:rPr>
          <w:sz w:val="28"/>
          <w:szCs w:val="28"/>
        </w:rPr>
      </w:pPr>
      <w:r>
        <w:rPr>
          <w:sz w:val="28"/>
          <w:szCs w:val="28"/>
        </w:rPr>
        <w:t xml:space="preserve">председатель </w:t>
      </w:r>
      <w:proofErr w:type="gramStart"/>
      <w:r>
        <w:rPr>
          <w:sz w:val="28"/>
          <w:szCs w:val="28"/>
        </w:rPr>
        <w:t>профсоюзного</w:t>
      </w:r>
      <w:proofErr w:type="gramEnd"/>
      <w:r>
        <w:rPr>
          <w:sz w:val="28"/>
          <w:szCs w:val="28"/>
        </w:rPr>
        <w:t xml:space="preserve">                                       Руководитель МАДОУ</w:t>
      </w:r>
    </w:p>
    <w:p w:rsidR="00F612EB" w:rsidRDefault="00F612EB" w:rsidP="00F612EB">
      <w:pPr>
        <w:jc w:val="both"/>
        <w:rPr>
          <w:sz w:val="28"/>
          <w:szCs w:val="28"/>
        </w:rPr>
      </w:pPr>
      <w:r>
        <w:rPr>
          <w:sz w:val="28"/>
          <w:szCs w:val="28"/>
        </w:rPr>
        <w:t>комитета                                                                         «Детский сад № 330»</w:t>
      </w:r>
    </w:p>
    <w:p w:rsidR="00F612EB" w:rsidRDefault="00F612EB" w:rsidP="00F612EB">
      <w:pPr>
        <w:jc w:val="both"/>
        <w:rPr>
          <w:sz w:val="28"/>
          <w:szCs w:val="28"/>
        </w:rPr>
      </w:pPr>
      <w:r>
        <w:rPr>
          <w:sz w:val="28"/>
          <w:szCs w:val="28"/>
        </w:rPr>
        <w:t>__________</w:t>
      </w:r>
      <w:proofErr w:type="spellStart"/>
      <w:r>
        <w:rPr>
          <w:sz w:val="28"/>
          <w:szCs w:val="28"/>
        </w:rPr>
        <w:t>З.В.Чернова</w:t>
      </w:r>
      <w:proofErr w:type="spellEnd"/>
      <w:r>
        <w:rPr>
          <w:sz w:val="28"/>
          <w:szCs w:val="28"/>
        </w:rPr>
        <w:t xml:space="preserve">                                                __________</w:t>
      </w:r>
      <w:proofErr w:type="spellStart"/>
      <w:r>
        <w:rPr>
          <w:sz w:val="28"/>
          <w:szCs w:val="28"/>
        </w:rPr>
        <w:t>А.А.Камалова</w:t>
      </w:r>
      <w:proofErr w:type="spellEnd"/>
    </w:p>
    <w:p w:rsidR="00F612EB" w:rsidRDefault="00F612EB" w:rsidP="00F612EB">
      <w:pPr>
        <w:jc w:val="both"/>
        <w:rPr>
          <w:sz w:val="28"/>
          <w:szCs w:val="28"/>
        </w:rPr>
      </w:pPr>
      <w:r>
        <w:rPr>
          <w:sz w:val="28"/>
          <w:szCs w:val="28"/>
        </w:rPr>
        <w:t>«_____»___________2021 г.                                         «_____»___________2021 г.</w:t>
      </w:r>
    </w:p>
    <w:p w:rsidR="00F612EB" w:rsidRDefault="00F612EB" w:rsidP="00F612EB">
      <w:pPr>
        <w:jc w:val="both"/>
        <w:rPr>
          <w:sz w:val="28"/>
          <w:szCs w:val="28"/>
        </w:rPr>
      </w:pPr>
    </w:p>
    <w:p w:rsidR="00F612EB" w:rsidRDefault="00F612EB" w:rsidP="00F612EB">
      <w:pPr>
        <w:jc w:val="both"/>
        <w:rPr>
          <w:sz w:val="28"/>
          <w:szCs w:val="28"/>
        </w:rPr>
      </w:pPr>
    </w:p>
    <w:p w:rsidR="00F612EB" w:rsidRPr="00FB2B18" w:rsidRDefault="00F612EB" w:rsidP="00F612EB">
      <w:pPr>
        <w:jc w:val="center"/>
        <w:rPr>
          <w:b/>
          <w:sz w:val="28"/>
          <w:szCs w:val="28"/>
        </w:rPr>
      </w:pPr>
      <w:r>
        <w:rPr>
          <w:b/>
          <w:sz w:val="28"/>
          <w:szCs w:val="28"/>
        </w:rPr>
        <w:lastRenderedPageBreak/>
        <w:t>П</w:t>
      </w:r>
      <w:r w:rsidRPr="00FB2B18">
        <w:rPr>
          <w:b/>
          <w:sz w:val="28"/>
          <w:szCs w:val="28"/>
        </w:rPr>
        <w:t>еречень</w:t>
      </w:r>
    </w:p>
    <w:p w:rsidR="00F612EB" w:rsidRPr="00FB2B18" w:rsidRDefault="00F612EB" w:rsidP="00F612EB">
      <w:pPr>
        <w:jc w:val="center"/>
        <w:rPr>
          <w:b/>
          <w:sz w:val="28"/>
          <w:szCs w:val="28"/>
        </w:rPr>
      </w:pPr>
      <w:r w:rsidRPr="00FB2B18">
        <w:rPr>
          <w:b/>
          <w:sz w:val="28"/>
          <w:szCs w:val="28"/>
        </w:rPr>
        <w:t>профессий и должностей с вредными условиями труда, работа, в которых дает право на дополнительный отпуск и сокращенный рабочий день</w:t>
      </w:r>
    </w:p>
    <w:p w:rsidR="00F612EB" w:rsidRPr="00FB2B18" w:rsidRDefault="00F612EB" w:rsidP="00F612EB">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1"/>
        <w:gridCol w:w="3116"/>
        <w:gridCol w:w="2844"/>
        <w:gridCol w:w="2720"/>
      </w:tblGrid>
      <w:tr w:rsidR="00F612EB" w:rsidRPr="000A071E" w:rsidTr="00533A40">
        <w:tc>
          <w:tcPr>
            <w:tcW w:w="1008" w:type="dxa"/>
            <w:shd w:val="clear" w:color="auto" w:fill="auto"/>
          </w:tcPr>
          <w:p w:rsidR="00F612EB" w:rsidRPr="000A071E" w:rsidRDefault="00F612EB" w:rsidP="00533A40">
            <w:pPr>
              <w:jc w:val="center"/>
              <w:rPr>
                <w:b/>
                <w:sz w:val="28"/>
                <w:szCs w:val="28"/>
              </w:rPr>
            </w:pPr>
            <w:r w:rsidRPr="000A071E">
              <w:rPr>
                <w:b/>
                <w:sz w:val="28"/>
                <w:szCs w:val="28"/>
              </w:rPr>
              <w:t xml:space="preserve">№ </w:t>
            </w:r>
            <w:proofErr w:type="gramStart"/>
            <w:r w:rsidRPr="000A071E">
              <w:rPr>
                <w:b/>
                <w:sz w:val="28"/>
                <w:szCs w:val="28"/>
              </w:rPr>
              <w:t>п</w:t>
            </w:r>
            <w:proofErr w:type="gramEnd"/>
            <w:r w:rsidRPr="000A071E">
              <w:rPr>
                <w:b/>
                <w:sz w:val="28"/>
                <w:szCs w:val="28"/>
              </w:rPr>
              <w:t>/п</w:t>
            </w:r>
          </w:p>
        </w:tc>
        <w:tc>
          <w:tcPr>
            <w:tcW w:w="3600" w:type="dxa"/>
            <w:shd w:val="clear" w:color="auto" w:fill="auto"/>
          </w:tcPr>
          <w:p w:rsidR="00F612EB" w:rsidRPr="000A071E" w:rsidRDefault="00F612EB" w:rsidP="00533A40">
            <w:pPr>
              <w:jc w:val="center"/>
              <w:rPr>
                <w:b/>
                <w:sz w:val="28"/>
                <w:szCs w:val="28"/>
              </w:rPr>
            </w:pPr>
            <w:r w:rsidRPr="000A071E">
              <w:rPr>
                <w:b/>
                <w:sz w:val="28"/>
                <w:szCs w:val="28"/>
              </w:rPr>
              <w:t>Наименование профессий и должностей</w:t>
            </w:r>
          </w:p>
        </w:tc>
        <w:tc>
          <w:tcPr>
            <w:tcW w:w="2901" w:type="dxa"/>
            <w:shd w:val="clear" w:color="auto" w:fill="auto"/>
          </w:tcPr>
          <w:p w:rsidR="00F612EB" w:rsidRPr="000A071E" w:rsidRDefault="00F612EB" w:rsidP="00533A40">
            <w:pPr>
              <w:jc w:val="center"/>
              <w:rPr>
                <w:b/>
                <w:sz w:val="28"/>
                <w:szCs w:val="28"/>
              </w:rPr>
            </w:pPr>
            <w:r w:rsidRPr="000A071E">
              <w:rPr>
                <w:b/>
                <w:sz w:val="28"/>
                <w:szCs w:val="28"/>
              </w:rPr>
              <w:t>Продолжительность дополнительного отпуска (в календарных днях)</w:t>
            </w:r>
          </w:p>
        </w:tc>
        <w:tc>
          <w:tcPr>
            <w:tcW w:w="2503" w:type="dxa"/>
            <w:shd w:val="clear" w:color="auto" w:fill="auto"/>
          </w:tcPr>
          <w:p w:rsidR="00F612EB" w:rsidRPr="000A071E" w:rsidRDefault="00F612EB" w:rsidP="00533A40">
            <w:pPr>
              <w:jc w:val="center"/>
              <w:rPr>
                <w:b/>
                <w:sz w:val="28"/>
                <w:szCs w:val="28"/>
              </w:rPr>
            </w:pPr>
            <w:r w:rsidRPr="000A071E">
              <w:rPr>
                <w:b/>
                <w:sz w:val="28"/>
                <w:szCs w:val="28"/>
              </w:rPr>
              <w:t>Продолжительность сокращенного рабочего дня (в часах)</w:t>
            </w:r>
          </w:p>
        </w:tc>
      </w:tr>
      <w:tr w:rsidR="00F612EB" w:rsidRPr="000A071E" w:rsidTr="00533A40">
        <w:tc>
          <w:tcPr>
            <w:tcW w:w="1008" w:type="dxa"/>
            <w:shd w:val="clear" w:color="auto" w:fill="auto"/>
          </w:tcPr>
          <w:p w:rsidR="00F612EB" w:rsidRPr="000A071E" w:rsidRDefault="00F612EB" w:rsidP="00533A40">
            <w:pPr>
              <w:jc w:val="both"/>
              <w:rPr>
                <w:sz w:val="28"/>
                <w:szCs w:val="28"/>
              </w:rPr>
            </w:pPr>
            <w:r w:rsidRPr="000A071E">
              <w:rPr>
                <w:sz w:val="28"/>
                <w:szCs w:val="28"/>
              </w:rPr>
              <w:t>1.</w:t>
            </w:r>
          </w:p>
        </w:tc>
        <w:tc>
          <w:tcPr>
            <w:tcW w:w="3600" w:type="dxa"/>
            <w:shd w:val="clear" w:color="auto" w:fill="auto"/>
          </w:tcPr>
          <w:p w:rsidR="00F612EB" w:rsidRPr="000A071E" w:rsidRDefault="00F612EB" w:rsidP="00533A40">
            <w:pPr>
              <w:jc w:val="both"/>
              <w:rPr>
                <w:sz w:val="28"/>
                <w:szCs w:val="28"/>
              </w:rPr>
            </w:pPr>
            <w:r w:rsidRPr="000A071E">
              <w:rPr>
                <w:sz w:val="28"/>
                <w:szCs w:val="28"/>
              </w:rPr>
              <w:t>Повар, постоянно работающий у плиты</w:t>
            </w:r>
          </w:p>
        </w:tc>
        <w:tc>
          <w:tcPr>
            <w:tcW w:w="2901" w:type="dxa"/>
            <w:shd w:val="clear" w:color="auto" w:fill="auto"/>
          </w:tcPr>
          <w:p w:rsidR="00F612EB" w:rsidRPr="000A071E" w:rsidRDefault="00F612EB" w:rsidP="00533A40">
            <w:pPr>
              <w:jc w:val="center"/>
              <w:rPr>
                <w:sz w:val="28"/>
                <w:szCs w:val="28"/>
              </w:rPr>
            </w:pPr>
            <w:r w:rsidRPr="000A071E">
              <w:rPr>
                <w:sz w:val="28"/>
                <w:szCs w:val="28"/>
              </w:rPr>
              <w:t>7</w:t>
            </w:r>
          </w:p>
        </w:tc>
        <w:tc>
          <w:tcPr>
            <w:tcW w:w="2503" w:type="dxa"/>
            <w:shd w:val="clear" w:color="auto" w:fill="auto"/>
          </w:tcPr>
          <w:p w:rsidR="00F612EB" w:rsidRPr="000A071E" w:rsidRDefault="00F612EB" w:rsidP="00533A40">
            <w:pPr>
              <w:jc w:val="center"/>
              <w:rPr>
                <w:sz w:val="28"/>
                <w:szCs w:val="28"/>
              </w:rPr>
            </w:pPr>
            <w:r w:rsidRPr="000A071E">
              <w:rPr>
                <w:sz w:val="28"/>
                <w:szCs w:val="28"/>
              </w:rPr>
              <w:t>-</w:t>
            </w:r>
          </w:p>
        </w:tc>
      </w:tr>
      <w:tr w:rsidR="00F612EB" w:rsidRPr="000A071E" w:rsidTr="00533A40">
        <w:tc>
          <w:tcPr>
            <w:tcW w:w="1008" w:type="dxa"/>
            <w:shd w:val="clear" w:color="auto" w:fill="auto"/>
          </w:tcPr>
          <w:p w:rsidR="00F612EB" w:rsidRPr="000A071E" w:rsidRDefault="00F612EB" w:rsidP="00533A40">
            <w:pPr>
              <w:jc w:val="both"/>
              <w:rPr>
                <w:sz w:val="28"/>
                <w:szCs w:val="28"/>
              </w:rPr>
            </w:pPr>
            <w:r w:rsidRPr="000A071E">
              <w:rPr>
                <w:sz w:val="28"/>
                <w:szCs w:val="28"/>
              </w:rPr>
              <w:t>2.</w:t>
            </w:r>
          </w:p>
        </w:tc>
        <w:tc>
          <w:tcPr>
            <w:tcW w:w="3600" w:type="dxa"/>
            <w:shd w:val="clear" w:color="auto" w:fill="auto"/>
          </w:tcPr>
          <w:p w:rsidR="00F612EB" w:rsidRPr="000A071E" w:rsidRDefault="00F612EB" w:rsidP="00533A40">
            <w:pPr>
              <w:jc w:val="both"/>
              <w:rPr>
                <w:sz w:val="28"/>
                <w:szCs w:val="28"/>
              </w:rPr>
            </w:pPr>
            <w:r w:rsidRPr="000A071E">
              <w:rPr>
                <w:sz w:val="28"/>
                <w:szCs w:val="28"/>
              </w:rPr>
              <w:t>Средний медицинский персонал</w:t>
            </w:r>
          </w:p>
        </w:tc>
        <w:tc>
          <w:tcPr>
            <w:tcW w:w="2901" w:type="dxa"/>
            <w:shd w:val="clear" w:color="auto" w:fill="auto"/>
          </w:tcPr>
          <w:p w:rsidR="00F612EB" w:rsidRPr="000A071E" w:rsidRDefault="00F612EB" w:rsidP="00533A40">
            <w:pPr>
              <w:jc w:val="center"/>
              <w:rPr>
                <w:sz w:val="28"/>
                <w:szCs w:val="28"/>
              </w:rPr>
            </w:pPr>
            <w:r w:rsidRPr="000A071E">
              <w:rPr>
                <w:sz w:val="28"/>
                <w:szCs w:val="28"/>
              </w:rPr>
              <w:t>14</w:t>
            </w:r>
          </w:p>
        </w:tc>
        <w:tc>
          <w:tcPr>
            <w:tcW w:w="2503" w:type="dxa"/>
            <w:shd w:val="clear" w:color="auto" w:fill="auto"/>
          </w:tcPr>
          <w:p w:rsidR="00F612EB" w:rsidRPr="000A071E" w:rsidRDefault="00F612EB" w:rsidP="00533A40">
            <w:pPr>
              <w:jc w:val="center"/>
              <w:rPr>
                <w:sz w:val="28"/>
                <w:szCs w:val="28"/>
              </w:rPr>
            </w:pPr>
          </w:p>
        </w:tc>
      </w:tr>
    </w:tbl>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b/>
          <w:sz w:val="28"/>
          <w:szCs w:val="28"/>
        </w:rPr>
      </w:pPr>
      <w:r w:rsidRPr="00FB2B18">
        <w:rPr>
          <w:b/>
          <w:sz w:val="28"/>
          <w:szCs w:val="28"/>
        </w:rPr>
        <w:tab/>
        <w:t xml:space="preserve">Основание: Постановление Госкомитета Совета Министров СССР и Президиума ВЦСПС от 25 октября 1974 г. </w:t>
      </w:r>
      <w:r>
        <w:rPr>
          <w:b/>
          <w:sz w:val="28"/>
          <w:szCs w:val="28"/>
        </w:rPr>
        <w:t xml:space="preserve">№ 298/П-22 в редакции </w:t>
      </w:r>
      <w:r w:rsidRPr="00FB2B18">
        <w:rPr>
          <w:b/>
          <w:sz w:val="28"/>
          <w:szCs w:val="28"/>
        </w:rPr>
        <w:t xml:space="preserve"> </w:t>
      </w:r>
      <w:proofErr w:type="gramStart"/>
      <w:r w:rsidRPr="00FB2B18">
        <w:rPr>
          <w:b/>
          <w:sz w:val="28"/>
          <w:szCs w:val="28"/>
        </w:rPr>
        <w:t>от</w:t>
      </w:r>
      <w:proofErr w:type="gramEnd"/>
      <w:r w:rsidRPr="00FB2B18">
        <w:rPr>
          <w:b/>
          <w:sz w:val="28"/>
          <w:szCs w:val="28"/>
        </w:rPr>
        <w:t xml:space="preserve"> </w:t>
      </w:r>
    </w:p>
    <w:p w:rsidR="00F612EB" w:rsidRPr="00FB2B18" w:rsidRDefault="00F612EB" w:rsidP="00F612EB">
      <w:pPr>
        <w:jc w:val="both"/>
        <w:rPr>
          <w:b/>
          <w:sz w:val="28"/>
          <w:szCs w:val="28"/>
        </w:rPr>
      </w:pPr>
      <w:r w:rsidRPr="00FB2B18">
        <w:rPr>
          <w:b/>
          <w:sz w:val="28"/>
          <w:szCs w:val="28"/>
        </w:rPr>
        <w:t>29.05.1991 г.</w:t>
      </w:r>
    </w:p>
    <w:p w:rsidR="00F612EB" w:rsidRDefault="00F612EB" w:rsidP="00F612EB">
      <w:pPr>
        <w:jc w:val="both"/>
        <w:rPr>
          <w:sz w:val="28"/>
          <w:szCs w:val="28"/>
        </w:rPr>
      </w:pPr>
      <w:r>
        <w:rPr>
          <w:sz w:val="28"/>
          <w:szCs w:val="28"/>
        </w:rPr>
        <w:tab/>
        <w:t>Постановление Правительства РФ от 30.07.2014 г. №726</w:t>
      </w: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sz w:val="28"/>
          <w:szCs w:val="28"/>
        </w:rPr>
      </w:pPr>
    </w:p>
    <w:p w:rsidR="00F612EB" w:rsidRPr="00FB106E" w:rsidRDefault="00F612EB" w:rsidP="00F612EB">
      <w:pPr>
        <w:jc w:val="right"/>
        <w:rPr>
          <w:sz w:val="28"/>
          <w:szCs w:val="28"/>
        </w:rPr>
      </w:pPr>
      <w:r w:rsidRPr="00FB106E">
        <w:rPr>
          <w:sz w:val="28"/>
          <w:szCs w:val="28"/>
        </w:rPr>
        <w:t xml:space="preserve">Приложение №___ </w:t>
      </w:r>
    </w:p>
    <w:p w:rsidR="00F612EB" w:rsidRDefault="00F612EB" w:rsidP="00F612EB">
      <w:pPr>
        <w:jc w:val="both"/>
        <w:rPr>
          <w:sz w:val="28"/>
          <w:szCs w:val="28"/>
        </w:rPr>
      </w:pPr>
      <w:r>
        <w:rPr>
          <w:sz w:val="28"/>
          <w:szCs w:val="28"/>
        </w:rPr>
        <w:t>«СОГЛАСОВАНО»                                                    «УТВЕРЖДЕНО»</w:t>
      </w:r>
    </w:p>
    <w:p w:rsidR="00F612EB" w:rsidRDefault="00F612EB" w:rsidP="00F612EB">
      <w:pPr>
        <w:jc w:val="both"/>
        <w:rPr>
          <w:sz w:val="28"/>
          <w:szCs w:val="28"/>
        </w:rPr>
      </w:pPr>
      <w:r>
        <w:rPr>
          <w:sz w:val="28"/>
          <w:szCs w:val="28"/>
        </w:rPr>
        <w:t xml:space="preserve">председатель </w:t>
      </w:r>
      <w:proofErr w:type="gramStart"/>
      <w:r>
        <w:rPr>
          <w:sz w:val="28"/>
          <w:szCs w:val="28"/>
        </w:rPr>
        <w:t>профсоюзного</w:t>
      </w:r>
      <w:proofErr w:type="gramEnd"/>
      <w:r>
        <w:rPr>
          <w:sz w:val="28"/>
          <w:szCs w:val="28"/>
        </w:rPr>
        <w:t xml:space="preserve">                                       Руководитель МАДОУ</w:t>
      </w:r>
    </w:p>
    <w:p w:rsidR="00F612EB" w:rsidRDefault="00F612EB" w:rsidP="00F612EB">
      <w:pPr>
        <w:jc w:val="both"/>
        <w:rPr>
          <w:sz w:val="28"/>
          <w:szCs w:val="28"/>
        </w:rPr>
      </w:pPr>
      <w:r>
        <w:rPr>
          <w:sz w:val="28"/>
          <w:szCs w:val="28"/>
        </w:rPr>
        <w:t>комитета                                                                         «Детский сад № 330»</w:t>
      </w:r>
    </w:p>
    <w:p w:rsidR="00F612EB" w:rsidRDefault="00F612EB" w:rsidP="00F612EB">
      <w:pPr>
        <w:jc w:val="both"/>
        <w:rPr>
          <w:sz w:val="28"/>
          <w:szCs w:val="28"/>
        </w:rPr>
      </w:pPr>
      <w:r>
        <w:rPr>
          <w:sz w:val="28"/>
          <w:szCs w:val="28"/>
        </w:rPr>
        <w:t>__________</w:t>
      </w:r>
      <w:proofErr w:type="spellStart"/>
      <w:r>
        <w:rPr>
          <w:sz w:val="28"/>
          <w:szCs w:val="28"/>
        </w:rPr>
        <w:t>З.В.Чернова</w:t>
      </w:r>
      <w:proofErr w:type="spellEnd"/>
      <w:r>
        <w:rPr>
          <w:sz w:val="28"/>
          <w:szCs w:val="28"/>
        </w:rPr>
        <w:t xml:space="preserve">                                                __________</w:t>
      </w:r>
      <w:proofErr w:type="spellStart"/>
      <w:r>
        <w:rPr>
          <w:sz w:val="28"/>
          <w:szCs w:val="28"/>
        </w:rPr>
        <w:t>А.А.Камалова</w:t>
      </w:r>
      <w:proofErr w:type="spellEnd"/>
    </w:p>
    <w:p w:rsidR="00F612EB" w:rsidRDefault="00F612EB" w:rsidP="00F612EB">
      <w:pPr>
        <w:jc w:val="both"/>
        <w:rPr>
          <w:sz w:val="28"/>
          <w:szCs w:val="28"/>
        </w:rPr>
      </w:pPr>
      <w:r>
        <w:rPr>
          <w:sz w:val="28"/>
          <w:szCs w:val="28"/>
        </w:rPr>
        <w:t>«_____»___________2021 г.                                         «_____»___________2021 г.</w:t>
      </w:r>
    </w:p>
    <w:p w:rsidR="00F612EB" w:rsidRDefault="00F612EB" w:rsidP="00F612EB">
      <w:pPr>
        <w:jc w:val="both"/>
        <w:rPr>
          <w:sz w:val="28"/>
          <w:szCs w:val="28"/>
        </w:rPr>
      </w:pPr>
    </w:p>
    <w:p w:rsidR="00F612EB" w:rsidRDefault="00F612EB" w:rsidP="00F612EB">
      <w:pPr>
        <w:jc w:val="center"/>
        <w:rPr>
          <w:b/>
          <w:sz w:val="28"/>
          <w:szCs w:val="28"/>
        </w:rPr>
      </w:pPr>
      <w:r w:rsidRPr="001C2E9A">
        <w:rPr>
          <w:b/>
          <w:sz w:val="28"/>
          <w:szCs w:val="28"/>
        </w:rPr>
        <w:t>Перечень</w:t>
      </w:r>
    </w:p>
    <w:p w:rsidR="00F612EB" w:rsidRPr="001C2E9A" w:rsidRDefault="00F612EB" w:rsidP="00F612EB">
      <w:pPr>
        <w:jc w:val="center"/>
        <w:rPr>
          <w:b/>
          <w:sz w:val="28"/>
          <w:szCs w:val="28"/>
        </w:rPr>
      </w:pPr>
    </w:p>
    <w:p w:rsidR="00F612EB" w:rsidRDefault="00F612EB" w:rsidP="00F612EB">
      <w:pPr>
        <w:jc w:val="center"/>
        <w:rPr>
          <w:sz w:val="28"/>
          <w:szCs w:val="28"/>
        </w:rPr>
      </w:pPr>
      <w:r w:rsidRPr="00FB2B18">
        <w:rPr>
          <w:b/>
          <w:sz w:val="28"/>
          <w:szCs w:val="28"/>
        </w:rPr>
        <w:t xml:space="preserve">профессий  </w:t>
      </w:r>
      <w:r>
        <w:rPr>
          <w:b/>
          <w:sz w:val="28"/>
          <w:szCs w:val="28"/>
        </w:rPr>
        <w:t>(</w:t>
      </w:r>
      <w:r w:rsidRPr="00FB2B18">
        <w:rPr>
          <w:b/>
          <w:sz w:val="28"/>
          <w:szCs w:val="28"/>
        </w:rPr>
        <w:t>должностей</w:t>
      </w:r>
      <w:r>
        <w:rPr>
          <w:b/>
          <w:sz w:val="28"/>
          <w:szCs w:val="28"/>
        </w:rPr>
        <w:t xml:space="preserve">) учреждения образования, которым могут устанавливаться доплаты за совмещение </w:t>
      </w:r>
      <w:r w:rsidRPr="00FB2B18">
        <w:rPr>
          <w:b/>
          <w:sz w:val="28"/>
          <w:szCs w:val="28"/>
        </w:rPr>
        <w:t xml:space="preserve">профессий  </w:t>
      </w:r>
      <w:r>
        <w:rPr>
          <w:b/>
          <w:sz w:val="28"/>
          <w:szCs w:val="28"/>
        </w:rPr>
        <w:t>(</w:t>
      </w:r>
      <w:r w:rsidRPr="00FB2B18">
        <w:rPr>
          <w:b/>
          <w:sz w:val="28"/>
          <w:szCs w:val="28"/>
        </w:rPr>
        <w:t>должностей</w:t>
      </w:r>
      <w:r>
        <w:rPr>
          <w:b/>
          <w:sz w:val="28"/>
          <w:szCs w:val="28"/>
        </w:rPr>
        <w:t>),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в связи с их болезнью, доплата за временную вакансию</w:t>
      </w:r>
    </w:p>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numPr>
          <w:ilvl w:val="0"/>
          <w:numId w:val="27"/>
        </w:numPr>
        <w:spacing w:after="0" w:line="240" w:lineRule="auto"/>
        <w:jc w:val="both"/>
        <w:rPr>
          <w:sz w:val="28"/>
          <w:szCs w:val="28"/>
        </w:rPr>
      </w:pPr>
      <w:r>
        <w:rPr>
          <w:sz w:val="28"/>
          <w:szCs w:val="28"/>
        </w:rPr>
        <w:t>При совмещении профессий (должностей)</w:t>
      </w:r>
    </w:p>
    <w:p w:rsidR="00F612EB" w:rsidRDefault="00F612EB" w:rsidP="00F612EB">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70"/>
        <w:gridCol w:w="4801"/>
      </w:tblGrid>
      <w:tr w:rsidR="00F612EB" w:rsidRPr="000A071E" w:rsidTr="00533A40">
        <w:tc>
          <w:tcPr>
            <w:tcW w:w="5006" w:type="dxa"/>
            <w:shd w:val="clear" w:color="auto" w:fill="auto"/>
          </w:tcPr>
          <w:p w:rsidR="00F612EB" w:rsidRPr="000A071E" w:rsidRDefault="00F612EB" w:rsidP="00533A40">
            <w:pPr>
              <w:jc w:val="center"/>
              <w:rPr>
                <w:b/>
                <w:sz w:val="28"/>
                <w:szCs w:val="28"/>
              </w:rPr>
            </w:pPr>
            <w:r w:rsidRPr="000A071E">
              <w:rPr>
                <w:b/>
                <w:sz w:val="28"/>
                <w:szCs w:val="28"/>
              </w:rPr>
              <w:t>Основная профессия (должность)</w:t>
            </w:r>
          </w:p>
        </w:tc>
        <w:tc>
          <w:tcPr>
            <w:tcW w:w="5006" w:type="dxa"/>
            <w:shd w:val="clear" w:color="auto" w:fill="auto"/>
          </w:tcPr>
          <w:p w:rsidR="00F612EB" w:rsidRPr="000A071E" w:rsidRDefault="00F612EB" w:rsidP="00533A40">
            <w:pPr>
              <w:jc w:val="center"/>
              <w:rPr>
                <w:b/>
                <w:sz w:val="28"/>
                <w:szCs w:val="28"/>
              </w:rPr>
            </w:pPr>
            <w:r w:rsidRPr="000A071E">
              <w:rPr>
                <w:b/>
                <w:sz w:val="28"/>
                <w:szCs w:val="28"/>
              </w:rPr>
              <w:t>Совмещаемая профессия (должность)</w:t>
            </w:r>
          </w:p>
        </w:tc>
      </w:tr>
      <w:tr w:rsidR="00F612EB" w:rsidRPr="000A071E" w:rsidTr="00533A40">
        <w:tc>
          <w:tcPr>
            <w:tcW w:w="5006" w:type="dxa"/>
            <w:shd w:val="clear" w:color="auto" w:fill="auto"/>
          </w:tcPr>
          <w:p w:rsidR="00F612EB" w:rsidRPr="000A071E" w:rsidRDefault="00F612EB" w:rsidP="00533A40">
            <w:pPr>
              <w:jc w:val="both"/>
              <w:rPr>
                <w:sz w:val="28"/>
                <w:szCs w:val="28"/>
              </w:rPr>
            </w:pPr>
            <w:r w:rsidRPr="000A071E">
              <w:rPr>
                <w:sz w:val="28"/>
                <w:szCs w:val="28"/>
              </w:rPr>
              <w:t>Старший воспитатель</w:t>
            </w:r>
          </w:p>
        </w:tc>
        <w:tc>
          <w:tcPr>
            <w:tcW w:w="5006" w:type="dxa"/>
            <w:shd w:val="clear" w:color="auto" w:fill="auto"/>
          </w:tcPr>
          <w:p w:rsidR="00F612EB" w:rsidRPr="000A071E" w:rsidRDefault="00F612EB" w:rsidP="00533A40">
            <w:pPr>
              <w:jc w:val="both"/>
              <w:rPr>
                <w:sz w:val="28"/>
                <w:szCs w:val="28"/>
              </w:rPr>
            </w:pPr>
            <w:r w:rsidRPr="000A071E">
              <w:rPr>
                <w:sz w:val="28"/>
                <w:szCs w:val="28"/>
              </w:rPr>
              <w:t>Воспитатель, младший воспитатель</w:t>
            </w:r>
          </w:p>
        </w:tc>
      </w:tr>
      <w:tr w:rsidR="00F612EB" w:rsidRPr="000A071E" w:rsidTr="00533A40">
        <w:tc>
          <w:tcPr>
            <w:tcW w:w="5006" w:type="dxa"/>
            <w:shd w:val="clear" w:color="auto" w:fill="auto"/>
          </w:tcPr>
          <w:p w:rsidR="00F612EB" w:rsidRPr="000A071E" w:rsidRDefault="00F612EB" w:rsidP="00533A40">
            <w:pPr>
              <w:jc w:val="both"/>
              <w:rPr>
                <w:sz w:val="28"/>
                <w:szCs w:val="28"/>
              </w:rPr>
            </w:pPr>
            <w:r w:rsidRPr="000A071E">
              <w:rPr>
                <w:sz w:val="28"/>
                <w:szCs w:val="28"/>
              </w:rPr>
              <w:t>Воспитатель, работающий с детьми дошкольного и ясельного возраста</w:t>
            </w:r>
          </w:p>
        </w:tc>
        <w:tc>
          <w:tcPr>
            <w:tcW w:w="5006" w:type="dxa"/>
            <w:shd w:val="clear" w:color="auto" w:fill="auto"/>
          </w:tcPr>
          <w:p w:rsidR="00F612EB" w:rsidRPr="000A071E" w:rsidRDefault="00F612EB" w:rsidP="00533A40">
            <w:pPr>
              <w:jc w:val="both"/>
              <w:rPr>
                <w:sz w:val="28"/>
                <w:szCs w:val="28"/>
              </w:rPr>
            </w:pPr>
            <w:r w:rsidRPr="000A071E">
              <w:rPr>
                <w:sz w:val="28"/>
                <w:szCs w:val="28"/>
              </w:rPr>
              <w:t>Младший воспитатель</w:t>
            </w:r>
          </w:p>
        </w:tc>
      </w:tr>
      <w:tr w:rsidR="00F612EB" w:rsidRPr="000A071E" w:rsidTr="00533A40">
        <w:tc>
          <w:tcPr>
            <w:tcW w:w="5006" w:type="dxa"/>
            <w:shd w:val="clear" w:color="auto" w:fill="auto"/>
          </w:tcPr>
          <w:p w:rsidR="00F612EB" w:rsidRPr="000A071E" w:rsidRDefault="00F612EB" w:rsidP="00533A40">
            <w:pPr>
              <w:jc w:val="both"/>
              <w:rPr>
                <w:sz w:val="28"/>
                <w:szCs w:val="28"/>
              </w:rPr>
            </w:pPr>
            <w:r w:rsidRPr="000A071E">
              <w:rPr>
                <w:sz w:val="28"/>
                <w:szCs w:val="28"/>
              </w:rPr>
              <w:t>Старшая медсестра</w:t>
            </w:r>
          </w:p>
        </w:tc>
        <w:tc>
          <w:tcPr>
            <w:tcW w:w="5006" w:type="dxa"/>
            <w:shd w:val="clear" w:color="auto" w:fill="auto"/>
          </w:tcPr>
          <w:p w:rsidR="00F612EB" w:rsidRPr="000A071E" w:rsidRDefault="00F612EB" w:rsidP="00533A40">
            <w:pPr>
              <w:jc w:val="both"/>
              <w:rPr>
                <w:sz w:val="28"/>
                <w:szCs w:val="28"/>
              </w:rPr>
            </w:pPr>
            <w:r w:rsidRPr="000A071E">
              <w:rPr>
                <w:sz w:val="28"/>
                <w:szCs w:val="28"/>
              </w:rPr>
              <w:t>Младший воспитатель</w:t>
            </w:r>
          </w:p>
        </w:tc>
      </w:tr>
      <w:tr w:rsidR="00F612EB" w:rsidRPr="000A071E" w:rsidTr="00533A40">
        <w:tc>
          <w:tcPr>
            <w:tcW w:w="5006" w:type="dxa"/>
            <w:shd w:val="clear" w:color="auto" w:fill="auto"/>
          </w:tcPr>
          <w:p w:rsidR="00F612EB" w:rsidRPr="000A071E" w:rsidRDefault="00F612EB" w:rsidP="00533A40">
            <w:pPr>
              <w:jc w:val="both"/>
              <w:rPr>
                <w:sz w:val="28"/>
                <w:szCs w:val="28"/>
              </w:rPr>
            </w:pPr>
            <w:r w:rsidRPr="000A071E">
              <w:rPr>
                <w:sz w:val="28"/>
                <w:szCs w:val="28"/>
              </w:rPr>
              <w:t>Педагог-психолог</w:t>
            </w:r>
          </w:p>
        </w:tc>
        <w:tc>
          <w:tcPr>
            <w:tcW w:w="5006" w:type="dxa"/>
            <w:shd w:val="clear" w:color="auto" w:fill="auto"/>
          </w:tcPr>
          <w:p w:rsidR="00F612EB" w:rsidRPr="000A071E" w:rsidRDefault="00F612EB" w:rsidP="00533A40">
            <w:pPr>
              <w:jc w:val="both"/>
              <w:rPr>
                <w:sz w:val="28"/>
                <w:szCs w:val="28"/>
              </w:rPr>
            </w:pPr>
            <w:r w:rsidRPr="000A071E">
              <w:rPr>
                <w:sz w:val="28"/>
                <w:szCs w:val="28"/>
              </w:rPr>
              <w:t>Воспитатель</w:t>
            </w:r>
          </w:p>
        </w:tc>
      </w:tr>
      <w:tr w:rsidR="00F612EB" w:rsidRPr="000A071E" w:rsidTr="00533A40">
        <w:tc>
          <w:tcPr>
            <w:tcW w:w="5006" w:type="dxa"/>
            <w:shd w:val="clear" w:color="auto" w:fill="auto"/>
          </w:tcPr>
          <w:p w:rsidR="00F612EB" w:rsidRPr="000A071E" w:rsidRDefault="00F612EB" w:rsidP="00533A40">
            <w:pPr>
              <w:jc w:val="both"/>
              <w:rPr>
                <w:sz w:val="28"/>
                <w:szCs w:val="28"/>
              </w:rPr>
            </w:pPr>
            <w:r w:rsidRPr="000A071E">
              <w:rPr>
                <w:sz w:val="28"/>
                <w:szCs w:val="28"/>
              </w:rPr>
              <w:t>Шеф - повар</w:t>
            </w:r>
          </w:p>
        </w:tc>
        <w:tc>
          <w:tcPr>
            <w:tcW w:w="5006" w:type="dxa"/>
            <w:shd w:val="clear" w:color="auto" w:fill="auto"/>
          </w:tcPr>
          <w:p w:rsidR="00F612EB" w:rsidRPr="000A071E" w:rsidRDefault="00F612EB" w:rsidP="00533A40">
            <w:pPr>
              <w:jc w:val="both"/>
              <w:rPr>
                <w:sz w:val="28"/>
                <w:szCs w:val="28"/>
              </w:rPr>
            </w:pPr>
            <w:r w:rsidRPr="000A071E">
              <w:rPr>
                <w:sz w:val="28"/>
                <w:szCs w:val="28"/>
              </w:rPr>
              <w:t>Повар, подсобный рабочий</w:t>
            </w:r>
          </w:p>
        </w:tc>
      </w:tr>
      <w:tr w:rsidR="00F612EB" w:rsidRPr="000A071E" w:rsidTr="00533A40">
        <w:tc>
          <w:tcPr>
            <w:tcW w:w="5006" w:type="dxa"/>
            <w:shd w:val="clear" w:color="auto" w:fill="auto"/>
          </w:tcPr>
          <w:p w:rsidR="00F612EB" w:rsidRPr="000A071E" w:rsidRDefault="00F612EB" w:rsidP="00533A40">
            <w:pPr>
              <w:jc w:val="both"/>
              <w:rPr>
                <w:sz w:val="28"/>
                <w:szCs w:val="28"/>
              </w:rPr>
            </w:pPr>
            <w:r w:rsidRPr="000A071E">
              <w:rPr>
                <w:sz w:val="28"/>
                <w:szCs w:val="28"/>
              </w:rPr>
              <w:t>Учитель-логопед</w:t>
            </w:r>
          </w:p>
        </w:tc>
        <w:tc>
          <w:tcPr>
            <w:tcW w:w="5006" w:type="dxa"/>
            <w:shd w:val="clear" w:color="auto" w:fill="auto"/>
          </w:tcPr>
          <w:p w:rsidR="00F612EB" w:rsidRPr="000A071E" w:rsidRDefault="00F612EB" w:rsidP="00533A40">
            <w:pPr>
              <w:jc w:val="both"/>
              <w:rPr>
                <w:sz w:val="28"/>
                <w:szCs w:val="28"/>
              </w:rPr>
            </w:pPr>
            <w:r w:rsidRPr="000A071E">
              <w:rPr>
                <w:sz w:val="28"/>
                <w:szCs w:val="28"/>
              </w:rPr>
              <w:t>Воспитатель</w:t>
            </w:r>
          </w:p>
        </w:tc>
      </w:tr>
      <w:tr w:rsidR="00F612EB" w:rsidRPr="000A071E" w:rsidTr="00533A40">
        <w:tc>
          <w:tcPr>
            <w:tcW w:w="5006" w:type="dxa"/>
            <w:shd w:val="clear" w:color="auto" w:fill="auto"/>
          </w:tcPr>
          <w:p w:rsidR="00F612EB" w:rsidRPr="000A071E" w:rsidRDefault="00F612EB" w:rsidP="00533A40">
            <w:pPr>
              <w:jc w:val="both"/>
              <w:rPr>
                <w:sz w:val="28"/>
                <w:szCs w:val="28"/>
              </w:rPr>
            </w:pPr>
            <w:r w:rsidRPr="000A071E">
              <w:rPr>
                <w:sz w:val="28"/>
                <w:szCs w:val="28"/>
              </w:rPr>
              <w:t>Музыкальный руководитель</w:t>
            </w:r>
          </w:p>
        </w:tc>
        <w:tc>
          <w:tcPr>
            <w:tcW w:w="5006" w:type="dxa"/>
            <w:shd w:val="clear" w:color="auto" w:fill="auto"/>
          </w:tcPr>
          <w:p w:rsidR="00F612EB" w:rsidRPr="000A071E" w:rsidRDefault="00F612EB" w:rsidP="00533A40">
            <w:pPr>
              <w:jc w:val="both"/>
              <w:rPr>
                <w:sz w:val="28"/>
                <w:szCs w:val="28"/>
              </w:rPr>
            </w:pPr>
            <w:r w:rsidRPr="000A071E">
              <w:rPr>
                <w:sz w:val="28"/>
                <w:szCs w:val="28"/>
              </w:rPr>
              <w:t>Воспитатель</w:t>
            </w:r>
          </w:p>
        </w:tc>
      </w:tr>
      <w:tr w:rsidR="00F612EB" w:rsidRPr="000A071E" w:rsidTr="00533A40">
        <w:tc>
          <w:tcPr>
            <w:tcW w:w="5006" w:type="dxa"/>
            <w:shd w:val="clear" w:color="auto" w:fill="auto"/>
          </w:tcPr>
          <w:p w:rsidR="00F612EB" w:rsidRPr="000A071E" w:rsidRDefault="00F612EB" w:rsidP="00533A40">
            <w:pPr>
              <w:jc w:val="both"/>
              <w:rPr>
                <w:sz w:val="28"/>
                <w:szCs w:val="28"/>
              </w:rPr>
            </w:pPr>
            <w:r w:rsidRPr="000A071E">
              <w:rPr>
                <w:sz w:val="28"/>
                <w:szCs w:val="28"/>
              </w:rPr>
              <w:t>Инструктор по физической культуре</w:t>
            </w:r>
          </w:p>
        </w:tc>
        <w:tc>
          <w:tcPr>
            <w:tcW w:w="5006" w:type="dxa"/>
            <w:shd w:val="clear" w:color="auto" w:fill="auto"/>
          </w:tcPr>
          <w:p w:rsidR="00F612EB" w:rsidRPr="000A071E" w:rsidRDefault="00F612EB" w:rsidP="00533A40">
            <w:pPr>
              <w:jc w:val="both"/>
              <w:rPr>
                <w:sz w:val="28"/>
                <w:szCs w:val="28"/>
              </w:rPr>
            </w:pPr>
            <w:r w:rsidRPr="000A071E">
              <w:rPr>
                <w:sz w:val="28"/>
                <w:szCs w:val="28"/>
              </w:rPr>
              <w:t>Воспитатель</w:t>
            </w:r>
          </w:p>
        </w:tc>
      </w:tr>
      <w:tr w:rsidR="00F612EB" w:rsidRPr="000A071E" w:rsidTr="00533A40">
        <w:tc>
          <w:tcPr>
            <w:tcW w:w="5006" w:type="dxa"/>
            <w:shd w:val="clear" w:color="auto" w:fill="auto"/>
          </w:tcPr>
          <w:p w:rsidR="00F612EB" w:rsidRPr="000A071E" w:rsidRDefault="00F612EB" w:rsidP="00533A40">
            <w:pPr>
              <w:jc w:val="both"/>
              <w:rPr>
                <w:sz w:val="28"/>
                <w:szCs w:val="28"/>
              </w:rPr>
            </w:pPr>
            <w:r w:rsidRPr="000A071E">
              <w:rPr>
                <w:sz w:val="28"/>
                <w:szCs w:val="28"/>
              </w:rPr>
              <w:t xml:space="preserve">Кладовщик </w:t>
            </w:r>
          </w:p>
        </w:tc>
        <w:tc>
          <w:tcPr>
            <w:tcW w:w="5006" w:type="dxa"/>
            <w:shd w:val="clear" w:color="auto" w:fill="auto"/>
          </w:tcPr>
          <w:p w:rsidR="00F612EB" w:rsidRPr="000A071E" w:rsidRDefault="00F612EB" w:rsidP="00533A40">
            <w:pPr>
              <w:jc w:val="both"/>
              <w:rPr>
                <w:sz w:val="28"/>
                <w:szCs w:val="28"/>
              </w:rPr>
            </w:pPr>
            <w:r w:rsidRPr="000A071E">
              <w:rPr>
                <w:sz w:val="28"/>
                <w:szCs w:val="28"/>
              </w:rPr>
              <w:t>Кастелянша</w:t>
            </w:r>
          </w:p>
        </w:tc>
      </w:tr>
      <w:tr w:rsidR="00F612EB" w:rsidRPr="000A071E" w:rsidTr="00533A40">
        <w:tc>
          <w:tcPr>
            <w:tcW w:w="5006" w:type="dxa"/>
            <w:shd w:val="clear" w:color="auto" w:fill="auto"/>
          </w:tcPr>
          <w:p w:rsidR="00F612EB" w:rsidRPr="000A071E" w:rsidRDefault="00F612EB" w:rsidP="00533A40">
            <w:pPr>
              <w:jc w:val="both"/>
              <w:rPr>
                <w:sz w:val="28"/>
                <w:szCs w:val="28"/>
              </w:rPr>
            </w:pPr>
            <w:r w:rsidRPr="000A071E">
              <w:rPr>
                <w:sz w:val="28"/>
                <w:szCs w:val="28"/>
              </w:rPr>
              <w:t>Рабочие всех профессий</w:t>
            </w:r>
          </w:p>
        </w:tc>
        <w:tc>
          <w:tcPr>
            <w:tcW w:w="5006" w:type="dxa"/>
            <w:shd w:val="clear" w:color="auto" w:fill="auto"/>
          </w:tcPr>
          <w:p w:rsidR="00F612EB" w:rsidRPr="000A071E" w:rsidRDefault="00F612EB" w:rsidP="00533A40">
            <w:pPr>
              <w:jc w:val="both"/>
              <w:rPr>
                <w:sz w:val="28"/>
                <w:szCs w:val="28"/>
              </w:rPr>
            </w:pPr>
            <w:r w:rsidRPr="000A071E">
              <w:rPr>
                <w:sz w:val="28"/>
                <w:szCs w:val="28"/>
              </w:rPr>
              <w:t>По всем рабочим профессиям с другими наименованиями</w:t>
            </w:r>
          </w:p>
        </w:tc>
      </w:tr>
    </w:tbl>
    <w:p w:rsidR="00F612EB" w:rsidRDefault="00F612EB" w:rsidP="00F612EB">
      <w:pPr>
        <w:jc w:val="both"/>
        <w:rPr>
          <w:sz w:val="28"/>
          <w:szCs w:val="28"/>
        </w:rPr>
      </w:pPr>
    </w:p>
    <w:p w:rsidR="00F612EB" w:rsidRDefault="00F612EB" w:rsidP="00F612EB">
      <w:pPr>
        <w:jc w:val="both"/>
        <w:rPr>
          <w:sz w:val="28"/>
          <w:szCs w:val="28"/>
        </w:rPr>
      </w:pPr>
    </w:p>
    <w:p w:rsidR="00F612EB" w:rsidRDefault="00F612EB" w:rsidP="00F612EB">
      <w:pPr>
        <w:jc w:val="both"/>
        <w:rPr>
          <w:b/>
          <w:sz w:val="28"/>
          <w:szCs w:val="28"/>
        </w:rPr>
      </w:pPr>
      <w:r w:rsidRPr="00175B04">
        <w:rPr>
          <w:b/>
          <w:sz w:val="28"/>
          <w:szCs w:val="28"/>
        </w:rPr>
        <w:t>Основание: ст. 151 ТК РФ</w:t>
      </w:r>
    </w:p>
    <w:p w:rsidR="00F612EB" w:rsidRDefault="00F612EB" w:rsidP="00F612EB">
      <w:pPr>
        <w:jc w:val="both"/>
        <w:rPr>
          <w:b/>
          <w:sz w:val="28"/>
          <w:szCs w:val="28"/>
        </w:rPr>
      </w:pPr>
    </w:p>
    <w:p w:rsidR="00F612EB" w:rsidRDefault="00F612EB" w:rsidP="00F612EB">
      <w:pPr>
        <w:jc w:val="both"/>
        <w:rPr>
          <w:b/>
          <w:sz w:val="28"/>
          <w:szCs w:val="28"/>
        </w:rPr>
      </w:pPr>
    </w:p>
    <w:p w:rsidR="00F612EB" w:rsidRDefault="00F612EB" w:rsidP="00F612EB">
      <w:pPr>
        <w:jc w:val="both"/>
        <w:rPr>
          <w:b/>
          <w:sz w:val="28"/>
          <w:szCs w:val="28"/>
        </w:rPr>
      </w:pPr>
    </w:p>
    <w:p w:rsidR="00F612EB" w:rsidRDefault="00F612EB" w:rsidP="00F612EB">
      <w:pPr>
        <w:jc w:val="both"/>
        <w:rPr>
          <w:b/>
          <w:sz w:val="28"/>
          <w:szCs w:val="28"/>
        </w:rPr>
      </w:pPr>
    </w:p>
    <w:p w:rsidR="00F612EB" w:rsidRDefault="00F612EB" w:rsidP="00F612EB">
      <w:pPr>
        <w:jc w:val="both"/>
        <w:rPr>
          <w:b/>
          <w:sz w:val="28"/>
          <w:szCs w:val="28"/>
        </w:rPr>
      </w:pPr>
    </w:p>
    <w:p w:rsidR="00F612EB" w:rsidRDefault="00F612EB" w:rsidP="00F612EB">
      <w:pPr>
        <w:jc w:val="both"/>
        <w:rPr>
          <w:b/>
          <w:sz w:val="28"/>
          <w:szCs w:val="28"/>
        </w:rPr>
      </w:pPr>
    </w:p>
    <w:p w:rsidR="00F612EB" w:rsidRDefault="00F612EB" w:rsidP="00F612EB">
      <w:pPr>
        <w:jc w:val="both"/>
        <w:rPr>
          <w:b/>
          <w:sz w:val="28"/>
          <w:szCs w:val="28"/>
        </w:rPr>
      </w:pPr>
    </w:p>
    <w:p w:rsidR="00F612EB" w:rsidRDefault="00F612EB" w:rsidP="00F612EB">
      <w:pPr>
        <w:jc w:val="both"/>
        <w:rPr>
          <w:b/>
          <w:sz w:val="28"/>
          <w:szCs w:val="28"/>
        </w:rPr>
      </w:pPr>
    </w:p>
    <w:p w:rsidR="00F612EB" w:rsidRDefault="00F612EB" w:rsidP="00F612EB">
      <w:pPr>
        <w:jc w:val="both"/>
        <w:rPr>
          <w:b/>
          <w:sz w:val="28"/>
          <w:szCs w:val="28"/>
        </w:rPr>
      </w:pPr>
    </w:p>
    <w:p w:rsidR="00F612EB" w:rsidRPr="00FB106E" w:rsidRDefault="00F612EB" w:rsidP="00F612EB">
      <w:pPr>
        <w:jc w:val="right"/>
      </w:pPr>
      <w:r w:rsidRPr="00FB106E">
        <w:t xml:space="preserve">Приложение № </w:t>
      </w:r>
      <w:r>
        <w:t>____</w:t>
      </w:r>
    </w:p>
    <w:p w:rsidR="00F612EB" w:rsidRPr="00404C0D" w:rsidRDefault="00F612EB" w:rsidP="00F612EB">
      <w:pPr>
        <w:jc w:val="both"/>
      </w:pPr>
      <w:r w:rsidRPr="00404C0D">
        <w:t>«СОГЛАСОВАНО»                                                    «УТВЕРЖДЕНО»</w:t>
      </w:r>
    </w:p>
    <w:p w:rsidR="00F612EB" w:rsidRPr="00404C0D" w:rsidRDefault="00F612EB" w:rsidP="00F612EB">
      <w:pPr>
        <w:jc w:val="both"/>
      </w:pPr>
      <w:r w:rsidRPr="00404C0D">
        <w:t xml:space="preserve">председатель </w:t>
      </w:r>
      <w:proofErr w:type="gramStart"/>
      <w:r w:rsidRPr="00404C0D">
        <w:t>профсоюзного</w:t>
      </w:r>
      <w:proofErr w:type="gramEnd"/>
      <w:r w:rsidRPr="00404C0D">
        <w:t xml:space="preserve">                                       Руководитель МАДОУ</w:t>
      </w:r>
    </w:p>
    <w:p w:rsidR="00F612EB" w:rsidRPr="00404C0D" w:rsidRDefault="00F612EB" w:rsidP="00F612EB">
      <w:pPr>
        <w:jc w:val="both"/>
      </w:pPr>
      <w:r w:rsidRPr="00404C0D">
        <w:t>комитета                                                                         «Детский сад № 330»</w:t>
      </w:r>
    </w:p>
    <w:p w:rsidR="00F612EB" w:rsidRPr="00404C0D" w:rsidRDefault="00F612EB" w:rsidP="00F612EB">
      <w:pPr>
        <w:jc w:val="both"/>
      </w:pPr>
      <w:r w:rsidRPr="00404C0D">
        <w:t>__________</w:t>
      </w:r>
      <w:proofErr w:type="spellStart"/>
      <w:r w:rsidRPr="00404C0D">
        <w:t>З.В.Чернова</w:t>
      </w:r>
      <w:proofErr w:type="spellEnd"/>
      <w:r w:rsidRPr="00404C0D">
        <w:t xml:space="preserve">                                                __________</w:t>
      </w:r>
      <w:proofErr w:type="spellStart"/>
      <w:r w:rsidRPr="00404C0D">
        <w:t>А.А.Камалова</w:t>
      </w:r>
      <w:proofErr w:type="spellEnd"/>
    </w:p>
    <w:p w:rsidR="00F612EB" w:rsidRPr="00404C0D" w:rsidRDefault="00F612EB" w:rsidP="00F612EB">
      <w:pPr>
        <w:jc w:val="both"/>
      </w:pPr>
      <w:r>
        <w:t>«_____»___________202</w:t>
      </w:r>
      <w:r w:rsidRPr="00404C0D">
        <w:t xml:space="preserve">1 г.                              </w:t>
      </w:r>
      <w:r>
        <w:t xml:space="preserve">           «_____»___________202</w:t>
      </w:r>
      <w:r w:rsidRPr="00404C0D">
        <w:t>1 г.</w:t>
      </w:r>
    </w:p>
    <w:p w:rsidR="00F612EB" w:rsidRPr="00404C0D" w:rsidRDefault="00F612EB" w:rsidP="00F612EB">
      <w:pPr>
        <w:jc w:val="both"/>
        <w:rPr>
          <w:b/>
        </w:rPr>
      </w:pPr>
    </w:p>
    <w:p w:rsidR="00F612EB" w:rsidRPr="00404C0D" w:rsidRDefault="00F612EB" w:rsidP="00F612EB">
      <w:pPr>
        <w:jc w:val="center"/>
        <w:rPr>
          <w:b/>
        </w:rPr>
      </w:pPr>
    </w:p>
    <w:p w:rsidR="00F612EB" w:rsidRPr="00404C0D" w:rsidRDefault="00F612EB" w:rsidP="00F612EB">
      <w:pPr>
        <w:jc w:val="center"/>
        <w:rPr>
          <w:b/>
          <w:sz w:val="28"/>
          <w:szCs w:val="28"/>
        </w:rPr>
      </w:pPr>
      <w:r w:rsidRPr="00404C0D">
        <w:rPr>
          <w:b/>
          <w:sz w:val="28"/>
          <w:szCs w:val="28"/>
        </w:rPr>
        <w:t>Перечень</w:t>
      </w:r>
    </w:p>
    <w:p w:rsidR="00F612EB" w:rsidRPr="00404C0D" w:rsidRDefault="00F612EB" w:rsidP="00F612EB">
      <w:pPr>
        <w:jc w:val="center"/>
        <w:rPr>
          <w:b/>
          <w:sz w:val="28"/>
          <w:szCs w:val="28"/>
        </w:rPr>
      </w:pPr>
      <w:r w:rsidRPr="00404C0D">
        <w:rPr>
          <w:b/>
          <w:sz w:val="28"/>
          <w:szCs w:val="28"/>
        </w:rPr>
        <w:t>должностей, которым обязательны предварительные и периодические медицинские осмотры</w:t>
      </w:r>
    </w:p>
    <w:p w:rsidR="00F612EB" w:rsidRPr="00404C0D" w:rsidRDefault="00F612EB" w:rsidP="00F612EB">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2520"/>
        <w:gridCol w:w="4311"/>
        <w:gridCol w:w="2353"/>
      </w:tblGrid>
      <w:tr w:rsidR="00F612EB" w:rsidRPr="00404C0D" w:rsidTr="00533A40">
        <w:tc>
          <w:tcPr>
            <w:tcW w:w="828" w:type="dxa"/>
            <w:shd w:val="clear" w:color="auto" w:fill="auto"/>
          </w:tcPr>
          <w:p w:rsidR="00F612EB" w:rsidRPr="000A071E" w:rsidRDefault="00F612EB" w:rsidP="00533A40">
            <w:pPr>
              <w:jc w:val="center"/>
              <w:rPr>
                <w:b/>
              </w:rPr>
            </w:pPr>
            <w:r w:rsidRPr="000A071E">
              <w:rPr>
                <w:b/>
              </w:rPr>
              <w:t xml:space="preserve">№ </w:t>
            </w:r>
            <w:proofErr w:type="gramStart"/>
            <w:r w:rsidRPr="000A071E">
              <w:rPr>
                <w:b/>
              </w:rPr>
              <w:t>п</w:t>
            </w:r>
            <w:proofErr w:type="gramEnd"/>
            <w:r w:rsidRPr="000A071E">
              <w:rPr>
                <w:b/>
              </w:rPr>
              <w:t>/п</w:t>
            </w:r>
          </w:p>
        </w:tc>
        <w:tc>
          <w:tcPr>
            <w:tcW w:w="2520" w:type="dxa"/>
            <w:shd w:val="clear" w:color="auto" w:fill="auto"/>
          </w:tcPr>
          <w:p w:rsidR="00F612EB" w:rsidRPr="000A071E" w:rsidRDefault="00F612EB" w:rsidP="00533A40">
            <w:pPr>
              <w:jc w:val="center"/>
              <w:rPr>
                <w:b/>
              </w:rPr>
            </w:pPr>
            <w:r w:rsidRPr="000A071E">
              <w:rPr>
                <w:b/>
              </w:rPr>
              <w:t>Должность</w:t>
            </w:r>
          </w:p>
        </w:tc>
        <w:tc>
          <w:tcPr>
            <w:tcW w:w="4311" w:type="dxa"/>
            <w:shd w:val="clear" w:color="auto" w:fill="auto"/>
          </w:tcPr>
          <w:p w:rsidR="00F612EB" w:rsidRPr="000A071E" w:rsidRDefault="00F612EB" w:rsidP="00533A40">
            <w:pPr>
              <w:jc w:val="center"/>
              <w:rPr>
                <w:b/>
              </w:rPr>
            </w:pPr>
            <w:r w:rsidRPr="000A071E">
              <w:rPr>
                <w:b/>
              </w:rPr>
              <w:t>Наименование осмотра</w:t>
            </w:r>
          </w:p>
        </w:tc>
        <w:tc>
          <w:tcPr>
            <w:tcW w:w="2353" w:type="dxa"/>
            <w:shd w:val="clear" w:color="auto" w:fill="auto"/>
          </w:tcPr>
          <w:p w:rsidR="00F612EB" w:rsidRPr="000A071E" w:rsidRDefault="00F612EB" w:rsidP="00533A40">
            <w:pPr>
              <w:jc w:val="center"/>
              <w:rPr>
                <w:b/>
              </w:rPr>
            </w:pPr>
            <w:r w:rsidRPr="000A071E">
              <w:rPr>
                <w:b/>
              </w:rPr>
              <w:t>Периодичность</w:t>
            </w:r>
          </w:p>
        </w:tc>
      </w:tr>
      <w:tr w:rsidR="00F612EB" w:rsidRPr="00404C0D" w:rsidTr="00533A40">
        <w:tc>
          <w:tcPr>
            <w:tcW w:w="828" w:type="dxa"/>
            <w:vMerge w:val="restart"/>
            <w:shd w:val="clear" w:color="auto" w:fill="auto"/>
          </w:tcPr>
          <w:p w:rsidR="00F612EB" w:rsidRPr="00404C0D" w:rsidRDefault="00F612EB" w:rsidP="00533A40">
            <w:pPr>
              <w:jc w:val="both"/>
            </w:pPr>
            <w:r w:rsidRPr="00404C0D">
              <w:t>1.</w:t>
            </w:r>
          </w:p>
        </w:tc>
        <w:tc>
          <w:tcPr>
            <w:tcW w:w="2520" w:type="dxa"/>
            <w:vMerge w:val="restart"/>
            <w:shd w:val="clear" w:color="auto" w:fill="auto"/>
          </w:tcPr>
          <w:p w:rsidR="00F612EB" w:rsidRPr="000A071E" w:rsidRDefault="00F612EB" w:rsidP="00533A40">
            <w:pPr>
              <w:jc w:val="center"/>
              <w:rPr>
                <w:sz w:val="28"/>
                <w:szCs w:val="28"/>
              </w:rPr>
            </w:pPr>
            <w:r w:rsidRPr="000A071E">
              <w:rPr>
                <w:sz w:val="28"/>
                <w:szCs w:val="28"/>
              </w:rPr>
              <w:t>Заведующая</w:t>
            </w:r>
          </w:p>
        </w:tc>
        <w:tc>
          <w:tcPr>
            <w:tcW w:w="4311" w:type="dxa"/>
            <w:shd w:val="clear" w:color="auto" w:fill="auto"/>
          </w:tcPr>
          <w:p w:rsidR="00F612EB" w:rsidRPr="00404C0D" w:rsidRDefault="00F612EB" w:rsidP="00533A40">
            <w:proofErr w:type="spellStart"/>
            <w:r w:rsidRPr="00404C0D">
              <w:t>Дерматовенеролог</w:t>
            </w:r>
            <w:proofErr w:type="spellEnd"/>
            <w:r w:rsidRPr="00404C0D">
              <w:t xml:space="preserve"> </w:t>
            </w:r>
          </w:p>
        </w:tc>
        <w:tc>
          <w:tcPr>
            <w:tcW w:w="2353" w:type="dxa"/>
            <w:shd w:val="clear" w:color="auto" w:fill="auto"/>
          </w:tcPr>
          <w:p w:rsidR="00F612EB" w:rsidRPr="00404C0D" w:rsidRDefault="00F612EB" w:rsidP="00533A40">
            <w:pPr>
              <w:jc w:val="both"/>
            </w:pPr>
            <w:r w:rsidRPr="00404C0D">
              <w:t>При поступлении на работу, в дальнейшем 2 раза в год</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center"/>
            </w:pPr>
          </w:p>
        </w:tc>
        <w:tc>
          <w:tcPr>
            <w:tcW w:w="4311" w:type="dxa"/>
            <w:shd w:val="clear" w:color="auto" w:fill="auto"/>
          </w:tcPr>
          <w:p w:rsidR="00F612EB" w:rsidRPr="00404C0D" w:rsidRDefault="00F612EB" w:rsidP="00533A40">
            <w:r w:rsidRPr="00404C0D">
              <w:t xml:space="preserve">Крупнокадровая </w:t>
            </w:r>
            <w:proofErr w:type="spellStart"/>
            <w:r w:rsidRPr="00404C0D">
              <w:t>флюрография</w:t>
            </w:r>
            <w:proofErr w:type="spellEnd"/>
          </w:p>
        </w:tc>
        <w:tc>
          <w:tcPr>
            <w:tcW w:w="2353" w:type="dxa"/>
            <w:shd w:val="clear" w:color="auto" w:fill="auto"/>
          </w:tcPr>
          <w:p w:rsidR="00F612EB" w:rsidRPr="00404C0D" w:rsidRDefault="00F612EB" w:rsidP="00533A40">
            <w:pPr>
              <w:jc w:val="both"/>
            </w:pPr>
            <w:r w:rsidRPr="00404C0D">
              <w:t>При поступлении на работу, в дальнейшем 1 раз в год</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center"/>
            </w:pPr>
          </w:p>
        </w:tc>
        <w:tc>
          <w:tcPr>
            <w:tcW w:w="4311" w:type="dxa"/>
            <w:shd w:val="clear" w:color="auto" w:fill="auto"/>
          </w:tcPr>
          <w:p w:rsidR="00F612EB" w:rsidRPr="00404C0D" w:rsidRDefault="00F612EB" w:rsidP="00533A40">
            <w:proofErr w:type="spellStart"/>
            <w:r w:rsidRPr="00404C0D">
              <w:t>Бактериологичесие</w:t>
            </w:r>
            <w:proofErr w:type="spellEnd"/>
            <w:r w:rsidRPr="00404C0D">
              <w:t xml:space="preserve"> исследования на носительство возбудителей кишечных инфекций (</w:t>
            </w:r>
            <w:proofErr w:type="spellStart"/>
            <w:r w:rsidRPr="00404C0D">
              <w:t>дизгруппа</w:t>
            </w:r>
            <w:proofErr w:type="spellEnd"/>
            <w:r w:rsidRPr="00404C0D">
              <w:t xml:space="preserve">, </w:t>
            </w:r>
            <w:proofErr w:type="gramStart"/>
            <w:r w:rsidRPr="00404C0D">
              <w:t>тифопаратифозная</w:t>
            </w:r>
            <w:proofErr w:type="gramEnd"/>
            <w:r w:rsidRPr="00404C0D">
              <w:t>)</w:t>
            </w:r>
          </w:p>
        </w:tc>
        <w:tc>
          <w:tcPr>
            <w:tcW w:w="2353" w:type="dxa"/>
            <w:shd w:val="clear" w:color="auto" w:fill="auto"/>
          </w:tcPr>
          <w:p w:rsidR="00F612EB" w:rsidRPr="00404C0D" w:rsidRDefault="00F612EB" w:rsidP="00533A40">
            <w:pPr>
              <w:jc w:val="both"/>
            </w:pPr>
            <w:r w:rsidRPr="00404C0D">
              <w:t xml:space="preserve">При поступлении на работу, в дальнейшем по </w:t>
            </w:r>
            <w:proofErr w:type="spellStart"/>
            <w:r w:rsidRPr="00404C0D">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center"/>
            </w:pPr>
          </w:p>
        </w:tc>
        <w:tc>
          <w:tcPr>
            <w:tcW w:w="4311" w:type="dxa"/>
            <w:shd w:val="clear" w:color="auto" w:fill="auto"/>
          </w:tcPr>
          <w:p w:rsidR="00F612EB" w:rsidRPr="00404C0D" w:rsidRDefault="00F612EB" w:rsidP="00533A40">
            <w:r w:rsidRPr="00404C0D">
              <w:t>Серологические исследования на наличие возбудителей брюшного тифа</w:t>
            </w:r>
          </w:p>
        </w:tc>
        <w:tc>
          <w:tcPr>
            <w:tcW w:w="2353" w:type="dxa"/>
            <w:shd w:val="clear" w:color="auto" w:fill="auto"/>
          </w:tcPr>
          <w:p w:rsidR="00F612EB" w:rsidRPr="00404C0D" w:rsidRDefault="00F612EB" w:rsidP="00533A40">
            <w:pPr>
              <w:jc w:val="both"/>
            </w:pPr>
            <w:r w:rsidRPr="00404C0D">
              <w:t xml:space="preserve">При поступлении на работу, в дальнейшем по </w:t>
            </w:r>
            <w:proofErr w:type="spellStart"/>
            <w:r w:rsidRPr="00404C0D">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center"/>
            </w:pPr>
          </w:p>
        </w:tc>
        <w:tc>
          <w:tcPr>
            <w:tcW w:w="4311" w:type="dxa"/>
            <w:shd w:val="clear" w:color="auto" w:fill="auto"/>
          </w:tcPr>
          <w:p w:rsidR="00F612EB" w:rsidRPr="00404C0D" w:rsidRDefault="00F612EB" w:rsidP="00533A40">
            <w:r w:rsidRPr="00404C0D">
              <w:t>Исследования на гельминтозы</w:t>
            </w:r>
          </w:p>
        </w:tc>
        <w:tc>
          <w:tcPr>
            <w:tcW w:w="2353" w:type="dxa"/>
            <w:shd w:val="clear" w:color="auto" w:fill="auto"/>
          </w:tcPr>
          <w:p w:rsidR="00F612EB" w:rsidRPr="00404C0D" w:rsidRDefault="00F612EB" w:rsidP="00533A40">
            <w:pPr>
              <w:jc w:val="both"/>
            </w:pPr>
            <w:r w:rsidRPr="00404C0D">
              <w:t>При поступлении на работу</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center"/>
            </w:pPr>
          </w:p>
        </w:tc>
        <w:tc>
          <w:tcPr>
            <w:tcW w:w="4311" w:type="dxa"/>
            <w:shd w:val="clear" w:color="auto" w:fill="auto"/>
          </w:tcPr>
          <w:p w:rsidR="00F612EB" w:rsidRPr="00404C0D" w:rsidRDefault="00F612EB" w:rsidP="00533A40">
            <w:r w:rsidRPr="00404C0D">
              <w:t>Исследования на</w:t>
            </w:r>
            <w:r>
              <w:t xml:space="preserve"> контактные</w:t>
            </w:r>
            <w:r w:rsidRPr="00404C0D">
              <w:t xml:space="preserve"> гельминтозы </w:t>
            </w:r>
            <w:r w:rsidRPr="00404C0D">
              <w:lastRenderedPageBreak/>
              <w:t xml:space="preserve">и кишечные </w:t>
            </w:r>
            <w:proofErr w:type="spellStart"/>
            <w:r w:rsidRPr="00404C0D">
              <w:t>протозоозы</w:t>
            </w:r>
            <w:proofErr w:type="spellEnd"/>
          </w:p>
        </w:tc>
        <w:tc>
          <w:tcPr>
            <w:tcW w:w="2353" w:type="dxa"/>
            <w:shd w:val="clear" w:color="auto" w:fill="auto"/>
          </w:tcPr>
          <w:p w:rsidR="00F612EB" w:rsidRPr="00404C0D" w:rsidRDefault="00F612EB" w:rsidP="00533A40">
            <w:pPr>
              <w:jc w:val="both"/>
            </w:pPr>
            <w:r w:rsidRPr="00404C0D">
              <w:lastRenderedPageBreak/>
              <w:t xml:space="preserve">1 раз в год после летнего периода и </w:t>
            </w:r>
            <w:r w:rsidRPr="00404C0D">
              <w:lastRenderedPageBreak/>
              <w:t xml:space="preserve">(или) по </w:t>
            </w:r>
            <w:proofErr w:type="spellStart"/>
            <w:r w:rsidRPr="00404C0D">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center"/>
            </w:pPr>
          </w:p>
        </w:tc>
        <w:tc>
          <w:tcPr>
            <w:tcW w:w="4311" w:type="dxa"/>
            <w:shd w:val="clear" w:color="auto" w:fill="auto"/>
          </w:tcPr>
          <w:p w:rsidR="00F612EB" w:rsidRPr="00404C0D" w:rsidRDefault="00F612EB" w:rsidP="00533A40">
            <w:r w:rsidRPr="00404C0D">
              <w:t>Профессиональное гигиеническое обучение и аттестация</w:t>
            </w:r>
          </w:p>
        </w:tc>
        <w:tc>
          <w:tcPr>
            <w:tcW w:w="2353" w:type="dxa"/>
            <w:shd w:val="clear" w:color="auto" w:fill="auto"/>
          </w:tcPr>
          <w:p w:rsidR="00F612EB" w:rsidRPr="00404C0D" w:rsidRDefault="00F612EB" w:rsidP="00533A40">
            <w:pPr>
              <w:jc w:val="both"/>
            </w:pPr>
            <w:r w:rsidRPr="00404C0D">
              <w:t>При поступлении на работу, в дальнейшем 1 раз в 2 года</w:t>
            </w:r>
          </w:p>
        </w:tc>
      </w:tr>
      <w:tr w:rsidR="00F612EB" w:rsidRPr="00404C0D" w:rsidTr="00533A40">
        <w:tc>
          <w:tcPr>
            <w:tcW w:w="828" w:type="dxa"/>
            <w:vMerge w:val="restart"/>
            <w:shd w:val="clear" w:color="auto" w:fill="auto"/>
          </w:tcPr>
          <w:p w:rsidR="00F612EB" w:rsidRPr="00404C0D" w:rsidRDefault="00F612EB" w:rsidP="00533A40">
            <w:pPr>
              <w:jc w:val="both"/>
            </w:pPr>
            <w:r>
              <w:t>2.</w:t>
            </w:r>
          </w:p>
        </w:tc>
        <w:tc>
          <w:tcPr>
            <w:tcW w:w="2520" w:type="dxa"/>
            <w:vMerge w:val="restart"/>
            <w:shd w:val="clear" w:color="auto" w:fill="auto"/>
          </w:tcPr>
          <w:p w:rsidR="00F612EB" w:rsidRPr="000A071E" w:rsidRDefault="00F612EB" w:rsidP="00533A40">
            <w:pPr>
              <w:jc w:val="center"/>
              <w:rPr>
                <w:sz w:val="28"/>
                <w:szCs w:val="28"/>
              </w:rPr>
            </w:pPr>
            <w:r w:rsidRPr="000A071E">
              <w:rPr>
                <w:sz w:val="28"/>
                <w:szCs w:val="28"/>
              </w:rPr>
              <w:t>Старший воспитатель</w:t>
            </w:r>
          </w:p>
        </w:tc>
        <w:tc>
          <w:tcPr>
            <w:tcW w:w="4311" w:type="dxa"/>
            <w:shd w:val="clear" w:color="auto" w:fill="auto"/>
          </w:tcPr>
          <w:p w:rsidR="00F612EB" w:rsidRPr="00404C0D" w:rsidRDefault="00F612EB" w:rsidP="00533A40">
            <w:proofErr w:type="spellStart"/>
            <w:r w:rsidRPr="00404C0D">
              <w:t>Дерматовенеролог</w:t>
            </w:r>
            <w:proofErr w:type="spellEnd"/>
            <w:r w:rsidRPr="00404C0D">
              <w:t xml:space="preserve"> </w:t>
            </w:r>
          </w:p>
        </w:tc>
        <w:tc>
          <w:tcPr>
            <w:tcW w:w="2353" w:type="dxa"/>
            <w:shd w:val="clear" w:color="auto" w:fill="auto"/>
          </w:tcPr>
          <w:p w:rsidR="00F612EB" w:rsidRPr="00404C0D" w:rsidRDefault="00F612EB" w:rsidP="00533A40">
            <w:pPr>
              <w:jc w:val="both"/>
            </w:pPr>
            <w:r w:rsidRPr="00404C0D">
              <w:t>При поступлении на работу, в дальнейшем 2 раза в год</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r w:rsidRPr="00404C0D">
              <w:t xml:space="preserve">Крупнокадровая </w:t>
            </w:r>
            <w:proofErr w:type="spellStart"/>
            <w:r w:rsidRPr="00404C0D">
              <w:t>флюрография</w:t>
            </w:r>
            <w:proofErr w:type="spellEnd"/>
          </w:p>
        </w:tc>
        <w:tc>
          <w:tcPr>
            <w:tcW w:w="2353" w:type="dxa"/>
            <w:shd w:val="clear" w:color="auto" w:fill="auto"/>
          </w:tcPr>
          <w:p w:rsidR="00F612EB" w:rsidRPr="00404C0D" w:rsidRDefault="00F612EB" w:rsidP="00533A40">
            <w:pPr>
              <w:jc w:val="both"/>
            </w:pPr>
            <w:r w:rsidRPr="00404C0D">
              <w:t>При поступлении на работу, в дальнейшем 1 раз в год</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proofErr w:type="spellStart"/>
            <w:r w:rsidRPr="00404C0D">
              <w:t>Бактериологичесие</w:t>
            </w:r>
            <w:proofErr w:type="spellEnd"/>
            <w:r w:rsidRPr="00404C0D">
              <w:t xml:space="preserve"> исследования на носительство возбудителей кишечных инфекций (</w:t>
            </w:r>
            <w:proofErr w:type="spellStart"/>
            <w:r w:rsidRPr="00404C0D">
              <w:t>дизгруппа</w:t>
            </w:r>
            <w:proofErr w:type="spellEnd"/>
            <w:r w:rsidRPr="00404C0D">
              <w:t xml:space="preserve">, </w:t>
            </w:r>
            <w:proofErr w:type="gramStart"/>
            <w:r w:rsidRPr="00404C0D">
              <w:t>тифопаратифозная</w:t>
            </w:r>
            <w:proofErr w:type="gramEnd"/>
            <w:r w:rsidRPr="00404C0D">
              <w:t>)</w:t>
            </w:r>
          </w:p>
        </w:tc>
        <w:tc>
          <w:tcPr>
            <w:tcW w:w="2353" w:type="dxa"/>
            <w:shd w:val="clear" w:color="auto" w:fill="auto"/>
          </w:tcPr>
          <w:p w:rsidR="00F612EB" w:rsidRPr="00404C0D" w:rsidRDefault="00F612EB" w:rsidP="00533A40">
            <w:pPr>
              <w:jc w:val="both"/>
            </w:pPr>
            <w:r w:rsidRPr="00404C0D">
              <w:t xml:space="preserve">При поступлении на работу, в дальнейшем по </w:t>
            </w:r>
            <w:proofErr w:type="spellStart"/>
            <w:r w:rsidRPr="00404C0D">
              <w:t>эпидпоказаниям</w:t>
            </w:r>
            <w:proofErr w:type="spellEnd"/>
          </w:p>
        </w:tc>
      </w:tr>
      <w:tr w:rsidR="00F612EB" w:rsidRPr="00404C0D" w:rsidTr="00533A40">
        <w:tc>
          <w:tcPr>
            <w:tcW w:w="828" w:type="dxa"/>
            <w:shd w:val="clear" w:color="auto" w:fill="auto"/>
          </w:tcPr>
          <w:p w:rsidR="00F612EB" w:rsidRPr="00404C0D" w:rsidRDefault="00F612EB" w:rsidP="00533A40">
            <w:pPr>
              <w:jc w:val="both"/>
            </w:pPr>
          </w:p>
        </w:tc>
        <w:tc>
          <w:tcPr>
            <w:tcW w:w="2520" w:type="dxa"/>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tc>
        <w:tc>
          <w:tcPr>
            <w:tcW w:w="2353" w:type="dxa"/>
            <w:shd w:val="clear" w:color="auto" w:fill="auto"/>
          </w:tcPr>
          <w:p w:rsidR="00F612EB" w:rsidRPr="00404C0D" w:rsidRDefault="00F612EB" w:rsidP="00533A40">
            <w:pPr>
              <w:jc w:val="both"/>
            </w:pPr>
          </w:p>
        </w:tc>
      </w:tr>
      <w:tr w:rsidR="00F612EB" w:rsidRPr="00404C0D" w:rsidTr="00533A40">
        <w:tc>
          <w:tcPr>
            <w:tcW w:w="828" w:type="dxa"/>
            <w:vMerge w:val="restart"/>
            <w:shd w:val="clear" w:color="auto" w:fill="auto"/>
          </w:tcPr>
          <w:p w:rsidR="00F612EB" w:rsidRPr="00404C0D" w:rsidRDefault="00F612EB" w:rsidP="00533A40">
            <w:pPr>
              <w:jc w:val="both"/>
            </w:pPr>
          </w:p>
        </w:tc>
        <w:tc>
          <w:tcPr>
            <w:tcW w:w="2520" w:type="dxa"/>
            <w:vMerge w:val="restart"/>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r>
              <w:t>Серологические исследования на наличие возбудителей брюшного тифа</w:t>
            </w:r>
          </w:p>
        </w:tc>
        <w:tc>
          <w:tcPr>
            <w:tcW w:w="2353" w:type="dxa"/>
            <w:shd w:val="clear" w:color="auto" w:fill="auto"/>
          </w:tcPr>
          <w:p w:rsidR="00F612EB" w:rsidRPr="00404C0D" w:rsidRDefault="00F612EB" w:rsidP="00533A40">
            <w:pPr>
              <w:jc w:val="both"/>
            </w:pPr>
            <w:r>
              <w:t xml:space="preserve">При поступлении на работу, в дальнейшем 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r>
              <w:t>Исследования на гельминтозы</w:t>
            </w:r>
          </w:p>
        </w:tc>
        <w:tc>
          <w:tcPr>
            <w:tcW w:w="2353" w:type="dxa"/>
            <w:shd w:val="clear" w:color="auto" w:fill="auto"/>
          </w:tcPr>
          <w:p w:rsidR="00F612EB" w:rsidRPr="00404C0D" w:rsidRDefault="00F612EB" w:rsidP="00533A40">
            <w:pPr>
              <w:jc w:val="both"/>
            </w:pPr>
            <w:r>
              <w:t>При поступлении на работу</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r>
              <w:t xml:space="preserve">Исследования на контактные гельминтозы и кишечные </w:t>
            </w:r>
            <w:proofErr w:type="spellStart"/>
            <w:r>
              <w:t>протозоозы</w:t>
            </w:r>
            <w:proofErr w:type="spellEnd"/>
          </w:p>
        </w:tc>
        <w:tc>
          <w:tcPr>
            <w:tcW w:w="2353" w:type="dxa"/>
            <w:shd w:val="clear" w:color="auto" w:fill="auto"/>
          </w:tcPr>
          <w:p w:rsidR="00F612EB" w:rsidRPr="00404C0D" w:rsidRDefault="00F612EB" w:rsidP="00533A40">
            <w:pPr>
              <w:jc w:val="both"/>
            </w:pPr>
            <w:r>
              <w:t xml:space="preserve">1 раз в год после летнего периода и (или) 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r>
              <w:t>Профессиональное гигиеническое обучение и аттестация</w:t>
            </w:r>
          </w:p>
        </w:tc>
        <w:tc>
          <w:tcPr>
            <w:tcW w:w="2353" w:type="dxa"/>
            <w:shd w:val="clear" w:color="auto" w:fill="auto"/>
          </w:tcPr>
          <w:p w:rsidR="00F612EB" w:rsidRPr="00404C0D" w:rsidRDefault="00F612EB" w:rsidP="00533A40">
            <w:pPr>
              <w:jc w:val="both"/>
            </w:pPr>
            <w:r>
              <w:t>При поступлении на работу, в дальнейшем 2 раза в год</w:t>
            </w:r>
          </w:p>
        </w:tc>
      </w:tr>
      <w:tr w:rsidR="00F612EB" w:rsidRPr="00404C0D" w:rsidTr="00533A40">
        <w:tc>
          <w:tcPr>
            <w:tcW w:w="828" w:type="dxa"/>
            <w:vMerge w:val="restart"/>
            <w:shd w:val="clear" w:color="auto" w:fill="auto"/>
          </w:tcPr>
          <w:p w:rsidR="00F612EB" w:rsidRPr="00404C0D" w:rsidRDefault="00F612EB" w:rsidP="00533A40">
            <w:pPr>
              <w:jc w:val="both"/>
            </w:pPr>
            <w:r>
              <w:t>3.</w:t>
            </w:r>
          </w:p>
        </w:tc>
        <w:tc>
          <w:tcPr>
            <w:tcW w:w="2520" w:type="dxa"/>
            <w:vMerge w:val="restart"/>
            <w:shd w:val="clear" w:color="auto" w:fill="auto"/>
          </w:tcPr>
          <w:p w:rsidR="00F612EB" w:rsidRPr="00404C0D" w:rsidRDefault="00F612EB" w:rsidP="00533A40">
            <w:pPr>
              <w:jc w:val="both"/>
            </w:pPr>
            <w:r>
              <w:t>Воспитатель, работающий с детьми с дошкольного и ясельного возраста</w:t>
            </w:r>
          </w:p>
        </w:tc>
        <w:tc>
          <w:tcPr>
            <w:tcW w:w="4311" w:type="dxa"/>
            <w:shd w:val="clear" w:color="auto" w:fill="auto"/>
          </w:tcPr>
          <w:p w:rsidR="00F612EB" w:rsidRPr="00404C0D" w:rsidRDefault="00F612EB" w:rsidP="00533A40">
            <w:proofErr w:type="spellStart"/>
            <w:r w:rsidRPr="00404C0D">
              <w:t>Дерматовенеролог</w:t>
            </w:r>
            <w:proofErr w:type="spellEnd"/>
          </w:p>
        </w:tc>
        <w:tc>
          <w:tcPr>
            <w:tcW w:w="2353" w:type="dxa"/>
            <w:shd w:val="clear" w:color="auto" w:fill="auto"/>
          </w:tcPr>
          <w:p w:rsidR="00F612EB" w:rsidRPr="00404C0D" w:rsidRDefault="00F612EB" w:rsidP="00533A40">
            <w:pPr>
              <w:jc w:val="both"/>
            </w:pPr>
            <w:r>
              <w:t>При поступлении на работу, в дальнейшем 2 раза в год</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r w:rsidRPr="00404C0D">
              <w:t xml:space="preserve">Крупнокадровая </w:t>
            </w:r>
            <w:proofErr w:type="spellStart"/>
            <w:r w:rsidRPr="00404C0D">
              <w:t>флюрография</w:t>
            </w:r>
            <w:proofErr w:type="spellEnd"/>
          </w:p>
        </w:tc>
        <w:tc>
          <w:tcPr>
            <w:tcW w:w="2353" w:type="dxa"/>
            <w:shd w:val="clear" w:color="auto" w:fill="auto"/>
          </w:tcPr>
          <w:p w:rsidR="00F612EB" w:rsidRPr="00404C0D" w:rsidRDefault="00F612EB" w:rsidP="00533A40">
            <w:pPr>
              <w:jc w:val="both"/>
            </w:pPr>
            <w:r>
              <w:t>При поступлении на работу, в дальнейшем 1 раза в год</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proofErr w:type="spellStart"/>
            <w:r w:rsidRPr="00404C0D">
              <w:t>Бактериологичесие</w:t>
            </w:r>
            <w:proofErr w:type="spellEnd"/>
            <w:r w:rsidRPr="00404C0D">
              <w:t xml:space="preserve"> исследования на носительство возбудителей кишечных инфекций (</w:t>
            </w:r>
            <w:proofErr w:type="spellStart"/>
            <w:r w:rsidRPr="00404C0D">
              <w:t>дизгруппа</w:t>
            </w:r>
            <w:proofErr w:type="spellEnd"/>
            <w:r w:rsidRPr="00404C0D">
              <w:t xml:space="preserve">, </w:t>
            </w:r>
            <w:proofErr w:type="gramStart"/>
            <w:r w:rsidRPr="00404C0D">
              <w:t>тифопаратифозная</w:t>
            </w:r>
            <w:proofErr w:type="gramEnd"/>
            <w:r w:rsidRPr="00404C0D">
              <w:t>)</w:t>
            </w:r>
          </w:p>
        </w:tc>
        <w:tc>
          <w:tcPr>
            <w:tcW w:w="2353" w:type="dxa"/>
            <w:shd w:val="clear" w:color="auto" w:fill="auto"/>
          </w:tcPr>
          <w:p w:rsidR="00F612EB" w:rsidRPr="00404C0D" w:rsidRDefault="00F612EB" w:rsidP="00533A40">
            <w:pPr>
              <w:jc w:val="both"/>
            </w:pPr>
            <w:r>
              <w:t xml:space="preserve">При поступлении на работу, в дальнейшем 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r>
              <w:t xml:space="preserve">Серологические исследования на наличие </w:t>
            </w:r>
            <w:r>
              <w:lastRenderedPageBreak/>
              <w:t>возбудителей брюшного тифа</w:t>
            </w:r>
          </w:p>
        </w:tc>
        <w:tc>
          <w:tcPr>
            <w:tcW w:w="2353" w:type="dxa"/>
            <w:shd w:val="clear" w:color="auto" w:fill="auto"/>
          </w:tcPr>
          <w:p w:rsidR="00F612EB" w:rsidRPr="00404C0D" w:rsidRDefault="00F612EB" w:rsidP="00533A40">
            <w:pPr>
              <w:jc w:val="both"/>
            </w:pPr>
            <w:r>
              <w:lastRenderedPageBreak/>
              <w:t xml:space="preserve">При поступлении на работу, в дальнейшем </w:t>
            </w:r>
            <w:r>
              <w:lastRenderedPageBreak/>
              <w:t xml:space="preserve">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r>
              <w:t>Исследования на гельминтозы</w:t>
            </w:r>
          </w:p>
        </w:tc>
        <w:tc>
          <w:tcPr>
            <w:tcW w:w="2353" w:type="dxa"/>
            <w:shd w:val="clear" w:color="auto" w:fill="auto"/>
          </w:tcPr>
          <w:p w:rsidR="00F612EB" w:rsidRPr="00404C0D" w:rsidRDefault="00F612EB" w:rsidP="00533A40">
            <w:pPr>
              <w:jc w:val="both"/>
            </w:pPr>
            <w:r>
              <w:t>При поступлении на работу</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r>
              <w:t xml:space="preserve">Исследования на контактные гельминтозы и кишечные </w:t>
            </w:r>
            <w:proofErr w:type="spellStart"/>
            <w:r>
              <w:t>протозоозы</w:t>
            </w:r>
            <w:proofErr w:type="spellEnd"/>
          </w:p>
        </w:tc>
        <w:tc>
          <w:tcPr>
            <w:tcW w:w="2353" w:type="dxa"/>
            <w:shd w:val="clear" w:color="auto" w:fill="auto"/>
          </w:tcPr>
          <w:p w:rsidR="00F612EB" w:rsidRPr="00404C0D" w:rsidRDefault="00F612EB" w:rsidP="00533A40">
            <w:pPr>
              <w:jc w:val="both"/>
            </w:pPr>
            <w:r>
              <w:t xml:space="preserve">1 раз в год после летнего периода и (или) 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r>
              <w:t>Профессиональное гигиеническое обучение и аттестация</w:t>
            </w:r>
          </w:p>
        </w:tc>
        <w:tc>
          <w:tcPr>
            <w:tcW w:w="2353" w:type="dxa"/>
            <w:shd w:val="clear" w:color="auto" w:fill="auto"/>
          </w:tcPr>
          <w:p w:rsidR="00F612EB" w:rsidRPr="00404C0D" w:rsidRDefault="00F612EB" w:rsidP="00533A40">
            <w:pPr>
              <w:jc w:val="both"/>
            </w:pPr>
            <w:r>
              <w:t>При поступлении на работу, в дальнейшем 1 раз    в 2 года</w:t>
            </w:r>
          </w:p>
        </w:tc>
      </w:tr>
      <w:tr w:rsidR="00F612EB" w:rsidRPr="00404C0D" w:rsidTr="00533A40">
        <w:tc>
          <w:tcPr>
            <w:tcW w:w="828" w:type="dxa"/>
            <w:vMerge w:val="restart"/>
            <w:shd w:val="clear" w:color="auto" w:fill="auto"/>
          </w:tcPr>
          <w:p w:rsidR="00F612EB" w:rsidRPr="00404C0D" w:rsidRDefault="00F612EB" w:rsidP="00533A40">
            <w:pPr>
              <w:jc w:val="both"/>
            </w:pPr>
            <w:r>
              <w:t>4.</w:t>
            </w:r>
          </w:p>
        </w:tc>
        <w:tc>
          <w:tcPr>
            <w:tcW w:w="2520" w:type="dxa"/>
            <w:vMerge w:val="restart"/>
            <w:shd w:val="clear" w:color="auto" w:fill="auto"/>
          </w:tcPr>
          <w:p w:rsidR="00F612EB" w:rsidRPr="00404C0D" w:rsidRDefault="00F612EB" w:rsidP="00533A40">
            <w:pPr>
              <w:jc w:val="both"/>
            </w:pPr>
            <w:r>
              <w:t>Старшая медсестра</w:t>
            </w:r>
          </w:p>
        </w:tc>
        <w:tc>
          <w:tcPr>
            <w:tcW w:w="4311" w:type="dxa"/>
            <w:shd w:val="clear" w:color="auto" w:fill="auto"/>
          </w:tcPr>
          <w:p w:rsidR="00F612EB" w:rsidRPr="00404C0D" w:rsidRDefault="00F612EB" w:rsidP="00533A40">
            <w:proofErr w:type="spellStart"/>
            <w:r w:rsidRPr="00404C0D">
              <w:t>Дерматовенеролог</w:t>
            </w:r>
            <w:proofErr w:type="spellEnd"/>
          </w:p>
        </w:tc>
        <w:tc>
          <w:tcPr>
            <w:tcW w:w="2353" w:type="dxa"/>
            <w:shd w:val="clear" w:color="auto" w:fill="auto"/>
          </w:tcPr>
          <w:p w:rsidR="00F612EB" w:rsidRPr="00404C0D" w:rsidRDefault="00F612EB" w:rsidP="00533A40">
            <w:pPr>
              <w:jc w:val="both"/>
            </w:pPr>
            <w:r>
              <w:t>При поступлении на работу, в дальнейшем 2 раза в год</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r w:rsidRPr="00404C0D">
              <w:t xml:space="preserve">Крупнокадровая </w:t>
            </w:r>
            <w:proofErr w:type="spellStart"/>
            <w:r w:rsidRPr="00404C0D">
              <w:t>флюрография</w:t>
            </w:r>
            <w:proofErr w:type="spellEnd"/>
          </w:p>
        </w:tc>
        <w:tc>
          <w:tcPr>
            <w:tcW w:w="2353" w:type="dxa"/>
            <w:shd w:val="clear" w:color="auto" w:fill="auto"/>
          </w:tcPr>
          <w:p w:rsidR="00F612EB" w:rsidRPr="00404C0D" w:rsidRDefault="00F612EB" w:rsidP="00533A40">
            <w:pPr>
              <w:jc w:val="both"/>
            </w:pPr>
            <w:r>
              <w:t>При поступлении на работу, в дальнейшем 1 раза в год</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proofErr w:type="spellStart"/>
            <w:r w:rsidRPr="00404C0D">
              <w:t>Бактериологичесие</w:t>
            </w:r>
            <w:proofErr w:type="spellEnd"/>
            <w:r w:rsidRPr="00404C0D">
              <w:t xml:space="preserve"> исследования на носительство возбудителей кишечных инфекций (</w:t>
            </w:r>
            <w:proofErr w:type="spellStart"/>
            <w:r w:rsidRPr="00404C0D">
              <w:t>дизгруппа</w:t>
            </w:r>
            <w:proofErr w:type="spellEnd"/>
            <w:r w:rsidRPr="00404C0D">
              <w:t xml:space="preserve">, </w:t>
            </w:r>
            <w:proofErr w:type="gramStart"/>
            <w:r w:rsidRPr="00404C0D">
              <w:t>тифопаратифозная</w:t>
            </w:r>
            <w:proofErr w:type="gramEnd"/>
            <w:r w:rsidRPr="00404C0D">
              <w:t>)</w:t>
            </w:r>
          </w:p>
        </w:tc>
        <w:tc>
          <w:tcPr>
            <w:tcW w:w="2353" w:type="dxa"/>
            <w:shd w:val="clear" w:color="auto" w:fill="auto"/>
          </w:tcPr>
          <w:p w:rsidR="00F612EB" w:rsidRPr="00404C0D" w:rsidRDefault="00F612EB" w:rsidP="00533A40">
            <w:pPr>
              <w:jc w:val="both"/>
            </w:pPr>
            <w:r>
              <w:t xml:space="preserve">При поступлении на работу, в дальнейшем 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Pr="00404C0D" w:rsidRDefault="00F612EB" w:rsidP="00533A40">
            <w:r>
              <w:t>Серологические исследования на наличие возбудителей брюшного тифа</w:t>
            </w:r>
          </w:p>
        </w:tc>
        <w:tc>
          <w:tcPr>
            <w:tcW w:w="2353" w:type="dxa"/>
            <w:shd w:val="clear" w:color="auto" w:fill="auto"/>
          </w:tcPr>
          <w:p w:rsidR="00F612EB" w:rsidRPr="00404C0D" w:rsidRDefault="00F612EB" w:rsidP="00533A40">
            <w:pPr>
              <w:jc w:val="both"/>
            </w:pPr>
            <w:r>
              <w:t xml:space="preserve">При поступлении на работу, в дальнейшем по </w:t>
            </w:r>
            <w:proofErr w:type="spellStart"/>
            <w:r>
              <w:t>эпидпоказаниям</w:t>
            </w:r>
            <w:proofErr w:type="spellEnd"/>
          </w:p>
        </w:tc>
      </w:tr>
      <w:tr w:rsidR="00F612EB" w:rsidRPr="00404C0D" w:rsidTr="00533A40">
        <w:tc>
          <w:tcPr>
            <w:tcW w:w="828" w:type="dxa"/>
            <w:vMerge w:val="restart"/>
            <w:shd w:val="clear" w:color="auto" w:fill="auto"/>
          </w:tcPr>
          <w:p w:rsidR="00F612EB" w:rsidRPr="00404C0D" w:rsidRDefault="00F612EB" w:rsidP="00533A40">
            <w:pPr>
              <w:jc w:val="both"/>
            </w:pPr>
          </w:p>
        </w:tc>
        <w:tc>
          <w:tcPr>
            <w:tcW w:w="2520" w:type="dxa"/>
            <w:vMerge w:val="restart"/>
            <w:shd w:val="clear" w:color="auto" w:fill="auto"/>
          </w:tcPr>
          <w:p w:rsidR="00F612EB" w:rsidRPr="00404C0D" w:rsidRDefault="00F612EB" w:rsidP="00533A40">
            <w:pPr>
              <w:jc w:val="both"/>
            </w:pPr>
          </w:p>
        </w:tc>
        <w:tc>
          <w:tcPr>
            <w:tcW w:w="4311" w:type="dxa"/>
            <w:shd w:val="clear" w:color="auto" w:fill="auto"/>
          </w:tcPr>
          <w:p w:rsidR="00F612EB" w:rsidRDefault="00F612EB" w:rsidP="00533A40">
            <w:r>
              <w:t>Исследования на гельминтозы</w:t>
            </w:r>
          </w:p>
        </w:tc>
        <w:tc>
          <w:tcPr>
            <w:tcW w:w="2353" w:type="dxa"/>
            <w:shd w:val="clear" w:color="auto" w:fill="auto"/>
          </w:tcPr>
          <w:p w:rsidR="00F612EB" w:rsidRPr="00404C0D" w:rsidRDefault="00F612EB" w:rsidP="00533A40">
            <w:pPr>
              <w:jc w:val="both"/>
            </w:pPr>
            <w:r>
              <w:t>При поступлении на работу</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r>
              <w:t xml:space="preserve">Исследования на контактные гельминтозы и кишечные </w:t>
            </w:r>
            <w:proofErr w:type="spellStart"/>
            <w:r>
              <w:t>протозоозы</w:t>
            </w:r>
            <w:proofErr w:type="spellEnd"/>
          </w:p>
        </w:tc>
        <w:tc>
          <w:tcPr>
            <w:tcW w:w="2353" w:type="dxa"/>
            <w:shd w:val="clear" w:color="auto" w:fill="auto"/>
          </w:tcPr>
          <w:p w:rsidR="00F612EB" w:rsidRPr="00404C0D" w:rsidRDefault="00F612EB" w:rsidP="00533A40">
            <w:pPr>
              <w:jc w:val="both"/>
            </w:pPr>
            <w:r>
              <w:t xml:space="preserve">1 раз в год после летнего периода и (или) 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r>
              <w:t>Профессиональное гигиеническое обучение и аттестация</w:t>
            </w:r>
          </w:p>
        </w:tc>
        <w:tc>
          <w:tcPr>
            <w:tcW w:w="2353" w:type="dxa"/>
            <w:shd w:val="clear" w:color="auto" w:fill="auto"/>
          </w:tcPr>
          <w:p w:rsidR="00F612EB" w:rsidRPr="00404C0D" w:rsidRDefault="00F612EB" w:rsidP="00533A40">
            <w:pPr>
              <w:jc w:val="both"/>
            </w:pPr>
            <w:r>
              <w:t>При поступлении на работу, в дальнейшем 1 раз в 2 года</w:t>
            </w:r>
          </w:p>
        </w:tc>
      </w:tr>
      <w:tr w:rsidR="00F612EB" w:rsidRPr="00404C0D" w:rsidTr="00533A40">
        <w:tc>
          <w:tcPr>
            <w:tcW w:w="828" w:type="dxa"/>
            <w:vMerge w:val="restart"/>
            <w:shd w:val="clear" w:color="auto" w:fill="auto"/>
          </w:tcPr>
          <w:p w:rsidR="00F612EB" w:rsidRPr="00404C0D" w:rsidRDefault="00F612EB" w:rsidP="00533A40">
            <w:pPr>
              <w:jc w:val="both"/>
            </w:pPr>
            <w:r>
              <w:t>5.</w:t>
            </w:r>
          </w:p>
        </w:tc>
        <w:tc>
          <w:tcPr>
            <w:tcW w:w="2520" w:type="dxa"/>
            <w:vMerge w:val="restart"/>
            <w:shd w:val="clear" w:color="auto" w:fill="auto"/>
          </w:tcPr>
          <w:p w:rsidR="00F612EB" w:rsidRPr="00404C0D" w:rsidRDefault="00F612EB" w:rsidP="00533A40">
            <w:pPr>
              <w:jc w:val="both"/>
            </w:pPr>
            <w:r>
              <w:t>Педагог-психолог</w:t>
            </w:r>
          </w:p>
        </w:tc>
        <w:tc>
          <w:tcPr>
            <w:tcW w:w="4311" w:type="dxa"/>
            <w:shd w:val="clear" w:color="auto" w:fill="auto"/>
          </w:tcPr>
          <w:p w:rsidR="00F612EB" w:rsidRDefault="00F612EB" w:rsidP="00533A40">
            <w:proofErr w:type="spellStart"/>
            <w:r w:rsidRPr="00404C0D">
              <w:t>Дерматовенеролог</w:t>
            </w:r>
            <w:proofErr w:type="spellEnd"/>
          </w:p>
        </w:tc>
        <w:tc>
          <w:tcPr>
            <w:tcW w:w="2353" w:type="dxa"/>
            <w:shd w:val="clear" w:color="auto" w:fill="auto"/>
          </w:tcPr>
          <w:p w:rsidR="00F612EB" w:rsidRPr="00404C0D" w:rsidRDefault="00F612EB" w:rsidP="00533A40">
            <w:pPr>
              <w:jc w:val="both"/>
            </w:pPr>
            <w:r>
              <w:t>При поступлении на работу, в дальнейшем 2 раза в год</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r w:rsidRPr="00404C0D">
              <w:t xml:space="preserve">Крупнокадровая </w:t>
            </w:r>
            <w:proofErr w:type="spellStart"/>
            <w:r w:rsidRPr="00404C0D">
              <w:t>флюрография</w:t>
            </w:r>
            <w:proofErr w:type="spellEnd"/>
          </w:p>
        </w:tc>
        <w:tc>
          <w:tcPr>
            <w:tcW w:w="2353" w:type="dxa"/>
            <w:shd w:val="clear" w:color="auto" w:fill="auto"/>
          </w:tcPr>
          <w:p w:rsidR="00F612EB" w:rsidRPr="00404C0D" w:rsidRDefault="00F612EB" w:rsidP="00533A40">
            <w:pPr>
              <w:jc w:val="both"/>
            </w:pPr>
            <w:r>
              <w:t>При поступлении на работу, в дальнейшем 1 раза в год</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proofErr w:type="spellStart"/>
            <w:r w:rsidRPr="00404C0D">
              <w:t>Бактериологичесие</w:t>
            </w:r>
            <w:proofErr w:type="spellEnd"/>
            <w:r w:rsidRPr="00404C0D">
              <w:t xml:space="preserve"> исследования на </w:t>
            </w:r>
            <w:r w:rsidRPr="00404C0D">
              <w:lastRenderedPageBreak/>
              <w:t>носительство возбудителей кишечных инфекций (</w:t>
            </w:r>
            <w:proofErr w:type="spellStart"/>
            <w:r w:rsidRPr="00404C0D">
              <w:t>дизгруппа</w:t>
            </w:r>
            <w:proofErr w:type="spellEnd"/>
            <w:r w:rsidRPr="00404C0D">
              <w:t xml:space="preserve">, </w:t>
            </w:r>
            <w:proofErr w:type="gramStart"/>
            <w:r w:rsidRPr="00404C0D">
              <w:t>тифопаратифозная</w:t>
            </w:r>
            <w:proofErr w:type="gramEnd"/>
            <w:r w:rsidRPr="00404C0D">
              <w:t>)</w:t>
            </w:r>
          </w:p>
        </w:tc>
        <w:tc>
          <w:tcPr>
            <w:tcW w:w="2353" w:type="dxa"/>
            <w:shd w:val="clear" w:color="auto" w:fill="auto"/>
          </w:tcPr>
          <w:p w:rsidR="00F612EB" w:rsidRPr="00404C0D" w:rsidRDefault="00F612EB" w:rsidP="00533A40">
            <w:pPr>
              <w:jc w:val="both"/>
            </w:pPr>
            <w:r>
              <w:lastRenderedPageBreak/>
              <w:t xml:space="preserve">При поступлении на </w:t>
            </w:r>
            <w:r>
              <w:lastRenderedPageBreak/>
              <w:t xml:space="preserve">работу, в дальнейшем 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r>
              <w:t>Серологические исследования на наличие возбудителей брюшного тифа</w:t>
            </w:r>
          </w:p>
        </w:tc>
        <w:tc>
          <w:tcPr>
            <w:tcW w:w="2353" w:type="dxa"/>
            <w:shd w:val="clear" w:color="auto" w:fill="auto"/>
          </w:tcPr>
          <w:p w:rsidR="00F612EB" w:rsidRPr="00404C0D" w:rsidRDefault="00F612EB" w:rsidP="00533A40">
            <w:pPr>
              <w:jc w:val="both"/>
            </w:pPr>
            <w:r>
              <w:t xml:space="preserve">При поступлении на работу, в дальнейшем 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r>
              <w:t>Исследования на гельминтозы</w:t>
            </w:r>
          </w:p>
        </w:tc>
        <w:tc>
          <w:tcPr>
            <w:tcW w:w="2353" w:type="dxa"/>
            <w:shd w:val="clear" w:color="auto" w:fill="auto"/>
          </w:tcPr>
          <w:p w:rsidR="00F612EB" w:rsidRPr="00404C0D" w:rsidRDefault="00F612EB" w:rsidP="00533A40">
            <w:pPr>
              <w:jc w:val="both"/>
            </w:pPr>
            <w:r>
              <w:t>При поступлении на работу</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r>
              <w:t xml:space="preserve">Исследования на контактные гельминтозы и кишечные </w:t>
            </w:r>
            <w:proofErr w:type="spellStart"/>
            <w:r>
              <w:t>протозоозы</w:t>
            </w:r>
            <w:proofErr w:type="spellEnd"/>
          </w:p>
        </w:tc>
        <w:tc>
          <w:tcPr>
            <w:tcW w:w="2353" w:type="dxa"/>
            <w:shd w:val="clear" w:color="auto" w:fill="auto"/>
          </w:tcPr>
          <w:p w:rsidR="00F612EB" w:rsidRPr="00404C0D" w:rsidRDefault="00F612EB" w:rsidP="00533A40">
            <w:pPr>
              <w:jc w:val="both"/>
            </w:pPr>
            <w:r>
              <w:t xml:space="preserve">1 раз в год после летнего периода и (или) 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r>
              <w:t>Профессиональное гигиеническое обучение и аттестация</w:t>
            </w:r>
          </w:p>
        </w:tc>
        <w:tc>
          <w:tcPr>
            <w:tcW w:w="2353" w:type="dxa"/>
            <w:shd w:val="clear" w:color="auto" w:fill="auto"/>
          </w:tcPr>
          <w:p w:rsidR="00F612EB" w:rsidRPr="00404C0D" w:rsidRDefault="00F612EB" w:rsidP="00533A40">
            <w:pPr>
              <w:jc w:val="both"/>
            </w:pPr>
            <w:r>
              <w:t>При поступлении на работу, в дальнейшем 1 раз в 2 года</w:t>
            </w:r>
          </w:p>
        </w:tc>
      </w:tr>
      <w:tr w:rsidR="00F612EB" w:rsidRPr="00404C0D" w:rsidTr="00533A40">
        <w:tc>
          <w:tcPr>
            <w:tcW w:w="828" w:type="dxa"/>
            <w:shd w:val="clear" w:color="auto" w:fill="auto"/>
          </w:tcPr>
          <w:p w:rsidR="00F612EB" w:rsidRPr="00404C0D" w:rsidRDefault="00F612EB" w:rsidP="00533A40">
            <w:pPr>
              <w:jc w:val="both"/>
            </w:pPr>
            <w:r>
              <w:t>6.</w:t>
            </w:r>
          </w:p>
        </w:tc>
        <w:tc>
          <w:tcPr>
            <w:tcW w:w="2520" w:type="dxa"/>
            <w:shd w:val="clear" w:color="auto" w:fill="auto"/>
          </w:tcPr>
          <w:p w:rsidR="00F612EB" w:rsidRPr="00404C0D" w:rsidRDefault="00F612EB" w:rsidP="00533A40">
            <w:pPr>
              <w:jc w:val="both"/>
            </w:pPr>
            <w:r>
              <w:t>Учитель-логопед</w:t>
            </w:r>
          </w:p>
        </w:tc>
        <w:tc>
          <w:tcPr>
            <w:tcW w:w="4311" w:type="dxa"/>
            <w:shd w:val="clear" w:color="auto" w:fill="auto"/>
          </w:tcPr>
          <w:p w:rsidR="00F612EB" w:rsidRDefault="00F612EB" w:rsidP="00533A40">
            <w:proofErr w:type="spellStart"/>
            <w:r w:rsidRPr="00404C0D">
              <w:t>Дерматовенеролог</w:t>
            </w:r>
            <w:proofErr w:type="spellEnd"/>
          </w:p>
        </w:tc>
        <w:tc>
          <w:tcPr>
            <w:tcW w:w="2353" w:type="dxa"/>
            <w:shd w:val="clear" w:color="auto" w:fill="auto"/>
          </w:tcPr>
          <w:p w:rsidR="00F612EB" w:rsidRPr="00404C0D" w:rsidRDefault="00F612EB" w:rsidP="00533A40">
            <w:pPr>
              <w:jc w:val="both"/>
            </w:pPr>
            <w:r>
              <w:t>При поступлении на работу, в дальнейшем 2 раза в год</w:t>
            </w:r>
          </w:p>
        </w:tc>
      </w:tr>
      <w:tr w:rsidR="00F612EB" w:rsidRPr="00404C0D" w:rsidTr="00533A40">
        <w:tc>
          <w:tcPr>
            <w:tcW w:w="828" w:type="dxa"/>
            <w:vMerge w:val="restart"/>
            <w:shd w:val="clear" w:color="auto" w:fill="auto"/>
          </w:tcPr>
          <w:p w:rsidR="00F612EB" w:rsidRPr="00404C0D" w:rsidRDefault="00F612EB" w:rsidP="00533A40">
            <w:pPr>
              <w:jc w:val="both"/>
            </w:pPr>
          </w:p>
        </w:tc>
        <w:tc>
          <w:tcPr>
            <w:tcW w:w="2520" w:type="dxa"/>
            <w:vMerge w:val="restart"/>
            <w:shd w:val="clear" w:color="auto" w:fill="auto"/>
          </w:tcPr>
          <w:p w:rsidR="00F612EB" w:rsidRPr="00404C0D" w:rsidRDefault="00F612EB" w:rsidP="00533A40">
            <w:pPr>
              <w:jc w:val="both"/>
            </w:pPr>
          </w:p>
        </w:tc>
        <w:tc>
          <w:tcPr>
            <w:tcW w:w="4311" w:type="dxa"/>
            <w:shd w:val="clear" w:color="auto" w:fill="auto"/>
          </w:tcPr>
          <w:p w:rsidR="00F612EB" w:rsidRDefault="00F612EB" w:rsidP="00533A40">
            <w:r w:rsidRPr="00404C0D">
              <w:t xml:space="preserve">Крупнокадровая </w:t>
            </w:r>
            <w:proofErr w:type="spellStart"/>
            <w:r w:rsidRPr="00404C0D">
              <w:t>флюрография</w:t>
            </w:r>
            <w:proofErr w:type="spellEnd"/>
          </w:p>
        </w:tc>
        <w:tc>
          <w:tcPr>
            <w:tcW w:w="2353" w:type="dxa"/>
            <w:shd w:val="clear" w:color="auto" w:fill="auto"/>
          </w:tcPr>
          <w:p w:rsidR="00F612EB" w:rsidRPr="00404C0D" w:rsidRDefault="00F612EB" w:rsidP="00533A40">
            <w:pPr>
              <w:jc w:val="both"/>
            </w:pPr>
            <w:r>
              <w:t>При поступлении на работу, в дальнейшем 1 раза в год</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proofErr w:type="spellStart"/>
            <w:r w:rsidRPr="00404C0D">
              <w:t>Бактериологичесие</w:t>
            </w:r>
            <w:proofErr w:type="spellEnd"/>
            <w:r w:rsidRPr="00404C0D">
              <w:t xml:space="preserve"> исследования на носительство возбудителей кишечных инфекций (</w:t>
            </w:r>
            <w:proofErr w:type="spellStart"/>
            <w:r w:rsidRPr="00404C0D">
              <w:t>дизгруппа</w:t>
            </w:r>
            <w:proofErr w:type="spellEnd"/>
            <w:r w:rsidRPr="00404C0D">
              <w:t xml:space="preserve">, </w:t>
            </w:r>
            <w:proofErr w:type="gramStart"/>
            <w:r w:rsidRPr="00404C0D">
              <w:t>тифопаратифозная</w:t>
            </w:r>
            <w:proofErr w:type="gramEnd"/>
            <w:r w:rsidRPr="00404C0D">
              <w:t>)</w:t>
            </w:r>
          </w:p>
        </w:tc>
        <w:tc>
          <w:tcPr>
            <w:tcW w:w="2353" w:type="dxa"/>
            <w:shd w:val="clear" w:color="auto" w:fill="auto"/>
          </w:tcPr>
          <w:p w:rsidR="00F612EB" w:rsidRPr="00404C0D" w:rsidRDefault="00F612EB" w:rsidP="00533A40">
            <w:pPr>
              <w:jc w:val="both"/>
            </w:pPr>
            <w:r>
              <w:t xml:space="preserve">При поступлении на работу, в дальнейшем 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r>
              <w:t>Серологические исследования на наличие возбудителей брюшного тифа</w:t>
            </w:r>
          </w:p>
        </w:tc>
        <w:tc>
          <w:tcPr>
            <w:tcW w:w="2353" w:type="dxa"/>
            <w:shd w:val="clear" w:color="auto" w:fill="auto"/>
          </w:tcPr>
          <w:p w:rsidR="00F612EB" w:rsidRPr="00404C0D" w:rsidRDefault="00F612EB" w:rsidP="00533A40">
            <w:pPr>
              <w:jc w:val="both"/>
            </w:pPr>
            <w:r>
              <w:t xml:space="preserve">При поступлении на работу, в дальнейшем 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r>
              <w:t>Исследования на гельминтозы</w:t>
            </w:r>
          </w:p>
        </w:tc>
        <w:tc>
          <w:tcPr>
            <w:tcW w:w="2353" w:type="dxa"/>
            <w:shd w:val="clear" w:color="auto" w:fill="auto"/>
          </w:tcPr>
          <w:p w:rsidR="00F612EB" w:rsidRPr="00404C0D" w:rsidRDefault="00F612EB" w:rsidP="00533A40">
            <w:pPr>
              <w:jc w:val="both"/>
            </w:pPr>
            <w:r>
              <w:t>При поступлении на работу</w:t>
            </w:r>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r>
              <w:t xml:space="preserve">Исследования на контактные гельминтозы и кишечные </w:t>
            </w:r>
            <w:proofErr w:type="spellStart"/>
            <w:r>
              <w:t>протозоозы</w:t>
            </w:r>
            <w:proofErr w:type="spellEnd"/>
          </w:p>
        </w:tc>
        <w:tc>
          <w:tcPr>
            <w:tcW w:w="2353" w:type="dxa"/>
            <w:shd w:val="clear" w:color="auto" w:fill="auto"/>
          </w:tcPr>
          <w:p w:rsidR="00F612EB" w:rsidRPr="00404C0D" w:rsidRDefault="00F612EB" w:rsidP="00533A40">
            <w:pPr>
              <w:jc w:val="both"/>
            </w:pPr>
            <w:r>
              <w:t xml:space="preserve">1 раз в год после летнего периода и (или) по </w:t>
            </w:r>
            <w:proofErr w:type="spellStart"/>
            <w:r>
              <w:t>эпидпоказаниям</w:t>
            </w:r>
            <w:proofErr w:type="spellEnd"/>
          </w:p>
        </w:tc>
      </w:tr>
      <w:tr w:rsidR="00F612EB" w:rsidRPr="00404C0D" w:rsidTr="00533A40">
        <w:tc>
          <w:tcPr>
            <w:tcW w:w="828" w:type="dxa"/>
            <w:vMerge/>
            <w:shd w:val="clear" w:color="auto" w:fill="auto"/>
          </w:tcPr>
          <w:p w:rsidR="00F612EB" w:rsidRPr="00404C0D" w:rsidRDefault="00F612EB" w:rsidP="00533A40">
            <w:pPr>
              <w:jc w:val="both"/>
            </w:pPr>
          </w:p>
        </w:tc>
        <w:tc>
          <w:tcPr>
            <w:tcW w:w="2520" w:type="dxa"/>
            <w:vMerge/>
            <w:shd w:val="clear" w:color="auto" w:fill="auto"/>
          </w:tcPr>
          <w:p w:rsidR="00F612EB" w:rsidRPr="00404C0D" w:rsidRDefault="00F612EB" w:rsidP="00533A40">
            <w:pPr>
              <w:jc w:val="both"/>
            </w:pPr>
          </w:p>
        </w:tc>
        <w:tc>
          <w:tcPr>
            <w:tcW w:w="4311" w:type="dxa"/>
            <w:shd w:val="clear" w:color="auto" w:fill="auto"/>
          </w:tcPr>
          <w:p w:rsidR="00F612EB" w:rsidRDefault="00F612EB" w:rsidP="00533A40">
            <w:r>
              <w:t>Профессиональное гигиеническое обучение и аттестация</w:t>
            </w:r>
          </w:p>
        </w:tc>
        <w:tc>
          <w:tcPr>
            <w:tcW w:w="2353" w:type="dxa"/>
            <w:shd w:val="clear" w:color="auto" w:fill="auto"/>
          </w:tcPr>
          <w:p w:rsidR="00F612EB" w:rsidRPr="00404C0D" w:rsidRDefault="00F612EB" w:rsidP="00533A40">
            <w:pPr>
              <w:jc w:val="both"/>
            </w:pPr>
            <w:r>
              <w:t>При поступлении на работу, в дальнейшем 1 раз в 2 года</w:t>
            </w:r>
          </w:p>
        </w:tc>
      </w:tr>
      <w:tr w:rsidR="00F612EB" w:rsidRPr="00404C0D" w:rsidTr="00533A40">
        <w:tc>
          <w:tcPr>
            <w:tcW w:w="828" w:type="dxa"/>
            <w:shd w:val="clear" w:color="auto" w:fill="auto"/>
          </w:tcPr>
          <w:p w:rsidR="00F612EB" w:rsidRPr="00404C0D" w:rsidRDefault="00F612EB" w:rsidP="00533A40">
            <w:pPr>
              <w:jc w:val="both"/>
            </w:pPr>
            <w:r>
              <w:t>7.</w:t>
            </w:r>
          </w:p>
        </w:tc>
        <w:tc>
          <w:tcPr>
            <w:tcW w:w="2520" w:type="dxa"/>
            <w:shd w:val="clear" w:color="auto" w:fill="auto"/>
          </w:tcPr>
          <w:p w:rsidR="00F612EB" w:rsidRPr="00404C0D" w:rsidRDefault="00F612EB" w:rsidP="00533A40">
            <w:pPr>
              <w:jc w:val="both"/>
            </w:pPr>
            <w:r>
              <w:t>Музыкальный руководитель</w:t>
            </w:r>
          </w:p>
        </w:tc>
        <w:tc>
          <w:tcPr>
            <w:tcW w:w="4311" w:type="dxa"/>
            <w:shd w:val="clear" w:color="auto" w:fill="auto"/>
          </w:tcPr>
          <w:p w:rsidR="00F612EB" w:rsidRDefault="00F612EB" w:rsidP="00533A40"/>
        </w:tc>
        <w:tc>
          <w:tcPr>
            <w:tcW w:w="2353" w:type="dxa"/>
            <w:shd w:val="clear" w:color="auto" w:fill="auto"/>
          </w:tcPr>
          <w:p w:rsidR="00F612EB" w:rsidRPr="00404C0D" w:rsidRDefault="00F612EB" w:rsidP="00533A40">
            <w:pPr>
              <w:jc w:val="both"/>
            </w:pPr>
          </w:p>
        </w:tc>
      </w:tr>
      <w:tr w:rsidR="00F612EB" w:rsidRPr="00404C0D" w:rsidTr="00533A40">
        <w:tc>
          <w:tcPr>
            <w:tcW w:w="828" w:type="dxa"/>
            <w:shd w:val="clear" w:color="auto" w:fill="auto"/>
          </w:tcPr>
          <w:p w:rsidR="00F612EB" w:rsidRPr="00404C0D" w:rsidRDefault="00F612EB" w:rsidP="00533A40">
            <w:pPr>
              <w:jc w:val="both"/>
            </w:pPr>
          </w:p>
        </w:tc>
        <w:tc>
          <w:tcPr>
            <w:tcW w:w="2520" w:type="dxa"/>
            <w:shd w:val="clear" w:color="auto" w:fill="auto"/>
          </w:tcPr>
          <w:p w:rsidR="00F612EB" w:rsidRPr="00404C0D" w:rsidRDefault="00F612EB" w:rsidP="00533A40">
            <w:pPr>
              <w:jc w:val="both"/>
            </w:pPr>
          </w:p>
        </w:tc>
        <w:tc>
          <w:tcPr>
            <w:tcW w:w="4311" w:type="dxa"/>
            <w:shd w:val="clear" w:color="auto" w:fill="auto"/>
          </w:tcPr>
          <w:p w:rsidR="00F612EB" w:rsidRDefault="00F612EB" w:rsidP="00533A40"/>
        </w:tc>
        <w:tc>
          <w:tcPr>
            <w:tcW w:w="2353" w:type="dxa"/>
            <w:shd w:val="clear" w:color="auto" w:fill="auto"/>
          </w:tcPr>
          <w:p w:rsidR="00F612EB" w:rsidRPr="00404C0D" w:rsidRDefault="00F612EB" w:rsidP="00533A40">
            <w:pPr>
              <w:jc w:val="both"/>
            </w:pPr>
          </w:p>
        </w:tc>
      </w:tr>
      <w:tr w:rsidR="00F612EB" w:rsidRPr="00404C0D" w:rsidTr="00533A40">
        <w:tc>
          <w:tcPr>
            <w:tcW w:w="828" w:type="dxa"/>
            <w:shd w:val="clear" w:color="auto" w:fill="auto"/>
          </w:tcPr>
          <w:p w:rsidR="00F612EB" w:rsidRPr="00404C0D" w:rsidRDefault="00F612EB" w:rsidP="00533A40">
            <w:pPr>
              <w:jc w:val="both"/>
            </w:pPr>
          </w:p>
        </w:tc>
        <w:tc>
          <w:tcPr>
            <w:tcW w:w="2520" w:type="dxa"/>
            <w:shd w:val="clear" w:color="auto" w:fill="auto"/>
          </w:tcPr>
          <w:p w:rsidR="00F612EB" w:rsidRPr="00404C0D" w:rsidRDefault="00F612EB" w:rsidP="00533A40">
            <w:pPr>
              <w:jc w:val="both"/>
            </w:pPr>
          </w:p>
        </w:tc>
        <w:tc>
          <w:tcPr>
            <w:tcW w:w="4311" w:type="dxa"/>
            <w:shd w:val="clear" w:color="auto" w:fill="auto"/>
          </w:tcPr>
          <w:p w:rsidR="00F612EB" w:rsidRDefault="00F612EB" w:rsidP="00533A40"/>
        </w:tc>
        <w:tc>
          <w:tcPr>
            <w:tcW w:w="2353" w:type="dxa"/>
            <w:shd w:val="clear" w:color="auto" w:fill="auto"/>
          </w:tcPr>
          <w:p w:rsidR="00F612EB" w:rsidRPr="00404C0D" w:rsidRDefault="00F612EB" w:rsidP="00533A40">
            <w:pPr>
              <w:jc w:val="both"/>
            </w:pPr>
          </w:p>
        </w:tc>
      </w:tr>
    </w:tbl>
    <w:p w:rsidR="00F612EB" w:rsidRDefault="00F612EB" w:rsidP="00F612EB">
      <w:pPr>
        <w:jc w:val="both"/>
        <w:rPr>
          <w:sz w:val="28"/>
          <w:szCs w:val="28"/>
        </w:rPr>
      </w:pPr>
    </w:p>
    <w:p w:rsidR="00F612EB" w:rsidRDefault="00F612EB" w:rsidP="00F612EB">
      <w:pPr>
        <w:jc w:val="both"/>
        <w:rPr>
          <w:sz w:val="28"/>
          <w:szCs w:val="28"/>
        </w:rPr>
      </w:pPr>
    </w:p>
    <w:p w:rsidR="00F612EB" w:rsidRPr="00BA3A63" w:rsidRDefault="00F612EB" w:rsidP="00F612EB">
      <w:pPr>
        <w:jc w:val="both"/>
        <w:rPr>
          <w:sz w:val="28"/>
          <w:szCs w:val="28"/>
        </w:rPr>
      </w:pPr>
    </w:p>
    <w:p w:rsidR="00F612EB" w:rsidRDefault="00F612EB">
      <w:r>
        <w:br w:type="page"/>
      </w:r>
    </w:p>
    <w:p w:rsidR="00F612EB" w:rsidRPr="00B2447F" w:rsidRDefault="00F612EB" w:rsidP="00F612EB">
      <w:pPr>
        <w:pStyle w:val="1"/>
        <w:tabs>
          <w:tab w:val="left" w:pos="5664"/>
          <w:tab w:val="left" w:pos="8931"/>
        </w:tabs>
        <w:ind w:left="5664"/>
      </w:pPr>
      <w:r w:rsidRPr="00B2447F">
        <w:lastRenderedPageBreak/>
        <w:t>Приложение №__</w:t>
      </w:r>
      <w:r>
        <w:t>3</w:t>
      </w:r>
      <w:r w:rsidRPr="00B2447F">
        <w:t>_</w:t>
      </w:r>
    </w:p>
    <w:p w:rsidR="00F612EB" w:rsidRPr="00B2447F" w:rsidRDefault="00F612EB" w:rsidP="00F612EB"/>
    <w:p w:rsidR="00F612EB" w:rsidRPr="00B2447F" w:rsidRDefault="00F612EB" w:rsidP="00F612EB">
      <w:pPr>
        <w:pStyle w:val="1"/>
        <w:numPr>
          <w:ilvl w:val="0"/>
          <w:numId w:val="26"/>
        </w:numPr>
        <w:tabs>
          <w:tab w:val="left" w:pos="0"/>
        </w:tabs>
        <w:suppressAutoHyphens/>
        <w:jc w:val="left"/>
      </w:pPr>
      <w:r w:rsidRPr="00B2447F">
        <w:t>СОГЛАСОВАНО:                                                            УТВЕРЖДЕНО:</w:t>
      </w:r>
    </w:p>
    <w:p w:rsidR="00F612EB" w:rsidRPr="00B2447F" w:rsidRDefault="00F612EB" w:rsidP="00F612EB">
      <w:pPr>
        <w:rPr>
          <w:lang w:val="tt-RU"/>
        </w:rPr>
      </w:pPr>
      <w:r w:rsidRPr="00B2447F">
        <w:t xml:space="preserve">Председатель профкома                                                    Заведующая МАДОУ № </w:t>
      </w:r>
      <w:r w:rsidRPr="00B2447F">
        <w:rPr>
          <w:lang w:val="tt-RU"/>
        </w:rPr>
        <w:t xml:space="preserve">330 </w:t>
      </w:r>
    </w:p>
    <w:p w:rsidR="00F612EB" w:rsidRPr="00B2447F" w:rsidRDefault="00F612EB" w:rsidP="00F612EB">
      <w:pPr>
        <w:rPr>
          <w:lang w:val="tt-RU"/>
        </w:rPr>
      </w:pPr>
      <w:r w:rsidRPr="00B2447F">
        <w:t>____________</w:t>
      </w:r>
      <w:r w:rsidRPr="00B2447F">
        <w:rPr>
          <w:lang w:val="tt-RU"/>
        </w:rPr>
        <w:t xml:space="preserve">З.В. Чернова </w:t>
      </w:r>
      <w:r w:rsidRPr="00B2447F">
        <w:t xml:space="preserve">                                               ____________</w:t>
      </w:r>
      <w:r w:rsidRPr="00B2447F">
        <w:rPr>
          <w:lang w:val="tt-RU"/>
        </w:rPr>
        <w:t xml:space="preserve">А. А. Камалова </w:t>
      </w:r>
    </w:p>
    <w:p w:rsidR="00F612EB" w:rsidRPr="00B2447F" w:rsidRDefault="00F612EB" w:rsidP="00F612EB">
      <w:r>
        <w:t>«____»_________2021</w:t>
      </w:r>
      <w:r w:rsidRPr="00B2447F">
        <w:t xml:space="preserve"> г.      </w:t>
      </w:r>
      <w:r w:rsidRPr="00B2447F">
        <w:tab/>
        <w:t xml:space="preserve">                                     </w:t>
      </w:r>
      <w:r>
        <w:t xml:space="preserve">        «___»_______________2021</w:t>
      </w:r>
      <w:r w:rsidRPr="00B2447F">
        <w:t xml:space="preserve"> г.</w:t>
      </w:r>
    </w:p>
    <w:p w:rsidR="00F612EB" w:rsidRPr="00B2447F" w:rsidRDefault="00F612EB" w:rsidP="00F612EB">
      <w:pPr>
        <w:pStyle w:val="1"/>
        <w:tabs>
          <w:tab w:val="left" w:pos="0"/>
        </w:tabs>
      </w:pPr>
      <w:r w:rsidRPr="00B2447F">
        <w:t xml:space="preserve">                                                                                             Приказ №_____</w:t>
      </w:r>
      <w:r w:rsidRPr="00B2447F">
        <w:tab/>
      </w:r>
      <w:r w:rsidRPr="00B2447F">
        <w:tab/>
      </w:r>
      <w:r w:rsidRPr="00B2447F">
        <w:tab/>
      </w:r>
    </w:p>
    <w:p w:rsidR="00F612EB" w:rsidRPr="00B2447F" w:rsidRDefault="00F612EB" w:rsidP="00F612EB">
      <w:pPr>
        <w:pStyle w:val="1"/>
        <w:tabs>
          <w:tab w:val="left" w:pos="0"/>
        </w:tabs>
      </w:pPr>
      <w:r w:rsidRPr="00B2447F">
        <w:tab/>
      </w:r>
      <w:r w:rsidRPr="00B2447F">
        <w:tab/>
      </w:r>
      <w:r w:rsidRPr="00B2447F">
        <w:tab/>
      </w:r>
      <w:r w:rsidRPr="00B2447F">
        <w:tab/>
      </w:r>
      <w:r w:rsidRPr="00B2447F">
        <w:tab/>
      </w:r>
      <w:r w:rsidRPr="00B2447F">
        <w:tab/>
      </w:r>
      <w:r w:rsidRPr="00B2447F">
        <w:tab/>
      </w:r>
      <w:r w:rsidRPr="00B2447F">
        <w:tab/>
      </w:r>
    </w:p>
    <w:p w:rsidR="00F612EB" w:rsidRPr="00B2447F" w:rsidRDefault="00F612EB" w:rsidP="00F612EB">
      <w:pPr>
        <w:pStyle w:val="a5"/>
        <w:jc w:val="center"/>
        <w:rPr>
          <w:b/>
          <w:bCs/>
        </w:rPr>
      </w:pPr>
      <w:r w:rsidRPr="00B2447F">
        <w:rPr>
          <w:b/>
          <w:bCs/>
        </w:rPr>
        <w:t>ПРАВА И ЛЬГОТЫ,</w:t>
      </w:r>
    </w:p>
    <w:p w:rsidR="00F612EB" w:rsidRPr="00B2447F" w:rsidRDefault="00F612EB" w:rsidP="00F612EB">
      <w:pPr>
        <w:pStyle w:val="a5"/>
        <w:jc w:val="center"/>
        <w:rPr>
          <w:b/>
          <w:bCs/>
        </w:rPr>
      </w:pPr>
      <w:r w:rsidRPr="00B2447F">
        <w:rPr>
          <w:b/>
          <w:bCs/>
        </w:rPr>
        <w:t>предоставляемые работникам образования Республики Татарстан</w:t>
      </w:r>
    </w:p>
    <w:p w:rsidR="00F612EB" w:rsidRPr="00B2447F" w:rsidRDefault="00F612EB" w:rsidP="00F612EB">
      <w:pPr>
        <w:pStyle w:val="a5"/>
        <w:jc w:val="center"/>
        <w:rPr>
          <w:b/>
          <w:bCs/>
        </w:rPr>
      </w:pPr>
      <w:r w:rsidRPr="00B2447F">
        <w:rPr>
          <w:b/>
          <w:bCs/>
        </w:rPr>
        <w:t>при подготовке и проведении аттестации</w:t>
      </w:r>
    </w:p>
    <w:p w:rsidR="00F612EB" w:rsidRPr="00B2447F" w:rsidRDefault="00F612EB" w:rsidP="00F612EB">
      <w:pPr>
        <w:pStyle w:val="a5"/>
        <w:jc w:val="center"/>
      </w:pPr>
    </w:p>
    <w:p w:rsidR="00F612EB" w:rsidRPr="00B2447F" w:rsidRDefault="00F612EB" w:rsidP="00F612EB">
      <w:pPr>
        <w:numPr>
          <w:ilvl w:val="0"/>
          <w:numId w:val="24"/>
        </w:numPr>
        <w:tabs>
          <w:tab w:val="left" w:pos="720"/>
        </w:tabs>
        <w:suppressAutoHyphens/>
        <w:spacing w:after="0" w:line="240" w:lineRule="auto"/>
        <w:ind w:left="720"/>
        <w:jc w:val="both"/>
        <w:rPr>
          <w:b/>
          <w:bCs/>
        </w:rPr>
      </w:pPr>
      <w:r w:rsidRPr="00B2447F">
        <w:rPr>
          <w:b/>
          <w:bCs/>
        </w:rPr>
        <w:t>Права аттестуемых работников.</w:t>
      </w:r>
    </w:p>
    <w:p w:rsidR="00F612EB" w:rsidRPr="00B2447F" w:rsidRDefault="00F612EB" w:rsidP="00F612EB">
      <w:pPr>
        <w:ind w:left="-540"/>
        <w:jc w:val="both"/>
        <w:rPr>
          <w:b/>
          <w:bCs/>
        </w:rPr>
      </w:pPr>
    </w:p>
    <w:p w:rsidR="00F612EB" w:rsidRPr="00B2447F" w:rsidRDefault="00F612EB" w:rsidP="00F612EB">
      <w:pPr>
        <w:jc w:val="both"/>
      </w:pPr>
      <w:r w:rsidRPr="00B2447F">
        <w:t xml:space="preserve"> Педагогический работник имеет право:</w:t>
      </w:r>
    </w:p>
    <w:p w:rsidR="00F612EB" w:rsidRPr="00B2447F" w:rsidRDefault="00F612EB" w:rsidP="00F612EB">
      <w:pPr>
        <w:jc w:val="both"/>
      </w:pPr>
    </w:p>
    <w:p w:rsidR="00F612EB" w:rsidRPr="00B2447F" w:rsidRDefault="00F612EB" w:rsidP="00F612EB">
      <w:pPr>
        <w:pStyle w:val="ListParagraph"/>
        <w:numPr>
          <w:ilvl w:val="0"/>
          <w:numId w:val="25"/>
        </w:numPr>
        <w:tabs>
          <w:tab w:val="left" w:pos="360"/>
        </w:tabs>
        <w:ind w:left="360"/>
        <w:jc w:val="both"/>
      </w:pPr>
      <w:proofErr w:type="gramStart"/>
      <w:r w:rsidRPr="00B2447F">
        <w:t>заявиться</w:t>
      </w:r>
      <w:proofErr w:type="gramEnd"/>
      <w:r w:rsidRPr="00B2447F">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612EB" w:rsidRPr="00B2447F" w:rsidRDefault="00F612EB" w:rsidP="00F612EB">
      <w:pPr>
        <w:pStyle w:val="ListParagraph"/>
        <w:ind w:left="0"/>
        <w:jc w:val="both"/>
      </w:pPr>
    </w:p>
    <w:p w:rsidR="00F612EB" w:rsidRPr="00B2447F" w:rsidRDefault="00F612EB" w:rsidP="00F612EB">
      <w:pPr>
        <w:pStyle w:val="ListParagraph"/>
        <w:numPr>
          <w:ilvl w:val="0"/>
          <w:numId w:val="25"/>
        </w:numPr>
        <w:tabs>
          <w:tab w:val="left" w:pos="360"/>
        </w:tabs>
        <w:ind w:left="360"/>
        <w:jc w:val="both"/>
      </w:pPr>
      <w:r w:rsidRPr="00B2447F">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F612EB" w:rsidRPr="00B2447F" w:rsidRDefault="00F612EB" w:rsidP="00F612EB">
      <w:pPr>
        <w:pStyle w:val="ListParagraph"/>
        <w:ind w:left="0"/>
        <w:jc w:val="both"/>
      </w:pPr>
    </w:p>
    <w:p w:rsidR="00F612EB" w:rsidRPr="00B2447F" w:rsidRDefault="00F612EB" w:rsidP="00F612EB">
      <w:pPr>
        <w:pStyle w:val="ListParagraph"/>
        <w:numPr>
          <w:ilvl w:val="0"/>
          <w:numId w:val="25"/>
        </w:numPr>
        <w:tabs>
          <w:tab w:val="left" w:pos="360"/>
        </w:tabs>
        <w:ind w:left="360"/>
        <w:jc w:val="both"/>
      </w:pPr>
      <w:r w:rsidRPr="00B2447F">
        <w:t xml:space="preserve">представить в аттестационную комиссию собственные сведения, характеризующие его трудовую деятельность за период </w:t>
      </w:r>
      <w:proofErr w:type="gramStart"/>
      <w:r w:rsidRPr="00B2447F">
        <w:t>с даты</w:t>
      </w:r>
      <w:proofErr w:type="gramEnd"/>
      <w:r w:rsidRPr="00B2447F">
        <w:t xml:space="preserve"> предыдущей аттестации (при первичной аттестации - с даты поступления на работу;</w:t>
      </w:r>
    </w:p>
    <w:p w:rsidR="00F612EB" w:rsidRPr="00B2447F" w:rsidRDefault="00F612EB" w:rsidP="00F612EB">
      <w:pPr>
        <w:pStyle w:val="ListParagraph"/>
        <w:ind w:left="0"/>
        <w:jc w:val="both"/>
      </w:pPr>
    </w:p>
    <w:p w:rsidR="00F612EB" w:rsidRPr="00B2447F" w:rsidRDefault="00F612EB" w:rsidP="00F612EB">
      <w:pPr>
        <w:pStyle w:val="ListParagraph"/>
        <w:numPr>
          <w:ilvl w:val="0"/>
          <w:numId w:val="25"/>
        </w:numPr>
        <w:tabs>
          <w:tab w:val="left" w:pos="360"/>
        </w:tabs>
        <w:ind w:left="360"/>
        <w:jc w:val="both"/>
      </w:pPr>
      <w:r w:rsidRPr="00B2447F">
        <w:t xml:space="preserve">подать заявление </w:t>
      </w:r>
      <w:proofErr w:type="gramStart"/>
      <w:r w:rsidRPr="00B2447F">
        <w:t>в аттестационную комиссию с соответствующим обоснованием в случае несогласия с представлением работодателя при аттестации</w:t>
      </w:r>
      <w:proofErr w:type="gramEnd"/>
      <w:r w:rsidRPr="00B2447F">
        <w:t xml:space="preserve"> на подтверждение соответствия  занимаемой  должности;</w:t>
      </w:r>
    </w:p>
    <w:p w:rsidR="00F612EB" w:rsidRPr="00B2447F" w:rsidRDefault="00F612EB" w:rsidP="00F612EB">
      <w:pPr>
        <w:pStyle w:val="ListParagraph"/>
        <w:ind w:left="0"/>
        <w:jc w:val="both"/>
      </w:pPr>
    </w:p>
    <w:p w:rsidR="00F612EB" w:rsidRPr="00B2447F" w:rsidRDefault="00F612EB" w:rsidP="00F612EB">
      <w:pPr>
        <w:pStyle w:val="ListParagraph"/>
        <w:numPr>
          <w:ilvl w:val="0"/>
          <w:numId w:val="25"/>
        </w:numPr>
        <w:tabs>
          <w:tab w:val="left" w:pos="360"/>
        </w:tabs>
        <w:ind w:left="360"/>
        <w:jc w:val="both"/>
      </w:pPr>
      <w:r w:rsidRPr="00B2447F">
        <w:t xml:space="preserve">обжаловать результаты аттестации в соответствии с законодательством Российской Федерации; </w:t>
      </w:r>
    </w:p>
    <w:p w:rsidR="00F612EB" w:rsidRPr="00B2447F" w:rsidRDefault="00F612EB" w:rsidP="00F612EB">
      <w:pPr>
        <w:pStyle w:val="ListParagraph"/>
        <w:ind w:left="0"/>
        <w:jc w:val="both"/>
      </w:pPr>
    </w:p>
    <w:p w:rsidR="00F612EB" w:rsidRPr="00B2447F" w:rsidRDefault="00F612EB" w:rsidP="00F612EB">
      <w:pPr>
        <w:pStyle w:val="ListParagraph"/>
        <w:numPr>
          <w:ilvl w:val="0"/>
          <w:numId w:val="25"/>
        </w:numPr>
        <w:tabs>
          <w:tab w:val="left" w:pos="360"/>
        </w:tabs>
        <w:ind w:left="360"/>
        <w:jc w:val="both"/>
      </w:pPr>
      <w:r w:rsidRPr="00B2447F">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612EB" w:rsidRPr="00B2447F" w:rsidRDefault="00F612EB" w:rsidP="00F612EB">
      <w:pPr>
        <w:pStyle w:val="ListParagraph"/>
        <w:ind w:left="0"/>
        <w:jc w:val="both"/>
      </w:pPr>
    </w:p>
    <w:p w:rsidR="00F612EB" w:rsidRPr="00B2447F" w:rsidRDefault="00F612EB" w:rsidP="00F612EB">
      <w:pPr>
        <w:pStyle w:val="ListParagraph"/>
        <w:numPr>
          <w:ilvl w:val="0"/>
          <w:numId w:val="25"/>
        </w:numPr>
        <w:tabs>
          <w:tab w:val="left" w:pos="360"/>
        </w:tabs>
        <w:ind w:left="360"/>
        <w:jc w:val="both"/>
      </w:pPr>
      <w:r w:rsidRPr="00B2447F">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612EB" w:rsidRPr="00B2447F" w:rsidRDefault="00F612EB" w:rsidP="00F612EB">
      <w:pPr>
        <w:pStyle w:val="ListParagraph"/>
        <w:ind w:left="0"/>
        <w:jc w:val="both"/>
        <w:rPr>
          <w:b/>
          <w:bCs/>
        </w:rPr>
      </w:pPr>
    </w:p>
    <w:p w:rsidR="00F612EB" w:rsidRPr="00B2447F" w:rsidRDefault="00F612EB" w:rsidP="00F612EB">
      <w:pPr>
        <w:pStyle w:val="ListParagraph"/>
        <w:ind w:left="708" w:firstLine="708"/>
        <w:jc w:val="both"/>
        <w:rPr>
          <w:b/>
          <w:bCs/>
        </w:rPr>
      </w:pPr>
      <w:r w:rsidRPr="00B2447F">
        <w:rPr>
          <w:b/>
          <w:bCs/>
          <w:lang w:val="en-US"/>
        </w:rPr>
        <w:t>II</w:t>
      </w:r>
      <w:r w:rsidRPr="00B2447F">
        <w:rPr>
          <w:b/>
          <w:bCs/>
        </w:rPr>
        <w:t>. Освобождение от аттестации с целью подтверждения соответствия занимаемой должности.</w:t>
      </w:r>
    </w:p>
    <w:p w:rsidR="00F612EB" w:rsidRPr="00B2447F" w:rsidRDefault="00F612EB" w:rsidP="00F612EB">
      <w:pPr>
        <w:pStyle w:val="a5"/>
        <w:rPr>
          <w:b/>
          <w:bCs/>
        </w:rPr>
      </w:pPr>
    </w:p>
    <w:p w:rsidR="00F612EB" w:rsidRDefault="00F612EB" w:rsidP="00F612EB">
      <w:pPr>
        <w:pStyle w:val="a8"/>
        <w:spacing w:before="0" w:after="0"/>
        <w:jc w:val="both"/>
        <w:rPr>
          <w:color w:val="000000"/>
        </w:rPr>
      </w:pPr>
      <w:r w:rsidRPr="00B2447F">
        <w:rPr>
          <w:color w:val="000000"/>
        </w:rPr>
        <w:tab/>
        <w:t>В соответствии с пунк</w:t>
      </w:r>
      <w:r>
        <w:rPr>
          <w:color w:val="000000"/>
        </w:rPr>
        <w:t xml:space="preserve">том  18  Порядка аттестации педагогических работников государственных и муниципальных образовательных учреждений,  Приказ </w:t>
      </w:r>
      <w:proofErr w:type="spellStart"/>
      <w:r>
        <w:rPr>
          <w:color w:val="000000"/>
        </w:rPr>
        <w:t>Минобрнауки</w:t>
      </w:r>
      <w:proofErr w:type="spellEnd"/>
      <w:r>
        <w:rPr>
          <w:color w:val="000000"/>
        </w:rPr>
        <w:t xml:space="preserve">  РФ от 07.04.2014 г. №276, учитываются в течение срока их действия в следующих случаях;</w:t>
      </w:r>
      <w:r w:rsidRPr="00B2447F">
        <w:rPr>
          <w:color w:val="000000"/>
        </w:rPr>
        <w:t xml:space="preserve">      </w:t>
      </w:r>
    </w:p>
    <w:p w:rsidR="00F612EB" w:rsidRPr="00B2447F" w:rsidRDefault="00F612EB" w:rsidP="00F612EB">
      <w:pPr>
        <w:pStyle w:val="a8"/>
        <w:spacing w:before="0" w:after="0"/>
        <w:jc w:val="both"/>
        <w:rPr>
          <w:color w:val="000000"/>
        </w:rPr>
      </w:pPr>
      <w:r w:rsidRPr="00B2447F">
        <w:rPr>
          <w:color w:val="000000"/>
        </w:rPr>
        <w:t xml:space="preserve">   - педагогические работники, проработавшие в занимаемой должности менее двух лет;</w:t>
      </w:r>
    </w:p>
    <w:p w:rsidR="00F612EB" w:rsidRPr="00B2447F" w:rsidRDefault="00F612EB" w:rsidP="00F612EB">
      <w:pPr>
        <w:pStyle w:val="a8"/>
        <w:spacing w:before="0" w:after="0"/>
        <w:jc w:val="both"/>
        <w:rPr>
          <w:color w:val="000000"/>
        </w:rPr>
      </w:pPr>
      <w:r w:rsidRPr="00B2447F">
        <w:rPr>
          <w:color w:val="000000"/>
        </w:rPr>
        <w:t xml:space="preserve">     Примечание:</w:t>
      </w:r>
    </w:p>
    <w:p w:rsidR="00F612EB" w:rsidRPr="00B2447F" w:rsidRDefault="00F612EB" w:rsidP="00F612EB">
      <w:pPr>
        <w:pStyle w:val="a8"/>
        <w:spacing w:before="0" w:after="0"/>
        <w:jc w:val="both"/>
        <w:rPr>
          <w:color w:val="000000"/>
        </w:rPr>
      </w:pPr>
      <w:r w:rsidRPr="00B2447F">
        <w:rPr>
          <w:color w:val="000000"/>
        </w:rPr>
        <w:t xml:space="preserve">     К данной категории педагогических работников относятся: молодые специалисты, проработавшие в  занимаемой должности менее двух лет после окончания образовательного учреждения среднего или высшего профессионального образования, или другие работники,  стаж  работы которых в данной педагогической должности, исчисляющийся по совокупности записей в трудовой книжке, не превышает двух лет. </w:t>
      </w:r>
    </w:p>
    <w:p w:rsidR="00F612EB" w:rsidRPr="00B2447F" w:rsidRDefault="00F612EB" w:rsidP="00F612EB">
      <w:pPr>
        <w:pStyle w:val="a8"/>
        <w:spacing w:before="0" w:after="0"/>
        <w:jc w:val="both"/>
        <w:rPr>
          <w:color w:val="000000"/>
        </w:rPr>
      </w:pPr>
      <w:r w:rsidRPr="00B2447F">
        <w:rPr>
          <w:color w:val="000000"/>
        </w:rPr>
        <w:t xml:space="preserve">     Работники, перешедшие (переведенные) из одного  образовательного учреждения в другое образовательное учреждение на одну и ту же педагогическую должность и имеющие стаж работы в данной должности более двух лет, не освобождаются  от обязательной аттестации с целью подтверждения соответствия занимаемой должности.</w:t>
      </w:r>
    </w:p>
    <w:p w:rsidR="00F612EB" w:rsidRPr="00B2447F" w:rsidRDefault="00F612EB" w:rsidP="00F612EB">
      <w:pPr>
        <w:pStyle w:val="a8"/>
        <w:spacing w:before="0" w:after="0"/>
        <w:jc w:val="both"/>
        <w:rPr>
          <w:color w:val="000000"/>
        </w:rPr>
      </w:pPr>
      <w:r w:rsidRPr="00B2447F">
        <w:rPr>
          <w:color w:val="000000"/>
        </w:rPr>
        <w:t xml:space="preserve">      - 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rsidR="00F612EB" w:rsidRPr="00B2447F" w:rsidRDefault="00F612EB" w:rsidP="00F612EB">
      <w:pPr>
        <w:pStyle w:val="a5"/>
      </w:pPr>
      <w:r w:rsidRPr="00B2447F">
        <w:t xml:space="preserve">        Примечание:</w:t>
      </w:r>
    </w:p>
    <w:p w:rsidR="00F612EB" w:rsidRPr="00B2447F" w:rsidRDefault="00F612EB" w:rsidP="00F612EB">
      <w:pPr>
        <w:pStyle w:val="a5"/>
      </w:pPr>
      <w:r w:rsidRPr="00B2447F">
        <w:t xml:space="preserve">       Аттестация указанных педагогических работников с целью установления соответствия  уровня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Прохождение  такой аттестации в указанные выше периоды  (два 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rsidR="00F612EB" w:rsidRPr="00B2447F" w:rsidRDefault="00F612EB" w:rsidP="00F612EB">
      <w:pPr>
        <w:pStyle w:val="a5"/>
      </w:pPr>
    </w:p>
    <w:p w:rsidR="00F612EB" w:rsidRPr="00B2447F" w:rsidRDefault="00F612EB" w:rsidP="00F612EB">
      <w:pPr>
        <w:pStyle w:val="a5"/>
        <w:rPr>
          <w:b/>
          <w:bCs/>
        </w:rPr>
      </w:pPr>
      <w:r w:rsidRPr="00B2447F">
        <w:rPr>
          <w:b/>
          <w:bCs/>
        </w:rPr>
        <w:t xml:space="preserve">     </w:t>
      </w:r>
      <w:r w:rsidRPr="00B2447F">
        <w:rPr>
          <w:b/>
          <w:bCs/>
        </w:rPr>
        <w:tab/>
      </w:r>
      <w:r w:rsidRPr="00B2447F">
        <w:rPr>
          <w:b/>
          <w:bCs/>
          <w:lang w:val="en-US"/>
        </w:rPr>
        <w:t>III</w:t>
      </w:r>
      <w:r w:rsidRPr="00B2447F">
        <w:rPr>
          <w:b/>
          <w:bCs/>
        </w:rPr>
        <w:t xml:space="preserve">. Перенос сроков аттестации педагогического работника с целью подтверждения соответствия занимаемой должности </w:t>
      </w:r>
    </w:p>
    <w:p w:rsidR="00F612EB" w:rsidRPr="00B2447F" w:rsidRDefault="00F612EB" w:rsidP="00F612EB">
      <w:pPr>
        <w:pStyle w:val="a5"/>
        <w:rPr>
          <w:b/>
          <w:bCs/>
        </w:rPr>
      </w:pPr>
    </w:p>
    <w:p w:rsidR="00F612EB" w:rsidRPr="00B2447F" w:rsidRDefault="00F612EB" w:rsidP="00F612EB">
      <w:pPr>
        <w:jc w:val="both"/>
      </w:pPr>
      <w:r w:rsidRPr="00B2447F">
        <w:t xml:space="preserve">     3.1. По согласованию между работодателем и педагогическим работником допускается перенос сроков обязательной аттестации педагогического </w:t>
      </w:r>
      <w:proofErr w:type="gramStart"/>
      <w:r w:rsidRPr="00B2447F">
        <w:t>работника</w:t>
      </w:r>
      <w:proofErr w:type="gramEnd"/>
      <w:r w:rsidRPr="00B2447F">
        <w:t xml:space="preserve">  с целью подтверждения соответствия занимаемой должности в пределах учебного или календарного года по личному заявлению работника: </w:t>
      </w:r>
    </w:p>
    <w:p w:rsidR="00F612EB" w:rsidRPr="00B2447F" w:rsidRDefault="00F612EB" w:rsidP="00F612EB">
      <w:pPr>
        <w:jc w:val="both"/>
      </w:pPr>
      <w:r w:rsidRPr="00B2447F">
        <w:t xml:space="preserve">     - при наличии у работника листа нетрудоспособности  или медицинского заключения (справки) о наличии заболеваний, а также при необходимости ухода за больным близким родственником в период, совпадающий со сроками аттестации, установленными работодателем;</w:t>
      </w:r>
    </w:p>
    <w:p w:rsidR="00F612EB" w:rsidRPr="00B2447F" w:rsidRDefault="00F612EB" w:rsidP="00F612EB">
      <w:pPr>
        <w:jc w:val="both"/>
      </w:pPr>
      <w:r w:rsidRPr="00B2447F">
        <w:lastRenderedPageBreak/>
        <w:t xml:space="preserve">     - 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rsidR="00F612EB" w:rsidRPr="00B2447F" w:rsidRDefault="00F612EB" w:rsidP="00F612EB">
      <w:pPr>
        <w:jc w:val="both"/>
      </w:pPr>
      <w:r w:rsidRPr="00B2447F">
        <w:t>-  в случае перевода (перехода) работника в год очередной аттестации из одного образовательного учреждения в  другое образовательное учреждение на одну и ту же педагогическую должность по причине сокращения штатной численности, реорганизации, ликвидации образовательного учреждения.</w:t>
      </w:r>
    </w:p>
    <w:p w:rsidR="00F612EB" w:rsidRPr="00B2447F" w:rsidRDefault="00F612EB" w:rsidP="00F612EB">
      <w:pPr>
        <w:jc w:val="both"/>
        <w:rPr>
          <w:b/>
          <w:bCs/>
        </w:rPr>
      </w:pPr>
      <w:r w:rsidRPr="00B2447F">
        <w:rPr>
          <w:b/>
          <w:bCs/>
        </w:rPr>
        <w:t xml:space="preserve">       </w:t>
      </w:r>
      <w:r w:rsidRPr="00B2447F">
        <w:rPr>
          <w:b/>
          <w:bCs/>
          <w:lang w:val="en-US"/>
        </w:rPr>
        <w:t>IV</w:t>
      </w:r>
      <w:r w:rsidRPr="00B2447F">
        <w:rPr>
          <w:b/>
          <w:bCs/>
          <w:lang w:val="tt-RU"/>
        </w:rPr>
        <w:t xml:space="preserve">. Применение упрощенных форм профессиональной экспертизы при прохождении аттестации </w:t>
      </w:r>
      <w:r w:rsidRPr="00B2447F">
        <w:rPr>
          <w:b/>
          <w:bCs/>
        </w:rPr>
        <w:t xml:space="preserve">с целью установления </w:t>
      </w:r>
      <w:proofErr w:type="gramStart"/>
      <w:r w:rsidRPr="00B2447F">
        <w:rPr>
          <w:b/>
          <w:bCs/>
        </w:rPr>
        <w:t>соответствия  уровня</w:t>
      </w:r>
      <w:proofErr w:type="gramEnd"/>
      <w:r w:rsidRPr="00B2447F">
        <w:rPr>
          <w:b/>
          <w:bCs/>
        </w:rPr>
        <w:t xml:space="preserve"> квалификации педагогических работников требованиям, предъявляемым к квалификационным категориям (первой или высшей)</w:t>
      </w:r>
    </w:p>
    <w:p w:rsidR="00F612EB" w:rsidRPr="00B2447F" w:rsidRDefault="00F612EB" w:rsidP="00F612EB">
      <w:pPr>
        <w:jc w:val="both"/>
      </w:pPr>
      <w:r w:rsidRPr="00B2447F">
        <w:t xml:space="preserve">       4.1. П</w:t>
      </w:r>
      <w:r w:rsidRPr="00B2447F">
        <w:rPr>
          <w:lang w:val="tt-RU"/>
        </w:rPr>
        <w:t xml:space="preserve">ри прохождении педагогическими работниками аттестации </w:t>
      </w:r>
      <w:r w:rsidRPr="00B2447F">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w:t>
      </w:r>
      <w:proofErr w:type="spellStart"/>
      <w:r w:rsidRPr="00B2447F">
        <w:t>аттестующимся</w:t>
      </w:r>
      <w:proofErr w:type="spellEnd"/>
      <w:r w:rsidRPr="00B2447F">
        <w:t xml:space="preserve"> на высшую или первую квалификационную категорию:</w:t>
      </w:r>
    </w:p>
    <w:p w:rsidR="00F612EB" w:rsidRPr="00B2447F" w:rsidRDefault="00F612EB" w:rsidP="00F612EB">
      <w:pPr>
        <w:pStyle w:val="31"/>
        <w:ind w:firstLine="708"/>
        <w:jc w:val="both"/>
        <w:rPr>
          <w:sz w:val="24"/>
          <w:szCs w:val="24"/>
        </w:rPr>
      </w:pPr>
      <w:r w:rsidRPr="00B2447F">
        <w:rPr>
          <w:sz w:val="24"/>
          <w:szCs w:val="24"/>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B2447F">
        <w:rPr>
          <w:sz w:val="24"/>
          <w:szCs w:val="24"/>
        </w:rPr>
        <w:t>др</w:t>
      </w:r>
      <w:proofErr w:type="gramStart"/>
      <w:r w:rsidRPr="00B2447F">
        <w:rPr>
          <w:sz w:val="24"/>
          <w:szCs w:val="24"/>
        </w:rPr>
        <w:t>.п</w:t>
      </w:r>
      <w:proofErr w:type="gramEnd"/>
      <w:r w:rsidRPr="00B2447F">
        <w:rPr>
          <w:sz w:val="24"/>
          <w:szCs w:val="24"/>
        </w:rPr>
        <w:t>очетные</w:t>
      </w:r>
      <w:proofErr w:type="spellEnd"/>
      <w:r w:rsidRPr="00B2447F">
        <w:rPr>
          <w:sz w:val="24"/>
          <w:szCs w:val="24"/>
        </w:rPr>
        <w:t xml:space="preserve"> звания, Почетные грамоты, нагрудные знаки), независимо от года награждения;</w:t>
      </w:r>
    </w:p>
    <w:p w:rsidR="00F612EB" w:rsidRPr="00B2447F" w:rsidRDefault="00F612EB" w:rsidP="00F612EB">
      <w:pPr>
        <w:pStyle w:val="31"/>
        <w:ind w:firstLine="708"/>
        <w:jc w:val="both"/>
        <w:rPr>
          <w:sz w:val="24"/>
          <w:szCs w:val="24"/>
        </w:rPr>
      </w:pPr>
      <w:proofErr w:type="gramStart"/>
      <w:r w:rsidRPr="00B2447F">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F612EB" w:rsidRPr="00B2447F" w:rsidRDefault="00F612EB" w:rsidP="00F612EB">
      <w:pPr>
        <w:pStyle w:val="31"/>
        <w:ind w:firstLine="708"/>
        <w:jc w:val="both"/>
        <w:rPr>
          <w:sz w:val="24"/>
          <w:szCs w:val="24"/>
        </w:rPr>
      </w:pPr>
      <w:proofErr w:type="gramStart"/>
      <w:r w:rsidRPr="00B2447F">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F612EB" w:rsidRPr="00B2447F" w:rsidRDefault="00F612EB" w:rsidP="00F612EB">
      <w:pPr>
        <w:pStyle w:val="31"/>
        <w:ind w:firstLine="708"/>
        <w:jc w:val="both"/>
        <w:rPr>
          <w:sz w:val="24"/>
          <w:szCs w:val="24"/>
        </w:rPr>
      </w:pPr>
      <w:r w:rsidRPr="00B2447F">
        <w:rPr>
          <w:sz w:val="24"/>
          <w:szCs w:val="24"/>
        </w:rPr>
        <w:t>4.2.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612EB" w:rsidRPr="00B2447F" w:rsidRDefault="00F612EB" w:rsidP="00F612EB">
      <w:pPr>
        <w:pStyle w:val="31"/>
        <w:ind w:firstLine="708"/>
        <w:jc w:val="both"/>
        <w:rPr>
          <w:color w:val="000000"/>
          <w:sz w:val="24"/>
          <w:szCs w:val="24"/>
        </w:rPr>
      </w:pPr>
      <w:proofErr w:type="gramStart"/>
      <w:r w:rsidRPr="00B2447F">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B2447F">
        <w:rPr>
          <w:sz w:val="24"/>
          <w:szCs w:val="24"/>
        </w:rPr>
        <w:t xml:space="preserve"> </w:t>
      </w:r>
      <w:r w:rsidRPr="00B2447F">
        <w:rPr>
          <w:color w:val="000000"/>
          <w:sz w:val="24"/>
          <w:szCs w:val="24"/>
        </w:rPr>
        <w:t xml:space="preserve">либо подготовивших в </w:t>
      </w:r>
      <w:r w:rsidRPr="00B2447F">
        <w:rPr>
          <w:color w:val="000000"/>
          <w:sz w:val="24"/>
          <w:szCs w:val="24"/>
        </w:rPr>
        <w:lastRenderedPageBreak/>
        <w:t>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612EB" w:rsidRPr="00B2447F" w:rsidRDefault="00F612EB" w:rsidP="00F612EB">
      <w:pPr>
        <w:pStyle w:val="31"/>
        <w:ind w:firstLine="708"/>
        <w:jc w:val="both"/>
        <w:rPr>
          <w:sz w:val="24"/>
          <w:szCs w:val="24"/>
        </w:rPr>
      </w:pPr>
      <w:r w:rsidRPr="00B2447F">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612EB" w:rsidRPr="00B2447F" w:rsidRDefault="00F612EB" w:rsidP="00F612EB">
      <w:pPr>
        <w:tabs>
          <w:tab w:val="left" w:pos="240"/>
        </w:tabs>
        <w:jc w:val="center"/>
        <w:rPr>
          <w:b/>
          <w:bCs/>
        </w:rPr>
      </w:pPr>
    </w:p>
    <w:p w:rsidR="00F612EB" w:rsidRPr="00B2447F" w:rsidRDefault="00F612EB" w:rsidP="00F612EB">
      <w:pPr>
        <w:tabs>
          <w:tab w:val="left" w:pos="240"/>
        </w:tabs>
        <w:jc w:val="center"/>
        <w:rPr>
          <w:b/>
          <w:bCs/>
        </w:rPr>
      </w:pPr>
      <w:proofErr w:type="gramStart"/>
      <w:r w:rsidRPr="00B2447F">
        <w:rPr>
          <w:b/>
          <w:bCs/>
          <w:lang w:val="en-US"/>
        </w:rPr>
        <w:t>V</w:t>
      </w:r>
      <w:r w:rsidRPr="00B2447F">
        <w:rPr>
          <w:b/>
          <w:bCs/>
        </w:rPr>
        <w:t>.  Льготы</w:t>
      </w:r>
      <w:proofErr w:type="gramEnd"/>
      <w:r w:rsidRPr="00B2447F">
        <w:rPr>
          <w:b/>
          <w:bCs/>
        </w:rPr>
        <w:t xml:space="preserve"> по установлению уровня оплаты труда работника  во взаимосвязи  с  имеющейся квалификационной категорией </w:t>
      </w:r>
    </w:p>
    <w:p w:rsidR="00F612EB" w:rsidRPr="00B2447F" w:rsidRDefault="00F612EB" w:rsidP="00F612EB">
      <w:pPr>
        <w:tabs>
          <w:tab w:val="left" w:pos="240"/>
        </w:tabs>
        <w:jc w:val="center"/>
        <w:rPr>
          <w:b/>
          <w:bCs/>
        </w:rPr>
      </w:pPr>
      <w:r w:rsidRPr="00B2447F">
        <w:rPr>
          <w:b/>
          <w:bCs/>
        </w:rPr>
        <w:t xml:space="preserve"> </w:t>
      </w:r>
    </w:p>
    <w:p w:rsidR="00F612EB" w:rsidRPr="00B2447F" w:rsidRDefault="00F612EB" w:rsidP="00F612EB">
      <w:pPr>
        <w:jc w:val="both"/>
      </w:pPr>
      <w:r w:rsidRPr="00B2447F">
        <w:t xml:space="preserve">      5.1. </w:t>
      </w:r>
      <w:proofErr w:type="gramStart"/>
      <w:r w:rsidRPr="00B2447F">
        <w:t>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квалификационные катег</w:t>
      </w:r>
      <w:r>
        <w:t>ории, присвоенные педагогам</w:t>
      </w:r>
      <w:r w:rsidRPr="00B2447F">
        <w:t xml:space="preserve"> в  соответствии с Порядком аттестации педагогических работников, утвержденном  приказом Министерства образова</w:t>
      </w:r>
      <w:r>
        <w:t>ния и науки Российской Федерации, в</w:t>
      </w:r>
      <w:r w:rsidRPr="00B2447F">
        <w:t xml:space="preserve"> течение срока</w:t>
      </w:r>
      <w:r>
        <w:t xml:space="preserve"> их от аттестации с целью подтверждения соответствия занимаемой должности освобождаются</w:t>
      </w:r>
      <w:r w:rsidRPr="00B2447F">
        <w:t xml:space="preserve">: </w:t>
      </w:r>
      <w:proofErr w:type="gramEnd"/>
    </w:p>
    <w:p w:rsidR="00F612EB" w:rsidRPr="00B2447F" w:rsidRDefault="00F612EB" w:rsidP="00F612EB">
      <w:pPr>
        <w:ind w:firstLine="708"/>
        <w:jc w:val="both"/>
      </w:pPr>
      <w:r w:rsidRPr="00B2447F">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612EB" w:rsidRPr="00B2447F" w:rsidRDefault="00F612EB" w:rsidP="00F612EB">
      <w:pPr>
        <w:ind w:firstLine="708"/>
        <w:jc w:val="both"/>
      </w:pPr>
      <w:r w:rsidRPr="00B2447F">
        <w:t>- при возобновлении работы в должности, по которой присвоена категория, независимо от перерывов  в работе;</w:t>
      </w:r>
    </w:p>
    <w:p w:rsidR="00F612EB" w:rsidRPr="00B2447F" w:rsidRDefault="00F612EB" w:rsidP="00F612EB">
      <w:pPr>
        <w:ind w:firstLine="708"/>
        <w:jc w:val="both"/>
      </w:pPr>
      <w:proofErr w:type="gramStart"/>
      <w:r w:rsidRPr="00B2447F">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612EB" w:rsidRPr="00B2447F" w:rsidRDefault="00F612EB" w:rsidP="00F612EB">
      <w:pPr>
        <w:ind w:firstLine="708"/>
        <w:jc w:val="both"/>
      </w:pPr>
      <w:r w:rsidRPr="00B2447F">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B2447F">
        <w:t>т-</w:t>
      </w:r>
      <w:proofErr w:type="gramEnd"/>
      <w:r w:rsidRPr="00B2447F">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612EB" w:rsidRPr="00B2447F" w:rsidRDefault="00F612EB" w:rsidP="00F612EB">
      <w:pPr>
        <w:tabs>
          <w:tab w:val="left" w:pos="240"/>
        </w:tabs>
        <w:ind w:firstLine="708"/>
        <w:jc w:val="both"/>
      </w:pPr>
      <w:r w:rsidRPr="00B2447F">
        <w:t>- при выполнении педагогической работы на разных должностях, по которым совпадают профили работы (деятельности) в следующих случаях:</w:t>
      </w:r>
    </w:p>
    <w:p w:rsidR="00F612EB" w:rsidRPr="00B2447F" w:rsidRDefault="00F612EB" w:rsidP="00F612EB">
      <w:pPr>
        <w:tabs>
          <w:tab w:val="left" w:pos="240"/>
        </w:tabs>
        <w:ind w:firstLine="708"/>
        <w:jc w:val="both"/>
      </w:pPr>
    </w:p>
    <w:tbl>
      <w:tblPr>
        <w:tblW w:w="0" w:type="auto"/>
        <w:tblLayout w:type="fixed"/>
        <w:tblLook w:val="0000" w:firstRow="0" w:lastRow="0" w:firstColumn="0" w:lastColumn="0" w:noHBand="0" w:noVBand="0"/>
      </w:tblPr>
      <w:tblGrid>
        <w:gridCol w:w="3958"/>
        <w:gridCol w:w="5736"/>
      </w:tblGrid>
      <w:tr w:rsidR="00F612EB" w:rsidRPr="00B2447F" w:rsidTr="00533A40">
        <w:tc>
          <w:tcPr>
            <w:tcW w:w="3958" w:type="dxa"/>
            <w:tcBorders>
              <w:top w:val="single" w:sz="4" w:space="0" w:color="000000"/>
              <w:left w:val="single" w:sz="4" w:space="0" w:color="000000"/>
              <w:bottom w:val="single" w:sz="4" w:space="0" w:color="000000"/>
            </w:tcBorders>
          </w:tcPr>
          <w:p w:rsidR="00F612EB" w:rsidRPr="00B2447F" w:rsidRDefault="00F612EB" w:rsidP="00533A40">
            <w:pPr>
              <w:tabs>
                <w:tab w:val="left" w:pos="240"/>
              </w:tabs>
              <w:snapToGrid w:val="0"/>
              <w:jc w:val="both"/>
            </w:pPr>
            <w:r w:rsidRPr="00B2447F">
              <w:t>Должность, по которой присвоена квалификационная категория</w:t>
            </w:r>
          </w:p>
        </w:tc>
        <w:tc>
          <w:tcPr>
            <w:tcW w:w="5736" w:type="dxa"/>
            <w:tcBorders>
              <w:top w:val="single" w:sz="4" w:space="0" w:color="000000"/>
              <w:left w:val="single" w:sz="4" w:space="0" w:color="000000"/>
              <w:bottom w:val="single" w:sz="4" w:space="0" w:color="000000"/>
              <w:right w:val="single" w:sz="4" w:space="0" w:color="000000"/>
            </w:tcBorders>
          </w:tcPr>
          <w:p w:rsidR="00F612EB" w:rsidRPr="00B2447F" w:rsidRDefault="00F612EB" w:rsidP="00533A40">
            <w:pPr>
              <w:tabs>
                <w:tab w:val="left" w:pos="240"/>
              </w:tabs>
              <w:snapToGrid w:val="0"/>
              <w:jc w:val="both"/>
            </w:pPr>
            <w:r w:rsidRPr="00B2447F">
              <w:t>Должность, по которой может учитываться категория, присвоенная по должности, указанной в графе № 1</w:t>
            </w:r>
          </w:p>
        </w:tc>
      </w:tr>
      <w:tr w:rsidR="00F612EB" w:rsidRPr="00B2447F" w:rsidTr="00533A40">
        <w:tc>
          <w:tcPr>
            <w:tcW w:w="3958" w:type="dxa"/>
            <w:tcBorders>
              <w:left w:val="single" w:sz="4" w:space="0" w:color="000000"/>
              <w:bottom w:val="single" w:sz="4" w:space="0" w:color="000000"/>
            </w:tcBorders>
          </w:tcPr>
          <w:p w:rsidR="00F612EB" w:rsidRPr="00B2447F" w:rsidRDefault="00F612EB" w:rsidP="00533A40">
            <w:pPr>
              <w:tabs>
                <w:tab w:val="left" w:pos="240"/>
              </w:tabs>
              <w:snapToGrid w:val="0"/>
              <w:jc w:val="both"/>
            </w:pPr>
          </w:p>
          <w:p w:rsidR="00F612EB" w:rsidRPr="00B2447F" w:rsidRDefault="00F612EB" w:rsidP="00533A40">
            <w:pPr>
              <w:tabs>
                <w:tab w:val="left" w:pos="240"/>
              </w:tabs>
              <w:jc w:val="both"/>
            </w:pPr>
          </w:p>
          <w:p w:rsidR="00F612EB" w:rsidRPr="00B2447F" w:rsidRDefault="00F612EB" w:rsidP="00533A40">
            <w:pPr>
              <w:tabs>
                <w:tab w:val="left" w:pos="240"/>
              </w:tabs>
              <w:jc w:val="both"/>
            </w:pPr>
          </w:p>
          <w:p w:rsidR="00F612EB" w:rsidRPr="00B2447F" w:rsidRDefault="00F612EB" w:rsidP="00533A40">
            <w:pPr>
              <w:tabs>
                <w:tab w:val="left" w:pos="240"/>
              </w:tabs>
              <w:jc w:val="both"/>
            </w:pPr>
            <w:r w:rsidRPr="00B2447F">
              <w:t>Учитель, преподаватель</w:t>
            </w:r>
          </w:p>
        </w:tc>
        <w:tc>
          <w:tcPr>
            <w:tcW w:w="5736" w:type="dxa"/>
            <w:tcBorders>
              <w:left w:val="single" w:sz="4" w:space="0" w:color="000000"/>
              <w:bottom w:val="single" w:sz="4" w:space="0" w:color="000000"/>
              <w:right w:val="single" w:sz="4" w:space="0" w:color="000000"/>
            </w:tcBorders>
          </w:tcPr>
          <w:p w:rsidR="00F612EB" w:rsidRPr="00B2447F" w:rsidRDefault="00F612EB" w:rsidP="00533A40">
            <w:pPr>
              <w:tabs>
                <w:tab w:val="left" w:pos="240"/>
              </w:tabs>
              <w:snapToGrid w:val="0"/>
              <w:jc w:val="both"/>
            </w:pPr>
            <w:r w:rsidRPr="00B2447F">
              <w:t>Воспитатель (независимо от места работы),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w:t>
            </w:r>
          </w:p>
        </w:tc>
      </w:tr>
      <w:tr w:rsidR="00F612EB" w:rsidRPr="00B2447F" w:rsidTr="00533A40">
        <w:tc>
          <w:tcPr>
            <w:tcW w:w="3958" w:type="dxa"/>
            <w:tcBorders>
              <w:left w:val="single" w:sz="4" w:space="0" w:color="000000"/>
              <w:bottom w:val="single" w:sz="4" w:space="0" w:color="000000"/>
            </w:tcBorders>
          </w:tcPr>
          <w:p w:rsidR="00F612EB" w:rsidRPr="00B2447F" w:rsidRDefault="00F612EB" w:rsidP="00533A40">
            <w:pPr>
              <w:tabs>
                <w:tab w:val="left" w:pos="240"/>
              </w:tabs>
              <w:snapToGrid w:val="0"/>
              <w:jc w:val="both"/>
            </w:pPr>
            <w:r w:rsidRPr="00B2447F">
              <w:t>Руководитель физического воспитания</w:t>
            </w:r>
          </w:p>
        </w:tc>
        <w:tc>
          <w:tcPr>
            <w:tcW w:w="5736" w:type="dxa"/>
            <w:tcBorders>
              <w:left w:val="single" w:sz="4" w:space="0" w:color="000000"/>
              <w:bottom w:val="single" w:sz="4" w:space="0" w:color="000000"/>
              <w:right w:val="single" w:sz="4" w:space="0" w:color="000000"/>
            </w:tcBorders>
          </w:tcPr>
          <w:p w:rsidR="00F612EB" w:rsidRPr="00B2447F" w:rsidRDefault="00F612EB" w:rsidP="00533A40">
            <w:pPr>
              <w:tabs>
                <w:tab w:val="left" w:pos="240"/>
              </w:tabs>
              <w:snapToGrid w:val="0"/>
              <w:jc w:val="both"/>
            </w:pPr>
            <w:r w:rsidRPr="00B2447F">
              <w:t>Учитель, преподаватель физкультуры (физического воспитания), инструктор по физкультуре.</w:t>
            </w:r>
          </w:p>
        </w:tc>
      </w:tr>
      <w:tr w:rsidR="00F612EB" w:rsidRPr="00B2447F" w:rsidTr="00533A40">
        <w:tc>
          <w:tcPr>
            <w:tcW w:w="3958" w:type="dxa"/>
            <w:tcBorders>
              <w:left w:val="single" w:sz="4" w:space="0" w:color="000000"/>
              <w:bottom w:val="single" w:sz="4" w:space="0" w:color="000000"/>
            </w:tcBorders>
          </w:tcPr>
          <w:p w:rsidR="00F612EB" w:rsidRPr="00B2447F" w:rsidRDefault="00F612EB" w:rsidP="00533A40">
            <w:pPr>
              <w:tabs>
                <w:tab w:val="left" w:pos="240"/>
              </w:tabs>
              <w:snapToGrid w:val="0"/>
              <w:jc w:val="both"/>
            </w:pPr>
            <w:r w:rsidRPr="00B2447F">
              <w:t>Воспитатель</w:t>
            </w:r>
          </w:p>
        </w:tc>
        <w:tc>
          <w:tcPr>
            <w:tcW w:w="5736" w:type="dxa"/>
            <w:tcBorders>
              <w:left w:val="single" w:sz="4" w:space="0" w:color="000000"/>
              <w:bottom w:val="single" w:sz="4" w:space="0" w:color="000000"/>
              <w:right w:val="single" w:sz="4" w:space="0" w:color="000000"/>
            </w:tcBorders>
          </w:tcPr>
          <w:p w:rsidR="00F612EB" w:rsidRPr="00B2447F" w:rsidRDefault="00F612EB" w:rsidP="00533A40">
            <w:pPr>
              <w:tabs>
                <w:tab w:val="left" w:pos="240"/>
              </w:tabs>
              <w:snapToGrid w:val="0"/>
              <w:jc w:val="both"/>
            </w:pPr>
            <w:r w:rsidRPr="00B2447F">
              <w:t>Старший воспитатель</w:t>
            </w:r>
          </w:p>
        </w:tc>
      </w:tr>
      <w:tr w:rsidR="00F612EB" w:rsidRPr="00B2447F" w:rsidTr="00533A40">
        <w:tc>
          <w:tcPr>
            <w:tcW w:w="3958" w:type="dxa"/>
            <w:tcBorders>
              <w:left w:val="single" w:sz="4" w:space="0" w:color="000000"/>
              <w:bottom w:val="single" w:sz="4" w:space="0" w:color="000000"/>
            </w:tcBorders>
          </w:tcPr>
          <w:p w:rsidR="00F612EB" w:rsidRPr="00B2447F" w:rsidRDefault="00F612EB" w:rsidP="00533A40">
            <w:pPr>
              <w:tabs>
                <w:tab w:val="left" w:pos="240"/>
              </w:tabs>
              <w:snapToGrid w:val="0"/>
              <w:jc w:val="both"/>
            </w:pPr>
            <w:r w:rsidRPr="00B2447F">
              <w:t>Старший воспитатель</w:t>
            </w:r>
          </w:p>
        </w:tc>
        <w:tc>
          <w:tcPr>
            <w:tcW w:w="5736" w:type="dxa"/>
            <w:tcBorders>
              <w:left w:val="single" w:sz="4" w:space="0" w:color="000000"/>
              <w:bottom w:val="single" w:sz="4" w:space="0" w:color="000000"/>
              <w:right w:val="single" w:sz="4" w:space="0" w:color="000000"/>
            </w:tcBorders>
          </w:tcPr>
          <w:p w:rsidR="00F612EB" w:rsidRPr="00B2447F" w:rsidRDefault="00F612EB" w:rsidP="00533A40">
            <w:pPr>
              <w:tabs>
                <w:tab w:val="left" w:pos="240"/>
              </w:tabs>
              <w:snapToGrid w:val="0"/>
              <w:jc w:val="both"/>
            </w:pPr>
            <w:r w:rsidRPr="00B2447F">
              <w:t>Воспитатель</w:t>
            </w:r>
          </w:p>
        </w:tc>
      </w:tr>
      <w:tr w:rsidR="00F612EB" w:rsidRPr="00B2447F" w:rsidTr="00533A40">
        <w:tc>
          <w:tcPr>
            <w:tcW w:w="3958" w:type="dxa"/>
            <w:tcBorders>
              <w:left w:val="single" w:sz="4" w:space="0" w:color="000000"/>
              <w:bottom w:val="single" w:sz="4" w:space="0" w:color="000000"/>
            </w:tcBorders>
          </w:tcPr>
          <w:p w:rsidR="00F612EB" w:rsidRPr="00B2447F" w:rsidRDefault="00F612EB" w:rsidP="00533A40">
            <w:pPr>
              <w:tabs>
                <w:tab w:val="left" w:pos="240"/>
              </w:tabs>
              <w:snapToGrid w:val="0"/>
              <w:jc w:val="both"/>
            </w:pPr>
          </w:p>
          <w:p w:rsidR="00F612EB" w:rsidRPr="00B2447F" w:rsidRDefault="00F612EB" w:rsidP="00533A40">
            <w:pPr>
              <w:tabs>
                <w:tab w:val="left" w:pos="240"/>
              </w:tabs>
              <w:jc w:val="both"/>
            </w:pPr>
          </w:p>
          <w:p w:rsidR="00F612EB" w:rsidRPr="00B2447F" w:rsidRDefault="00F612EB" w:rsidP="00533A40">
            <w:pPr>
              <w:tabs>
                <w:tab w:val="left" w:pos="240"/>
              </w:tabs>
              <w:jc w:val="both"/>
            </w:pPr>
            <w:r w:rsidRPr="00B2447F">
              <w:t>Учитель - дефектолог, учитель - логопед</w:t>
            </w:r>
          </w:p>
        </w:tc>
        <w:tc>
          <w:tcPr>
            <w:tcW w:w="5736" w:type="dxa"/>
            <w:tcBorders>
              <w:left w:val="single" w:sz="4" w:space="0" w:color="000000"/>
              <w:bottom w:val="single" w:sz="4" w:space="0" w:color="000000"/>
              <w:right w:val="single" w:sz="4" w:space="0" w:color="000000"/>
            </w:tcBorders>
          </w:tcPr>
          <w:p w:rsidR="00F612EB" w:rsidRPr="00B2447F" w:rsidRDefault="00F612EB" w:rsidP="00533A40">
            <w:pPr>
              <w:tabs>
                <w:tab w:val="left" w:pos="240"/>
              </w:tabs>
              <w:snapToGrid w:val="0"/>
              <w:jc w:val="both"/>
            </w:pPr>
            <w:r w:rsidRPr="00B2447F">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F612EB" w:rsidRPr="00B2447F" w:rsidRDefault="00F612EB" w:rsidP="00533A40">
            <w:pPr>
              <w:tabs>
                <w:tab w:val="left" w:pos="240"/>
              </w:tabs>
              <w:jc w:val="both"/>
            </w:pPr>
            <w:r w:rsidRPr="00B2447F">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612EB" w:rsidRPr="00B2447F" w:rsidTr="00533A40">
        <w:tc>
          <w:tcPr>
            <w:tcW w:w="3958" w:type="dxa"/>
            <w:tcBorders>
              <w:left w:val="single" w:sz="4" w:space="0" w:color="000000"/>
              <w:bottom w:val="single" w:sz="4" w:space="0" w:color="000000"/>
            </w:tcBorders>
          </w:tcPr>
          <w:p w:rsidR="00F612EB" w:rsidRPr="00B2447F" w:rsidRDefault="00F612EB" w:rsidP="00533A40">
            <w:pPr>
              <w:tabs>
                <w:tab w:val="left" w:pos="240"/>
              </w:tabs>
              <w:snapToGrid w:val="0"/>
            </w:pPr>
            <w:r w:rsidRPr="00B2447F">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736" w:type="dxa"/>
            <w:tcBorders>
              <w:left w:val="single" w:sz="4" w:space="0" w:color="000000"/>
              <w:bottom w:val="single" w:sz="4" w:space="0" w:color="000000"/>
              <w:right w:val="single" w:sz="4" w:space="0" w:color="000000"/>
            </w:tcBorders>
          </w:tcPr>
          <w:p w:rsidR="00F612EB" w:rsidRPr="00B2447F" w:rsidRDefault="00F612EB" w:rsidP="00533A40">
            <w:pPr>
              <w:tabs>
                <w:tab w:val="left" w:pos="240"/>
              </w:tabs>
              <w:snapToGrid w:val="0"/>
              <w:jc w:val="both"/>
            </w:pPr>
            <w:r w:rsidRPr="00B2447F">
              <w:t>Учитель музыки общеобразовательного учреждения, преподаватель  музыкальных дисциплин среднего профессионального образования</w:t>
            </w:r>
          </w:p>
        </w:tc>
      </w:tr>
    </w:tbl>
    <w:p w:rsidR="00F612EB" w:rsidRPr="00B2447F" w:rsidRDefault="00F612EB" w:rsidP="00F612EB">
      <w:pPr>
        <w:tabs>
          <w:tab w:val="left" w:pos="240"/>
        </w:tabs>
        <w:ind w:firstLine="708"/>
        <w:jc w:val="both"/>
      </w:pPr>
    </w:p>
    <w:p w:rsidR="00F612EB" w:rsidRPr="00B2447F" w:rsidRDefault="00F612EB" w:rsidP="00F612EB">
      <w:pPr>
        <w:tabs>
          <w:tab w:val="left" w:pos="240"/>
        </w:tabs>
        <w:ind w:firstLine="708"/>
        <w:jc w:val="both"/>
      </w:pPr>
      <w:r w:rsidRPr="00B2447F">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F612EB" w:rsidRPr="00B2447F" w:rsidRDefault="00F612EB" w:rsidP="00F612EB">
      <w:pPr>
        <w:jc w:val="both"/>
      </w:pPr>
      <w:r w:rsidRPr="00B2447F">
        <w:t>5.2.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612EB" w:rsidRPr="00B2447F" w:rsidRDefault="00F612EB" w:rsidP="00F612EB">
      <w:pPr>
        <w:ind w:firstLine="708"/>
        <w:jc w:val="both"/>
        <w:rPr>
          <w:color w:val="000000"/>
        </w:rPr>
      </w:pPr>
      <w:r w:rsidRPr="00B2447F">
        <w:t xml:space="preserve">- в период нахождения педагогического работника в отпуске по беременности и родам и уходу за ребенком до достижения им трех лет, </w:t>
      </w:r>
      <w:r w:rsidRPr="00B2447F">
        <w:rPr>
          <w:color w:val="000000"/>
        </w:rPr>
        <w:t>либо срок ее действия заканчивается в текущем году;</w:t>
      </w:r>
    </w:p>
    <w:p w:rsidR="00F612EB" w:rsidRPr="00B2447F" w:rsidRDefault="00F612EB" w:rsidP="00F612EB">
      <w:pPr>
        <w:ind w:firstLine="708"/>
        <w:jc w:val="both"/>
      </w:pPr>
      <w:r w:rsidRPr="00B2447F">
        <w:t>- в период длительной потери трудоспособности (2 месяца и более</w:t>
      </w:r>
      <w:proofErr w:type="gramStart"/>
      <w:r w:rsidRPr="00B2447F">
        <w:t xml:space="preserve"> )</w:t>
      </w:r>
      <w:proofErr w:type="gramEnd"/>
      <w:r w:rsidRPr="00B2447F">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612EB" w:rsidRPr="00B2447F" w:rsidRDefault="00F612EB" w:rsidP="00F612EB">
      <w:pPr>
        <w:ind w:firstLine="708"/>
        <w:jc w:val="both"/>
        <w:rPr>
          <w:color w:val="000000"/>
        </w:rPr>
      </w:pPr>
      <w:r w:rsidRPr="00B2447F">
        <w:rPr>
          <w:color w:val="000000"/>
        </w:rPr>
        <w:lastRenderedPageBreak/>
        <w:t xml:space="preserve">- в </w:t>
      </w:r>
      <w:proofErr w:type="gramStart"/>
      <w:r w:rsidRPr="00B2447F">
        <w:rPr>
          <w:color w:val="000000"/>
        </w:rPr>
        <w:t>период</w:t>
      </w:r>
      <w:proofErr w:type="gramEnd"/>
      <w:r w:rsidRPr="00B2447F">
        <w:rPr>
          <w:color w:val="000000"/>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612EB" w:rsidRPr="00B2447F" w:rsidRDefault="00F612EB" w:rsidP="00F612EB">
      <w:pPr>
        <w:jc w:val="both"/>
        <w:rPr>
          <w:color w:val="000000"/>
        </w:rPr>
      </w:pPr>
      <w:r w:rsidRPr="00B2447F">
        <w:rPr>
          <w:rFonts w:ascii="Calibri" w:hAnsi="Calibri" w:cs="Calibri"/>
          <w:color w:val="000000"/>
        </w:rPr>
        <w:tab/>
      </w:r>
      <w:r w:rsidRPr="00B2447F">
        <w:rPr>
          <w:color w:val="00000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612EB" w:rsidRPr="001728AA" w:rsidRDefault="00F612EB" w:rsidP="00F612EB">
      <w:pPr>
        <w:jc w:val="both"/>
        <w:rPr>
          <w:color w:val="FF0000"/>
        </w:rPr>
      </w:pPr>
    </w:p>
    <w:p w:rsidR="00F612EB" w:rsidRPr="007F69BA" w:rsidRDefault="00F612EB" w:rsidP="00F612EB">
      <w:pPr>
        <w:jc w:val="center"/>
        <w:rPr>
          <w:color w:val="FF0000"/>
        </w:rPr>
      </w:pPr>
    </w:p>
    <w:p w:rsidR="00F612EB" w:rsidRDefault="00F612EB" w:rsidP="00F612EB">
      <w:pPr>
        <w:tabs>
          <w:tab w:val="left" w:pos="240"/>
        </w:tabs>
        <w:ind w:firstLine="708"/>
        <w:jc w:val="both"/>
        <w:rPr>
          <w:sz w:val="28"/>
          <w:szCs w:val="28"/>
        </w:rPr>
      </w:pPr>
    </w:p>
    <w:p w:rsidR="00F612EB" w:rsidRDefault="00F612EB" w:rsidP="00F612EB">
      <w:pPr>
        <w:tabs>
          <w:tab w:val="left" w:pos="240"/>
        </w:tabs>
        <w:ind w:firstLine="708"/>
        <w:jc w:val="both"/>
        <w:rPr>
          <w:sz w:val="28"/>
          <w:szCs w:val="28"/>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Default="00F612EB" w:rsidP="00F612EB">
      <w:pPr>
        <w:jc w:val="both"/>
        <w:rPr>
          <w:sz w:val="27"/>
          <w:szCs w:val="27"/>
        </w:rPr>
      </w:pPr>
    </w:p>
    <w:p w:rsidR="00F612EB" w:rsidRPr="00B2447F" w:rsidRDefault="00F612EB" w:rsidP="00F612EB">
      <w:pPr>
        <w:ind w:left="5664" w:firstLine="708"/>
        <w:rPr>
          <w:b/>
          <w:bCs/>
        </w:rPr>
      </w:pPr>
      <w:r>
        <w:rPr>
          <w:b/>
          <w:bCs/>
        </w:rPr>
        <w:t>Приложение №___</w:t>
      </w:r>
    </w:p>
    <w:p w:rsidR="00F612EB" w:rsidRDefault="00F612EB" w:rsidP="00F612EB">
      <w:pPr>
        <w:rPr>
          <w:b/>
          <w:bCs/>
        </w:rPr>
      </w:pPr>
    </w:p>
    <w:p w:rsidR="00F612EB" w:rsidRDefault="00F612EB" w:rsidP="00F612EB"/>
    <w:p w:rsidR="00F612EB" w:rsidRDefault="00F612EB" w:rsidP="00F612EB">
      <w:pPr>
        <w:pStyle w:val="1"/>
        <w:tabs>
          <w:tab w:val="left" w:pos="0"/>
        </w:tabs>
      </w:pPr>
      <w:r>
        <w:t xml:space="preserve">С </w:t>
      </w:r>
      <w:proofErr w:type="gramStart"/>
      <w:r>
        <w:t>П</w:t>
      </w:r>
      <w:proofErr w:type="gramEnd"/>
      <w:r>
        <w:t xml:space="preserve"> И С О К</w:t>
      </w:r>
    </w:p>
    <w:p w:rsidR="00F612EB" w:rsidRDefault="00F612EB" w:rsidP="00F612EB">
      <w:pPr>
        <w:jc w:val="center"/>
        <w:rPr>
          <w:b/>
          <w:bCs/>
        </w:rPr>
      </w:pPr>
      <w:r>
        <w:rPr>
          <w:b/>
          <w:bCs/>
        </w:rPr>
        <w:t xml:space="preserve"> цехов, профессий и должностей с вредными условиями</w:t>
      </w:r>
    </w:p>
    <w:p w:rsidR="00F612EB" w:rsidRDefault="00F612EB" w:rsidP="00F612EB">
      <w:pPr>
        <w:jc w:val="center"/>
        <w:rPr>
          <w:b/>
          <w:bCs/>
        </w:rPr>
      </w:pPr>
      <w:r>
        <w:rPr>
          <w:b/>
          <w:bCs/>
        </w:rPr>
        <w:t xml:space="preserve">труда, работа в </w:t>
      </w:r>
      <w:proofErr w:type="gramStart"/>
      <w:r>
        <w:rPr>
          <w:b/>
          <w:bCs/>
        </w:rPr>
        <w:t>которых</w:t>
      </w:r>
      <w:proofErr w:type="gramEnd"/>
      <w:r>
        <w:rPr>
          <w:b/>
          <w:bCs/>
        </w:rPr>
        <w:t xml:space="preserve"> дает право на дополнительный отпуск </w:t>
      </w:r>
    </w:p>
    <w:p w:rsidR="00F612EB" w:rsidRDefault="00F612EB" w:rsidP="00F612EB">
      <w:pPr>
        <w:jc w:val="center"/>
        <w:rPr>
          <w:b/>
          <w:bCs/>
        </w:rPr>
      </w:pPr>
      <w:r>
        <w:rPr>
          <w:b/>
          <w:bCs/>
        </w:rPr>
        <w:t>и сокращенный рабочий день</w:t>
      </w:r>
    </w:p>
    <w:p w:rsidR="00F612EB" w:rsidRDefault="00F612EB" w:rsidP="00F612EB">
      <w:pPr>
        <w:jc w:val="center"/>
        <w:rPr>
          <w:b/>
          <w:bCs/>
        </w:rPr>
      </w:pPr>
      <w:r>
        <w:rPr>
          <w:b/>
          <w:bCs/>
        </w:rPr>
        <w:t xml:space="preserve"> (извлечение)</w:t>
      </w:r>
    </w:p>
    <w:p w:rsidR="00F612EB" w:rsidRDefault="00F612EB" w:rsidP="00F612EB">
      <w:pPr>
        <w:jc w:val="center"/>
        <w:rPr>
          <w:b/>
          <w:bCs/>
        </w:rPr>
      </w:pPr>
    </w:p>
    <w:p w:rsidR="00F612EB" w:rsidRDefault="00F612EB" w:rsidP="00F612EB"/>
    <w:tbl>
      <w:tblPr>
        <w:tblW w:w="0" w:type="auto"/>
        <w:tblLayout w:type="fixed"/>
        <w:tblLook w:val="0000" w:firstRow="0" w:lastRow="0" w:firstColumn="0" w:lastColumn="0" w:noHBand="0" w:noVBand="0"/>
      </w:tblPr>
      <w:tblGrid>
        <w:gridCol w:w="720"/>
        <w:gridCol w:w="5400"/>
        <w:gridCol w:w="1440"/>
        <w:gridCol w:w="1460"/>
      </w:tblGrid>
      <w:tr w:rsidR="00F612EB" w:rsidTr="00533A40">
        <w:tc>
          <w:tcPr>
            <w:tcW w:w="720" w:type="dxa"/>
            <w:tcBorders>
              <w:top w:val="single" w:sz="4" w:space="0" w:color="000000"/>
              <w:left w:val="single" w:sz="4" w:space="0" w:color="000000"/>
              <w:bottom w:val="single" w:sz="4" w:space="0" w:color="000000"/>
            </w:tcBorders>
          </w:tcPr>
          <w:p w:rsidR="00F612EB" w:rsidRDefault="00F612EB" w:rsidP="00533A40">
            <w:pPr>
              <w:snapToGrid w:val="0"/>
            </w:pPr>
            <w:r>
              <w:t>№№</w:t>
            </w:r>
          </w:p>
          <w:p w:rsidR="00F612EB" w:rsidRDefault="00F612EB" w:rsidP="00533A40">
            <w:r>
              <w:t>По «</w:t>
            </w:r>
          </w:p>
          <w:p w:rsidR="00F612EB" w:rsidRDefault="00F612EB" w:rsidP="00533A40">
            <w:r>
              <w:t>Списку»</w:t>
            </w:r>
          </w:p>
        </w:tc>
        <w:tc>
          <w:tcPr>
            <w:tcW w:w="5400" w:type="dxa"/>
            <w:tcBorders>
              <w:top w:val="single" w:sz="4" w:space="0" w:color="000000"/>
              <w:left w:val="single" w:sz="4" w:space="0" w:color="000000"/>
              <w:bottom w:val="single" w:sz="4" w:space="0" w:color="000000"/>
            </w:tcBorders>
          </w:tcPr>
          <w:p w:rsidR="00F612EB" w:rsidRDefault="00F612EB" w:rsidP="00533A40">
            <w:pPr>
              <w:snapToGrid w:val="0"/>
              <w:jc w:val="center"/>
              <w:rPr>
                <w:b/>
                <w:bCs/>
              </w:rPr>
            </w:pPr>
          </w:p>
          <w:p w:rsidR="00F612EB" w:rsidRDefault="00F612EB" w:rsidP="00533A40">
            <w:pPr>
              <w:jc w:val="center"/>
              <w:rPr>
                <w:b/>
                <w:bCs/>
              </w:rPr>
            </w:pPr>
            <w:r>
              <w:rPr>
                <w:b/>
                <w:bCs/>
              </w:rPr>
              <w:t>Наименование производств, цехов, профессий и должностей</w:t>
            </w:r>
          </w:p>
        </w:tc>
        <w:tc>
          <w:tcPr>
            <w:tcW w:w="1440" w:type="dxa"/>
            <w:tcBorders>
              <w:top w:val="single" w:sz="4" w:space="0" w:color="000000"/>
              <w:left w:val="single" w:sz="4" w:space="0" w:color="000000"/>
              <w:bottom w:val="single" w:sz="4" w:space="0" w:color="000000"/>
            </w:tcBorders>
          </w:tcPr>
          <w:p w:rsidR="00F612EB" w:rsidRDefault="00F612EB" w:rsidP="00533A40">
            <w:pPr>
              <w:snapToGrid w:val="0"/>
              <w:rPr>
                <w:b/>
                <w:bCs/>
              </w:rPr>
            </w:pPr>
            <w:r>
              <w:rPr>
                <w:b/>
                <w:bCs/>
              </w:rPr>
              <w:t>Продолжи</w:t>
            </w:r>
          </w:p>
          <w:p w:rsidR="00F612EB" w:rsidRDefault="00F612EB" w:rsidP="00533A40">
            <w:pPr>
              <w:rPr>
                <w:b/>
                <w:bCs/>
              </w:rPr>
            </w:pPr>
            <w:proofErr w:type="spellStart"/>
            <w:r>
              <w:rPr>
                <w:b/>
                <w:bCs/>
              </w:rPr>
              <w:t>тельность</w:t>
            </w:r>
            <w:proofErr w:type="spellEnd"/>
            <w:r>
              <w:rPr>
                <w:b/>
                <w:bCs/>
              </w:rPr>
              <w:t xml:space="preserve"> </w:t>
            </w:r>
            <w:proofErr w:type="spellStart"/>
            <w:r>
              <w:rPr>
                <w:b/>
                <w:bCs/>
              </w:rPr>
              <w:t>доп</w:t>
            </w:r>
            <w:proofErr w:type="gramStart"/>
            <w:r>
              <w:rPr>
                <w:b/>
                <w:bCs/>
              </w:rPr>
              <w:t>.о</w:t>
            </w:r>
            <w:proofErr w:type="gramEnd"/>
            <w:r>
              <w:rPr>
                <w:b/>
                <w:bCs/>
              </w:rPr>
              <w:t>тпуск</w:t>
            </w:r>
            <w:proofErr w:type="spellEnd"/>
            <w:r>
              <w:rPr>
                <w:b/>
                <w:bCs/>
              </w:rPr>
              <w:t xml:space="preserve">. (в </w:t>
            </w:r>
            <w:proofErr w:type="spellStart"/>
            <w:r>
              <w:rPr>
                <w:b/>
                <w:bCs/>
              </w:rPr>
              <w:t>раб.днях</w:t>
            </w:r>
            <w:proofErr w:type="spellEnd"/>
            <w:r>
              <w:rPr>
                <w:b/>
                <w:bCs/>
              </w:rPr>
              <w:t>)</w:t>
            </w:r>
          </w:p>
        </w:tc>
        <w:tc>
          <w:tcPr>
            <w:tcW w:w="1460" w:type="dxa"/>
            <w:tcBorders>
              <w:top w:val="single" w:sz="4" w:space="0" w:color="000000"/>
              <w:left w:val="single" w:sz="4" w:space="0" w:color="000000"/>
              <w:bottom w:val="single" w:sz="4" w:space="0" w:color="000000"/>
              <w:right w:val="single" w:sz="4" w:space="0" w:color="000000"/>
            </w:tcBorders>
          </w:tcPr>
          <w:p w:rsidR="00F612EB" w:rsidRDefault="00F612EB" w:rsidP="00533A40">
            <w:pPr>
              <w:snapToGrid w:val="0"/>
              <w:jc w:val="center"/>
              <w:rPr>
                <w:b/>
                <w:bCs/>
              </w:rPr>
            </w:pPr>
            <w:r>
              <w:rPr>
                <w:b/>
                <w:bCs/>
              </w:rPr>
              <w:t>Продолжит</w:t>
            </w:r>
          </w:p>
          <w:p w:rsidR="00F612EB" w:rsidRDefault="00F612EB" w:rsidP="00533A40">
            <w:pPr>
              <w:jc w:val="center"/>
              <w:rPr>
                <w:b/>
                <w:bCs/>
              </w:rPr>
            </w:pPr>
            <w:r>
              <w:rPr>
                <w:b/>
                <w:bCs/>
              </w:rPr>
              <w:t>сокращен</w:t>
            </w:r>
            <w:proofErr w:type="gramStart"/>
            <w:r>
              <w:rPr>
                <w:b/>
                <w:bCs/>
              </w:rPr>
              <w:t>.</w:t>
            </w:r>
            <w:proofErr w:type="gramEnd"/>
            <w:r>
              <w:rPr>
                <w:b/>
                <w:bCs/>
              </w:rPr>
              <w:t xml:space="preserve"> </w:t>
            </w:r>
            <w:proofErr w:type="gramStart"/>
            <w:r>
              <w:rPr>
                <w:b/>
                <w:bCs/>
              </w:rPr>
              <w:t>р</w:t>
            </w:r>
            <w:proofErr w:type="gramEnd"/>
            <w:r>
              <w:rPr>
                <w:b/>
                <w:bCs/>
              </w:rPr>
              <w:t>аб. дня</w:t>
            </w:r>
          </w:p>
          <w:p w:rsidR="00F612EB" w:rsidRDefault="00F612EB" w:rsidP="00533A40">
            <w:pPr>
              <w:jc w:val="center"/>
              <w:rPr>
                <w:b/>
                <w:bCs/>
              </w:rPr>
            </w:pPr>
            <w:r>
              <w:rPr>
                <w:b/>
                <w:bCs/>
              </w:rPr>
              <w:t xml:space="preserve"> (в часах)</w:t>
            </w:r>
          </w:p>
        </w:tc>
      </w:tr>
      <w:tr w:rsidR="00F612EB" w:rsidTr="00533A40">
        <w:tc>
          <w:tcPr>
            <w:tcW w:w="720" w:type="dxa"/>
            <w:tcBorders>
              <w:left w:val="single" w:sz="4" w:space="0" w:color="000000"/>
              <w:bottom w:val="single" w:sz="4" w:space="0" w:color="000000"/>
            </w:tcBorders>
          </w:tcPr>
          <w:p w:rsidR="00F612EB" w:rsidRDefault="00F612EB" w:rsidP="00533A40">
            <w:pPr>
              <w:snapToGrid w:val="0"/>
              <w:jc w:val="center"/>
            </w:pPr>
            <w:r>
              <w:t>1</w:t>
            </w:r>
          </w:p>
        </w:tc>
        <w:tc>
          <w:tcPr>
            <w:tcW w:w="5400" w:type="dxa"/>
            <w:tcBorders>
              <w:left w:val="single" w:sz="4" w:space="0" w:color="000000"/>
              <w:bottom w:val="single" w:sz="4" w:space="0" w:color="000000"/>
            </w:tcBorders>
          </w:tcPr>
          <w:p w:rsidR="00F612EB" w:rsidRDefault="00F612EB" w:rsidP="00533A40">
            <w:pPr>
              <w:snapToGrid w:val="0"/>
              <w:jc w:val="center"/>
            </w:pPr>
            <w:r>
              <w:t>2</w:t>
            </w:r>
          </w:p>
        </w:tc>
        <w:tc>
          <w:tcPr>
            <w:tcW w:w="1440" w:type="dxa"/>
            <w:tcBorders>
              <w:left w:val="single" w:sz="4" w:space="0" w:color="000000"/>
              <w:bottom w:val="single" w:sz="4" w:space="0" w:color="000000"/>
            </w:tcBorders>
          </w:tcPr>
          <w:p w:rsidR="00F612EB" w:rsidRDefault="00F612EB" w:rsidP="00533A40">
            <w:pPr>
              <w:snapToGrid w:val="0"/>
              <w:jc w:val="center"/>
            </w:pPr>
            <w:r>
              <w:t>3</w:t>
            </w:r>
          </w:p>
        </w:tc>
        <w:tc>
          <w:tcPr>
            <w:tcW w:w="1460" w:type="dxa"/>
            <w:tcBorders>
              <w:left w:val="single" w:sz="4" w:space="0" w:color="000000"/>
              <w:bottom w:val="single" w:sz="4" w:space="0" w:color="000000"/>
              <w:right w:val="single" w:sz="4" w:space="0" w:color="000000"/>
            </w:tcBorders>
          </w:tcPr>
          <w:p w:rsidR="00F612EB" w:rsidRDefault="00F612EB" w:rsidP="00533A40">
            <w:pPr>
              <w:snapToGrid w:val="0"/>
              <w:jc w:val="center"/>
            </w:pPr>
            <w:r>
              <w:t>4</w:t>
            </w:r>
          </w:p>
        </w:tc>
      </w:tr>
      <w:tr w:rsidR="00F612EB" w:rsidTr="00533A40">
        <w:tc>
          <w:tcPr>
            <w:tcW w:w="720" w:type="dxa"/>
            <w:tcBorders>
              <w:left w:val="single" w:sz="4" w:space="0" w:color="000000"/>
              <w:bottom w:val="single" w:sz="4" w:space="0" w:color="000000"/>
            </w:tcBorders>
          </w:tcPr>
          <w:p w:rsidR="00F612EB" w:rsidRDefault="00F612EB" w:rsidP="00533A40">
            <w:pPr>
              <w:snapToGrid w:val="0"/>
            </w:pPr>
            <w:r>
              <w:lastRenderedPageBreak/>
              <w:t>5</w:t>
            </w:r>
          </w:p>
        </w:tc>
        <w:tc>
          <w:tcPr>
            <w:tcW w:w="5400" w:type="dxa"/>
            <w:tcBorders>
              <w:left w:val="single" w:sz="4" w:space="0" w:color="000000"/>
              <w:bottom w:val="single" w:sz="4" w:space="0" w:color="000000"/>
            </w:tcBorders>
          </w:tcPr>
          <w:p w:rsidR="00F612EB" w:rsidRDefault="00F612EB" w:rsidP="00533A40">
            <w:pPr>
              <w:snapToGrid w:val="0"/>
            </w:pPr>
            <w:r>
              <w:t>Средний медицинский персонал</w:t>
            </w:r>
          </w:p>
          <w:p w:rsidR="00F612EB" w:rsidRDefault="00F612EB" w:rsidP="00533A40">
            <w:pPr>
              <w:snapToGrid w:val="0"/>
            </w:pPr>
          </w:p>
        </w:tc>
        <w:tc>
          <w:tcPr>
            <w:tcW w:w="1440" w:type="dxa"/>
            <w:tcBorders>
              <w:left w:val="single" w:sz="4" w:space="0" w:color="000000"/>
              <w:bottom w:val="single" w:sz="4" w:space="0" w:color="000000"/>
            </w:tcBorders>
          </w:tcPr>
          <w:p w:rsidR="00F612EB" w:rsidRDefault="00F612EB" w:rsidP="00533A40">
            <w:pPr>
              <w:snapToGrid w:val="0"/>
              <w:jc w:val="center"/>
            </w:pPr>
            <w:r>
              <w:t>14</w:t>
            </w:r>
          </w:p>
        </w:tc>
        <w:tc>
          <w:tcPr>
            <w:tcW w:w="1460" w:type="dxa"/>
            <w:tcBorders>
              <w:left w:val="single" w:sz="4" w:space="0" w:color="000000"/>
              <w:bottom w:val="single" w:sz="4" w:space="0" w:color="000000"/>
              <w:right w:val="single" w:sz="4" w:space="0" w:color="000000"/>
            </w:tcBorders>
          </w:tcPr>
          <w:p w:rsidR="00F612EB" w:rsidRDefault="00F612EB" w:rsidP="00533A40">
            <w:pPr>
              <w:snapToGrid w:val="0"/>
              <w:jc w:val="center"/>
            </w:pPr>
            <w:r>
              <w:t>6</w:t>
            </w:r>
          </w:p>
        </w:tc>
      </w:tr>
      <w:tr w:rsidR="00F612EB" w:rsidTr="00533A40">
        <w:tc>
          <w:tcPr>
            <w:tcW w:w="720" w:type="dxa"/>
            <w:tcBorders>
              <w:left w:val="single" w:sz="4" w:space="0" w:color="000000"/>
              <w:bottom w:val="single" w:sz="4" w:space="0" w:color="000000"/>
            </w:tcBorders>
          </w:tcPr>
          <w:p w:rsidR="00F612EB" w:rsidRDefault="00F612EB" w:rsidP="00533A40">
            <w:pPr>
              <w:snapToGrid w:val="0"/>
            </w:pPr>
            <w:r>
              <w:t>8</w:t>
            </w:r>
          </w:p>
        </w:tc>
        <w:tc>
          <w:tcPr>
            <w:tcW w:w="5400" w:type="dxa"/>
            <w:tcBorders>
              <w:left w:val="single" w:sz="4" w:space="0" w:color="000000"/>
              <w:bottom w:val="single" w:sz="4" w:space="0" w:color="000000"/>
            </w:tcBorders>
          </w:tcPr>
          <w:p w:rsidR="00F612EB" w:rsidRDefault="00F612EB" w:rsidP="00533A40">
            <w:pPr>
              <w:snapToGrid w:val="0"/>
            </w:pPr>
            <w:r>
              <w:t>Повар, постоянно работающий у плиты</w:t>
            </w:r>
          </w:p>
          <w:p w:rsidR="00F612EB" w:rsidRDefault="00F612EB" w:rsidP="00533A40">
            <w:pPr>
              <w:snapToGrid w:val="0"/>
            </w:pPr>
          </w:p>
        </w:tc>
        <w:tc>
          <w:tcPr>
            <w:tcW w:w="1440" w:type="dxa"/>
            <w:tcBorders>
              <w:left w:val="single" w:sz="4" w:space="0" w:color="000000"/>
              <w:bottom w:val="single" w:sz="4" w:space="0" w:color="000000"/>
            </w:tcBorders>
          </w:tcPr>
          <w:p w:rsidR="00F612EB" w:rsidRDefault="00F612EB" w:rsidP="00533A40">
            <w:pPr>
              <w:snapToGrid w:val="0"/>
              <w:jc w:val="center"/>
            </w:pPr>
            <w:r>
              <w:t>7</w:t>
            </w:r>
          </w:p>
        </w:tc>
        <w:tc>
          <w:tcPr>
            <w:tcW w:w="1460" w:type="dxa"/>
            <w:tcBorders>
              <w:left w:val="single" w:sz="4" w:space="0" w:color="000000"/>
              <w:bottom w:val="single" w:sz="4" w:space="0" w:color="000000"/>
              <w:right w:val="single" w:sz="4" w:space="0" w:color="000000"/>
            </w:tcBorders>
          </w:tcPr>
          <w:p w:rsidR="00F612EB" w:rsidRDefault="00F612EB" w:rsidP="00533A40">
            <w:pPr>
              <w:snapToGrid w:val="0"/>
            </w:pPr>
          </w:p>
        </w:tc>
      </w:tr>
    </w:tbl>
    <w:p w:rsidR="00F612EB" w:rsidRDefault="00F612EB" w:rsidP="00F612EB"/>
    <w:p w:rsidR="00F612EB" w:rsidRDefault="00F612EB" w:rsidP="00F612EB">
      <w:pPr>
        <w:ind w:left="1410"/>
        <w:rPr>
          <w:b/>
          <w:bCs/>
        </w:rPr>
      </w:pPr>
      <w:r>
        <w:rPr>
          <w:b/>
          <w:bCs/>
        </w:rPr>
        <w:t>Основание: Постановление Правительства РФ от 30.07.2014 г. №726</w:t>
      </w:r>
    </w:p>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 w:rsidR="00F612EB" w:rsidRDefault="00F612EB" w:rsidP="00F612EB">
      <w:pPr>
        <w:rPr>
          <w:b/>
          <w:bCs/>
        </w:rPr>
      </w:pPr>
      <w:r>
        <w:t xml:space="preserve">                                                                      </w:t>
      </w:r>
    </w:p>
    <w:p w:rsidR="00F612EB" w:rsidRPr="00B2447F" w:rsidRDefault="00F612EB" w:rsidP="00F612EB">
      <w:pPr>
        <w:jc w:val="right"/>
        <w:rPr>
          <w:b/>
          <w:bCs/>
        </w:rPr>
      </w:pPr>
      <w:r>
        <w:rPr>
          <w:b/>
          <w:bCs/>
        </w:rPr>
        <w:t>Приложение № ___</w:t>
      </w:r>
    </w:p>
    <w:p w:rsidR="00F612EB" w:rsidRDefault="00F612EB" w:rsidP="00F612EB"/>
    <w:p w:rsidR="00F612EB" w:rsidRDefault="00F612EB" w:rsidP="00F612EB"/>
    <w:p w:rsidR="00F612EB" w:rsidRDefault="00F612EB" w:rsidP="00F612EB"/>
    <w:p w:rsidR="00F612EB" w:rsidRDefault="00F612EB" w:rsidP="00F612EB">
      <w:pPr>
        <w:widowControl w:val="0"/>
        <w:ind w:left="284" w:firstLine="567"/>
        <w:jc w:val="center"/>
        <w:rPr>
          <w:b/>
          <w:bCs/>
        </w:rPr>
      </w:pPr>
      <w:r>
        <w:rPr>
          <w:b/>
          <w:bCs/>
        </w:rPr>
        <w:t>Перечень</w:t>
      </w:r>
    </w:p>
    <w:p w:rsidR="00F612EB" w:rsidRDefault="00F612EB" w:rsidP="00F612EB">
      <w:pPr>
        <w:widowControl w:val="0"/>
        <w:jc w:val="center"/>
        <w:rPr>
          <w:b/>
          <w:bCs/>
        </w:rPr>
      </w:pPr>
      <w:r>
        <w:rPr>
          <w:b/>
          <w:bCs/>
        </w:rPr>
        <w:t xml:space="preserve">работ с неблагоприятными условиями труда, на которых устанавливаются </w:t>
      </w:r>
      <w:r>
        <w:rPr>
          <w:b/>
          <w:bCs/>
        </w:rPr>
        <w:tab/>
        <w:t xml:space="preserve"> доплаты рабочим, специалистам и служащим с тяжелыми и вредными условиями труда</w:t>
      </w:r>
    </w:p>
    <w:p w:rsidR="00F612EB" w:rsidRDefault="00F612EB" w:rsidP="00F612EB">
      <w:pPr>
        <w:widowControl w:val="0"/>
        <w:ind w:left="284" w:firstLine="567"/>
        <w:rPr>
          <w:b/>
          <w:bCs/>
        </w:rPr>
      </w:pPr>
    </w:p>
    <w:p w:rsidR="00F612EB" w:rsidRDefault="00F612EB" w:rsidP="00F612EB">
      <w:pPr>
        <w:widowControl w:val="0"/>
        <w:ind w:left="284" w:firstLine="567"/>
        <w:rPr>
          <w:b/>
          <w:bCs/>
        </w:rPr>
      </w:pPr>
      <w:r>
        <w:rPr>
          <w:b/>
          <w:bCs/>
        </w:rPr>
        <w:t xml:space="preserve">1. Виды работ с тяжелыми и вредными условиями труда, на которых </w:t>
      </w:r>
      <w:r>
        <w:rPr>
          <w:b/>
          <w:bCs/>
        </w:rPr>
        <w:tab/>
        <w:t xml:space="preserve"> </w:t>
      </w:r>
      <w:r>
        <w:rPr>
          <w:b/>
          <w:bCs/>
        </w:rPr>
        <w:tab/>
      </w:r>
      <w:r>
        <w:rPr>
          <w:b/>
          <w:bCs/>
        </w:rPr>
        <w:tab/>
      </w:r>
      <w:r>
        <w:rPr>
          <w:b/>
          <w:bCs/>
        </w:rPr>
        <w:tab/>
        <w:t>устанавливаются доплаты до 12 процентов.</w:t>
      </w:r>
    </w:p>
    <w:p w:rsidR="00F612EB" w:rsidRDefault="00F612EB" w:rsidP="00F612EB">
      <w:pPr>
        <w:widowControl w:val="0"/>
        <w:ind w:left="284" w:firstLine="567"/>
        <w:jc w:val="both"/>
      </w:pPr>
    </w:p>
    <w:p w:rsidR="00F612EB" w:rsidRDefault="00F612EB" w:rsidP="00F612EB">
      <w:pPr>
        <w:widowControl w:val="0"/>
        <w:ind w:left="284" w:firstLine="567"/>
        <w:jc w:val="both"/>
      </w:pPr>
      <w:r>
        <w:t xml:space="preserve"> </w:t>
      </w:r>
    </w:p>
    <w:p w:rsidR="00F612EB" w:rsidRDefault="00F612EB" w:rsidP="00F612EB">
      <w:pPr>
        <w:widowControl w:val="0"/>
        <w:ind w:left="284" w:firstLine="567"/>
        <w:jc w:val="both"/>
      </w:pPr>
      <w:r>
        <w:t xml:space="preserve">1. Работа на установке ВЧ, УВЧ, СВСЧ. </w:t>
      </w:r>
    </w:p>
    <w:p w:rsidR="00F612EB" w:rsidRDefault="00F612EB" w:rsidP="00F612EB">
      <w:pPr>
        <w:widowControl w:val="0"/>
        <w:jc w:val="both"/>
      </w:pPr>
      <w:r>
        <w:t xml:space="preserve">              2. Стирка, сушка и глажение спецодежды. </w:t>
      </w:r>
    </w:p>
    <w:p w:rsidR="00F612EB" w:rsidRDefault="00F612EB" w:rsidP="00F612EB">
      <w:pPr>
        <w:widowControl w:val="0"/>
        <w:ind w:left="284" w:firstLine="567"/>
        <w:jc w:val="both"/>
      </w:pPr>
      <w:r>
        <w:t xml:space="preserve">3. Работа у горячих плит, </w:t>
      </w:r>
      <w:proofErr w:type="spellStart"/>
      <w:r>
        <w:t>электрожаровых</w:t>
      </w:r>
      <w:proofErr w:type="spellEnd"/>
      <w:r>
        <w:t xml:space="preserve"> шкафов, кондитерских и паромасляных печей и других аппаратов для жарения и выпечки. </w:t>
      </w:r>
    </w:p>
    <w:p w:rsidR="00F612EB" w:rsidRDefault="00F612EB" w:rsidP="00F612EB">
      <w:pPr>
        <w:widowControl w:val="0"/>
        <w:ind w:left="284" w:firstLine="567"/>
        <w:jc w:val="both"/>
      </w:pPr>
      <w:r>
        <w:t xml:space="preserve">4. Погрузочно-разгрузочные работы, производимые вручную. </w:t>
      </w:r>
    </w:p>
    <w:p w:rsidR="00F612EB" w:rsidRDefault="00F612EB" w:rsidP="00F612EB">
      <w:pPr>
        <w:widowControl w:val="0"/>
        <w:ind w:left="284" w:firstLine="567"/>
        <w:jc w:val="both"/>
      </w:pPr>
      <w:r>
        <w:t xml:space="preserve">5. Работы, связанные с разделкой, обрезкой мяса, рыбы, резкой и чисткой лука, опалкой птицы, </w:t>
      </w:r>
    </w:p>
    <w:p w:rsidR="00F612EB" w:rsidRDefault="00F612EB" w:rsidP="00F612EB">
      <w:pPr>
        <w:widowControl w:val="0"/>
        <w:ind w:left="284" w:firstLine="567"/>
        <w:jc w:val="both"/>
      </w:pPr>
      <w:r>
        <w:t xml:space="preserve">6. Работы, связанные с мойкой посуды, тары и технологического оборудования вручную с применением кислот, щелочей и других химических веществ. </w:t>
      </w:r>
    </w:p>
    <w:p w:rsidR="00F612EB" w:rsidRDefault="00F612EB" w:rsidP="00F612EB">
      <w:pPr>
        <w:widowControl w:val="0"/>
        <w:ind w:left="284" w:firstLine="567"/>
        <w:jc w:val="both"/>
      </w:pPr>
      <w:r>
        <w:t xml:space="preserve">7. Работы по стирке белья вручную с использованием моющих и дезинфицирующих средств. </w:t>
      </w:r>
    </w:p>
    <w:p w:rsidR="00F612EB" w:rsidRDefault="00F612EB" w:rsidP="00F612EB">
      <w:pPr>
        <w:widowControl w:val="0"/>
        <w:jc w:val="both"/>
      </w:pPr>
      <w:r>
        <w:lastRenderedPageBreak/>
        <w:t xml:space="preserve">        8. Все виды работ, выполняемые в учебно-воспитательных учреждениях при переводе их на особый санитарно-эпидемиологический режим работы. </w:t>
      </w:r>
    </w:p>
    <w:p w:rsidR="00F612EB" w:rsidRDefault="00F612EB" w:rsidP="00F612EB">
      <w:pPr>
        <w:widowControl w:val="0"/>
        <w:ind w:left="284" w:firstLine="567"/>
        <w:jc w:val="both"/>
      </w:pPr>
      <w:r>
        <w:t xml:space="preserve">9. Работы по хлорированию воды, с приготовлением дезинфицирующих растворов, а также с их применением. </w:t>
      </w:r>
    </w:p>
    <w:p w:rsidR="00F612EB" w:rsidRDefault="00F612EB" w:rsidP="00F612EB">
      <w:pPr>
        <w:widowControl w:val="0"/>
        <w:jc w:val="both"/>
      </w:pPr>
      <w:r>
        <w:t xml:space="preserve">         </w:t>
      </w:r>
    </w:p>
    <w:p w:rsidR="00F612EB" w:rsidRDefault="00F612EB" w:rsidP="00F612EB">
      <w:pPr>
        <w:widowControl w:val="0"/>
        <w:tabs>
          <w:tab w:val="left" w:pos="8080"/>
        </w:tabs>
        <w:ind w:left="284" w:firstLine="567"/>
        <w:jc w:val="both"/>
      </w:pPr>
    </w:p>
    <w:p w:rsidR="00F612EB" w:rsidRDefault="00F612EB" w:rsidP="00F612EB">
      <w:pPr>
        <w:widowControl w:val="0"/>
        <w:tabs>
          <w:tab w:val="left" w:pos="8080"/>
        </w:tabs>
        <w:ind w:left="284" w:firstLine="567"/>
        <w:jc w:val="both"/>
        <w:rPr>
          <w:b/>
          <w:bCs/>
        </w:rPr>
      </w:pPr>
      <w:r>
        <w:rPr>
          <w:b/>
          <w:bCs/>
        </w:rPr>
        <w:t xml:space="preserve">Основание: Приложение № 2 к приказу </w:t>
      </w:r>
      <w:proofErr w:type="spellStart"/>
      <w:r>
        <w:rPr>
          <w:b/>
          <w:bCs/>
        </w:rPr>
        <w:t>Гособразования</w:t>
      </w:r>
      <w:proofErr w:type="spellEnd"/>
      <w:r>
        <w:rPr>
          <w:b/>
          <w:bCs/>
        </w:rPr>
        <w:t xml:space="preserve"> СССР от 20.08.1990г.</w:t>
      </w:r>
    </w:p>
    <w:p w:rsidR="00F612EB" w:rsidRDefault="00F612EB" w:rsidP="00F612EB">
      <w:pPr>
        <w:widowControl w:val="0"/>
        <w:tabs>
          <w:tab w:val="left" w:pos="8080"/>
        </w:tabs>
        <w:ind w:left="284" w:firstLine="567"/>
        <w:jc w:val="both"/>
        <w:rPr>
          <w:b/>
          <w:bCs/>
        </w:rPr>
      </w:pPr>
      <w:r>
        <w:rPr>
          <w:b/>
          <w:bCs/>
        </w:rPr>
        <w:t xml:space="preserve"> № 579.</w:t>
      </w: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ind w:left="284" w:firstLine="567"/>
        <w:jc w:val="both"/>
        <w:rPr>
          <w:b/>
          <w:bCs/>
        </w:rPr>
      </w:pPr>
    </w:p>
    <w:p w:rsidR="00F612EB" w:rsidRDefault="00F612EB" w:rsidP="00F612EB">
      <w:pPr>
        <w:widowControl w:val="0"/>
        <w:tabs>
          <w:tab w:val="left" w:pos="8080"/>
        </w:tabs>
        <w:jc w:val="both"/>
        <w:rPr>
          <w:b/>
          <w:bCs/>
        </w:rPr>
      </w:pPr>
    </w:p>
    <w:p w:rsidR="00F612EB" w:rsidRDefault="00F612EB" w:rsidP="00F612EB">
      <w:pPr>
        <w:widowControl w:val="0"/>
        <w:tabs>
          <w:tab w:val="left" w:pos="8080"/>
        </w:tabs>
        <w:jc w:val="both"/>
        <w:rPr>
          <w:b/>
          <w:bCs/>
        </w:rPr>
      </w:pPr>
    </w:p>
    <w:p w:rsidR="00F612EB" w:rsidRDefault="00F612EB" w:rsidP="00F612EB">
      <w:pPr>
        <w:widowControl w:val="0"/>
        <w:tabs>
          <w:tab w:val="left" w:pos="8080"/>
        </w:tabs>
        <w:jc w:val="both"/>
        <w:rPr>
          <w:b/>
          <w:bCs/>
        </w:rPr>
      </w:pPr>
    </w:p>
    <w:p w:rsidR="00F612EB" w:rsidRDefault="00F612EB" w:rsidP="00F612EB">
      <w:pPr>
        <w:widowControl w:val="0"/>
        <w:tabs>
          <w:tab w:val="left" w:pos="8080"/>
        </w:tabs>
        <w:jc w:val="both"/>
        <w:rPr>
          <w:b/>
          <w:bCs/>
        </w:rPr>
      </w:pPr>
    </w:p>
    <w:p w:rsidR="00F612EB" w:rsidRDefault="00F612EB" w:rsidP="00F612EB">
      <w:pPr>
        <w:widowControl w:val="0"/>
        <w:tabs>
          <w:tab w:val="left" w:pos="8080"/>
        </w:tabs>
        <w:jc w:val="both"/>
        <w:rPr>
          <w:b/>
          <w:bCs/>
        </w:rPr>
      </w:pPr>
    </w:p>
    <w:p w:rsidR="00F612EB" w:rsidRDefault="00F612EB" w:rsidP="00F612EB">
      <w:pPr>
        <w:widowControl w:val="0"/>
        <w:tabs>
          <w:tab w:val="left" w:pos="8080"/>
        </w:tabs>
        <w:jc w:val="both"/>
        <w:rPr>
          <w:b/>
          <w:bCs/>
        </w:rPr>
      </w:pPr>
    </w:p>
    <w:p w:rsidR="00F612EB" w:rsidRDefault="00F612EB" w:rsidP="00F612EB">
      <w:pPr>
        <w:widowControl w:val="0"/>
        <w:tabs>
          <w:tab w:val="left" w:pos="8080"/>
        </w:tabs>
        <w:ind w:left="284" w:firstLine="567"/>
        <w:jc w:val="both"/>
        <w:rPr>
          <w:b/>
          <w:bCs/>
        </w:rPr>
      </w:pPr>
    </w:p>
    <w:p w:rsidR="00F612EB" w:rsidRPr="00B2447F" w:rsidRDefault="00F612EB" w:rsidP="00F612EB">
      <w:pPr>
        <w:pStyle w:val="1"/>
        <w:ind w:firstLine="284"/>
        <w:rPr>
          <w:color w:val="000000"/>
        </w:rPr>
      </w:pPr>
      <w:hyperlink r:id="rId10" w:history="1">
        <w:r w:rsidRPr="00B2447F">
          <w:rPr>
            <w:rStyle w:val="af5"/>
            <w:color w:val="000000"/>
            <w:sz w:val="24"/>
            <w:szCs w:val="24"/>
          </w:rPr>
          <w:t>Постановление Правительства РФ от 20 ноября 2008 г. N 870</w:t>
        </w:r>
        <w:r w:rsidRPr="00B2447F">
          <w:rPr>
            <w:rStyle w:val="af5"/>
            <w:color w:val="000000"/>
            <w:sz w:val="24"/>
            <w:szCs w:val="24"/>
          </w:rPr>
          <w:br/>
          <w:t xml:space="preserve">"Об установлении сокращенной продолжительности рабочего времени, ежегодного </w:t>
        </w:r>
        <w:r w:rsidRPr="00B2447F">
          <w:rPr>
            <w:rStyle w:val="af5"/>
            <w:color w:val="000000"/>
            <w:sz w:val="24"/>
            <w:szCs w:val="24"/>
          </w:rPr>
          <w:lastRenderedPageBreak/>
          <w:t>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hyperlink>
    </w:p>
    <w:p w:rsidR="00F612EB" w:rsidRPr="00B2447F" w:rsidRDefault="00F612EB" w:rsidP="00F612EB">
      <w:pPr>
        <w:ind w:firstLine="708"/>
        <w:jc w:val="both"/>
      </w:pPr>
      <w:r w:rsidRPr="00B2447F">
        <w:t xml:space="preserve">В соответствии с </w:t>
      </w:r>
      <w:hyperlink r:id="rId11" w:history="1">
        <w:r w:rsidRPr="00B2447F">
          <w:rPr>
            <w:rStyle w:val="af5"/>
            <w:color w:val="000000"/>
            <w:sz w:val="24"/>
            <w:szCs w:val="24"/>
          </w:rPr>
          <w:t>Трудовым кодексом</w:t>
        </w:r>
      </w:hyperlink>
      <w:r w:rsidRPr="00B2447F">
        <w:t xml:space="preserve"> Российской Федерации Правительство Российской Федерации постановляет:</w:t>
      </w:r>
    </w:p>
    <w:p w:rsidR="00F612EB" w:rsidRPr="00B2447F" w:rsidRDefault="00F612EB" w:rsidP="00F612EB">
      <w:pPr>
        <w:jc w:val="both"/>
      </w:pPr>
      <w:bookmarkStart w:id="7" w:name="sub_1"/>
      <w:r w:rsidRPr="00B2447F">
        <w:t xml:space="preserve">1. Установить работникам, занятым на тяжелых работах, работах с вредными и (или) опасными и иными особыми условиями труда, по результатам </w:t>
      </w:r>
      <w:hyperlink r:id="rId12" w:history="1">
        <w:r w:rsidRPr="00B2447F">
          <w:rPr>
            <w:rStyle w:val="af5"/>
            <w:color w:val="000000"/>
            <w:sz w:val="24"/>
            <w:szCs w:val="24"/>
          </w:rPr>
          <w:t>аттестации</w:t>
        </w:r>
      </w:hyperlink>
      <w:r w:rsidRPr="00B2447F">
        <w:t xml:space="preserve"> рабочих </w:t>
      </w:r>
      <w:proofErr w:type="gramStart"/>
      <w:r w:rsidRPr="00B2447F">
        <w:t>мест</w:t>
      </w:r>
      <w:proofErr w:type="gramEnd"/>
      <w:r w:rsidRPr="00B2447F">
        <w:t xml:space="preserve"> следующие компенсации:</w:t>
      </w:r>
    </w:p>
    <w:p w:rsidR="00F612EB" w:rsidRPr="00B2447F" w:rsidRDefault="00F612EB" w:rsidP="00F612EB">
      <w:pPr>
        <w:ind w:firstLine="708"/>
        <w:jc w:val="both"/>
      </w:pPr>
      <w:bookmarkStart w:id="8" w:name="sub_12"/>
      <w:bookmarkEnd w:id="7"/>
      <w:r w:rsidRPr="00B2447F">
        <w:t xml:space="preserve">сокращенная продолжительность рабочего времени - не более 36 часов в неделю в соответствии со </w:t>
      </w:r>
      <w:hyperlink r:id="rId13" w:history="1">
        <w:r w:rsidRPr="00B2447F">
          <w:rPr>
            <w:rStyle w:val="af5"/>
            <w:color w:val="000000"/>
            <w:sz w:val="24"/>
            <w:szCs w:val="24"/>
          </w:rPr>
          <w:t>статьей 92</w:t>
        </w:r>
      </w:hyperlink>
      <w:r w:rsidRPr="00B2447F">
        <w:t xml:space="preserve"> Трудового кодекса Российской Федерации;</w:t>
      </w:r>
    </w:p>
    <w:p w:rsidR="00F612EB" w:rsidRPr="00B2447F" w:rsidRDefault="00F612EB" w:rsidP="00F612EB">
      <w:pPr>
        <w:ind w:firstLine="708"/>
        <w:jc w:val="both"/>
      </w:pPr>
      <w:bookmarkStart w:id="9" w:name="sub_13"/>
      <w:bookmarkEnd w:id="8"/>
      <w:r w:rsidRPr="00B2447F">
        <w:t>ежегодный дополнительный оплачиваемый отпуск - не менее 7 календарных дней;</w:t>
      </w:r>
    </w:p>
    <w:p w:rsidR="00F612EB" w:rsidRPr="00B2447F" w:rsidRDefault="00F612EB" w:rsidP="00F612EB">
      <w:pPr>
        <w:ind w:firstLine="708"/>
        <w:jc w:val="both"/>
      </w:pPr>
      <w:bookmarkStart w:id="10" w:name="sub_14"/>
      <w:bookmarkEnd w:id="9"/>
      <w:r w:rsidRPr="00B2447F">
        <w:t>повышение оплаты труда - не менее 4 процентов тарифной ставки (оклада), установленной для различных видов работ с нормальными условиями труда.</w:t>
      </w:r>
    </w:p>
    <w:p w:rsidR="00F612EB" w:rsidRPr="00B2447F" w:rsidRDefault="00F612EB" w:rsidP="00F612EB">
      <w:pPr>
        <w:ind w:firstLine="708"/>
        <w:jc w:val="both"/>
      </w:pPr>
    </w:p>
    <w:p w:rsidR="00F612EB" w:rsidRPr="00B2447F" w:rsidRDefault="00F612EB" w:rsidP="00F612EB">
      <w:pPr>
        <w:pStyle w:val="af6"/>
        <w:ind w:firstLine="538"/>
        <w:rPr>
          <w:rFonts w:ascii="Times New Roman" w:hAnsi="Times New Roman" w:cs="Times New Roman"/>
          <w:color w:val="000000"/>
        </w:rPr>
      </w:pPr>
      <w:bookmarkStart w:id="11" w:name="sub_483891236"/>
      <w:bookmarkEnd w:id="10"/>
      <w:proofErr w:type="gramStart"/>
      <w:r w:rsidRPr="00B2447F">
        <w:rPr>
          <w:rFonts w:ascii="Times New Roman" w:hAnsi="Times New Roman" w:cs="Times New Roman"/>
          <w:color w:val="000000"/>
        </w:rPr>
        <w:t xml:space="preserve">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 повышенной оплаты труда, в соответствии с пунктом 1 настоящего постановления см. разъяснения Минтруда России </w:t>
      </w:r>
      <w:hyperlink r:id="rId14" w:history="1">
        <w:r w:rsidRPr="00B2447F">
          <w:rPr>
            <w:rStyle w:val="af5"/>
            <w:rFonts w:ascii="Times New Roman" w:hAnsi="Times New Roman"/>
            <w:color w:val="000000"/>
          </w:rPr>
          <w:t>от 1 октября 2012 г.</w:t>
        </w:r>
      </w:hyperlink>
      <w:r w:rsidRPr="00B2447F">
        <w:rPr>
          <w:rFonts w:ascii="Times New Roman" w:hAnsi="Times New Roman" w:cs="Times New Roman"/>
          <w:color w:val="000000"/>
        </w:rPr>
        <w:t xml:space="preserve">, </w:t>
      </w:r>
      <w:hyperlink r:id="rId15" w:history="1">
        <w:r w:rsidRPr="00B2447F">
          <w:rPr>
            <w:rStyle w:val="af5"/>
            <w:rFonts w:ascii="Times New Roman" w:hAnsi="Times New Roman"/>
            <w:color w:val="000000"/>
          </w:rPr>
          <w:t>от 13 февраля 2013 г.</w:t>
        </w:r>
      </w:hyperlink>
      <w:r w:rsidRPr="00B2447F">
        <w:rPr>
          <w:rFonts w:ascii="Times New Roman" w:hAnsi="Times New Roman" w:cs="Times New Roman"/>
          <w:color w:val="000000"/>
        </w:rPr>
        <w:t xml:space="preserve"> и </w:t>
      </w:r>
      <w:hyperlink r:id="rId16" w:history="1">
        <w:r w:rsidRPr="00B2447F">
          <w:rPr>
            <w:rStyle w:val="af5"/>
            <w:rFonts w:ascii="Times New Roman" w:hAnsi="Times New Roman"/>
            <w:color w:val="000000"/>
          </w:rPr>
          <w:t>информацию</w:t>
        </w:r>
      </w:hyperlink>
      <w:r w:rsidRPr="00B2447F">
        <w:rPr>
          <w:rFonts w:ascii="Times New Roman" w:hAnsi="Times New Roman" w:cs="Times New Roman"/>
          <w:color w:val="000000"/>
        </w:rPr>
        <w:t xml:space="preserve"> Минтруда России от 13 декабря 2012 г.</w:t>
      </w:r>
      <w:proofErr w:type="gramEnd"/>
    </w:p>
    <w:p w:rsidR="00F612EB" w:rsidRPr="00B2447F" w:rsidRDefault="00F612EB" w:rsidP="00F612EB">
      <w:pPr>
        <w:rPr>
          <w:rFonts w:ascii="Calibri" w:hAnsi="Calibri" w:cs="Calibri"/>
        </w:rPr>
      </w:pPr>
    </w:p>
    <w:bookmarkEnd w:id="11"/>
    <w:p w:rsidR="00F612EB" w:rsidRPr="00B2447F" w:rsidRDefault="00F612EB" w:rsidP="00F612EB">
      <w:pPr>
        <w:jc w:val="both"/>
      </w:pPr>
      <w:r w:rsidRPr="00B2447F">
        <w:t>2. </w:t>
      </w:r>
      <w:proofErr w:type="gramStart"/>
      <w:r w:rsidRPr="00B2447F">
        <w:t>Министерству здравоохранения и социального развития Российской Федерации в 6-месячный срок после вступления в силу настоящего постановления установить в зависимости от класса условий труда и с учетом мнения Российской трехсторонней комиссии по регулированию социально-трудовых отношений работникам, занятым на тяжелых работах, работах с вредными и (или) опасными и иными особыми условиями труда, сокращенную продолжительность рабочего времени, минимальную продолжительность ежегодного дополнительного оплачиваемого отпуска</w:t>
      </w:r>
      <w:proofErr w:type="gramEnd"/>
      <w:r w:rsidRPr="00B2447F">
        <w:t>, минимальный размер повышения оплаты труда, а также условия предоставления указанных компенсаций.</w:t>
      </w:r>
    </w:p>
    <w:p w:rsidR="00F612EB" w:rsidRPr="00B2447F" w:rsidRDefault="00F612EB" w:rsidP="00F612EB">
      <w:pPr>
        <w:jc w:val="both"/>
      </w:pPr>
      <w:r w:rsidRPr="00B2447F">
        <w:t>3. </w:t>
      </w:r>
      <w:hyperlink r:id="rId17" w:history="1">
        <w:r w:rsidRPr="00B2447F">
          <w:rPr>
            <w:rStyle w:val="af5"/>
            <w:color w:val="000000"/>
            <w:sz w:val="24"/>
            <w:szCs w:val="24"/>
          </w:rPr>
          <w:t>Утратил силу</w:t>
        </w:r>
      </w:hyperlink>
      <w:r w:rsidRPr="00B2447F">
        <w:rPr>
          <w:color w:val="000000"/>
        </w:rPr>
        <w:t>.</w:t>
      </w:r>
    </w:p>
    <w:tbl>
      <w:tblPr>
        <w:tblW w:w="0" w:type="auto"/>
        <w:tblInd w:w="108" w:type="dxa"/>
        <w:tblLook w:val="0000" w:firstRow="0" w:lastRow="0" w:firstColumn="0" w:lastColumn="0" w:noHBand="0" w:noVBand="0"/>
      </w:tblPr>
      <w:tblGrid>
        <w:gridCol w:w="6282"/>
        <w:gridCol w:w="3181"/>
      </w:tblGrid>
      <w:tr w:rsidR="00F612EB" w:rsidRPr="00B2447F" w:rsidTr="00533A40">
        <w:tc>
          <w:tcPr>
            <w:tcW w:w="6666" w:type="dxa"/>
            <w:tcBorders>
              <w:top w:val="nil"/>
              <w:left w:val="nil"/>
              <w:bottom w:val="nil"/>
              <w:right w:val="nil"/>
            </w:tcBorders>
          </w:tcPr>
          <w:p w:rsidR="00F612EB" w:rsidRPr="00B2447F" w:rsidRDefault="00F612EB" w:rsidP="00533A40">
            <w:pPr>
              <w:pStyle w:val="af9"/>
              <w:jc w:val="both"/>
              <w:rPr>
                <w:rFonts w:ascii="Times New Roman" w:hAnsi="Times New Roman" w:cs="Times New Roman"/>
              </w:rPr>
            </w:pPr>
          </w:p>
          <w:p w:rsidR="00F612EB" w:rsidRPr="00B2447F" w:rsidRDefault="00F612EB" w:rsidP="00533A40">
            <w:pPr>
              <w:pStyle w:val="af9"/>
              <w:jc w:val="both"/>
              <w:rPr>
                <w:rFonts w:ascii="Times New Roman" w:hAnsi="Times New Roman" w:cs="Times New Roman"/>
              </w:rPr>
            </w:pPr>
            <w:r w:rsidRPr="00B2447F">
              <w:rPr>
                <w:rFonts w:ascii="Times New Roman" w:hAnsi="Times New Roman" w:cs="Times New Roman"/>
              </w:rPr>
              <w:t>Председатель Правительства</w:t>
            </w:r>
            <w:r w:rsidRPr="00B2447F">
              <w:rPr>
                <w:rFonts w:ascii="Times New Roman" w:hAnsi="Times New Roman" w:cs="Times New Roman"/>
              </w:rPr>
              <w:br/>
              <w:t>Российской Федерации</w:t>
            </w:r>
          </w:p>
        </w:tc>
        <w:tc>
          <w:tcPr>
            <w:tcW w:w="3333" w:type="dxa"/>
            <w:tcBorders>
              <w:top w:val="nil"/>
              <w:left w:val="nil"/>
              <w:bottom w:val="nil"/>
              <w:right w:val="nil"/>
            </w:tcBorders>
          </w:tcPr>
          <w:p w:rsidR="00F612EB" w:rsidRPr="00B2447F" w:rsidRDefault="00F612EB" w:rsidP="00533A40">
            <w:pPr>
              <w:pStyle w:val="af7"/>
              <w:rPr>
                <w:rFonts w:ascii="Times New Roman" w:hAnsi="Times New Roman" w:cs="Times New Roman"/>
              </w:rPr>
            </w:pPr>
          </w:p>
          <w:p w:rsidR="00F612EB" w:rsidRPr="00B2447F" w:rsidRDefault="00F612EB" w:rsidP="00533A40">
            <w:pPr>
              <w:pStyle w:val="af7"/>
              <w:rPr>
                <w:rFonts w:ascii="Times New Roman" w:hAnsi="Times New Roman" w:cs="Times New Roman"/>
              </w:rPr>
            </w:pPr>
          </w:p>
          <w:p w:rsidR="00F612EB" w:rsidRPr="00B2447F" w:rsidRDefault="00F612EB" w:rsidP="00533A40">
            <w:pPr>
              <w:pStyle w:val="af7"/>
              <w:rPr>
                <w:rFonts w:ascii="Times New Roman" w:hAnsi="Times New Roman" w:cs="Times New Roman"/>
              </w:rPr>
            </w:pPr>
            <w:r w:rsidRPr="00B2447F">
              <w:rPr>
                <w:rFonts w:ascii="Times New Roman" w:hAnsi="Times New Roman" w:cs="Times New Roman"/>
              </w:rPr>
              <w:t>В.В. Путин</w:t>
            </w:r>
          </w:p>
        </w:tc>
      </w:tr>
    </w:tbl>
    <w:p w:rsidR="00F612EB" w:rsidRPr="00B2447F" w:rsidRDefault="00F612EB" w:rsidP="00F612EB">
      <w:pPr>
        <w:jc w:val="both"/>
      </w:pPr>
    </w:p>
    <w:p w:rsidR="00F612EB" w:rsidRPr="00B2447F" w:rsidRDefault="00F612EB" w:rsidP="00F612EB">
      <w:pPr>
        <w:pStyle w:val="af9"/>
        <w:jc w:val="both"/>
        <w:rPr>
          <w:rFonts w:ascii="Times New Roman" w:hAnsi="Times New Roman" w:cs="Times New Roman"/>
        </w:rPr>
      </w:pPr>
      <w:r w:rsidRPr="00B2447F">
        <w:rPr>
          <w:rFonts w:ascii="Times New Roman" w:hAnsi="Times New Roman" w:cs="Times New Roman"/>
        </w:rPr>
        <w:t xml:space="preserve">Москва 20 ноября 2008 </w:t>
      </w:r>
      <w:proofErr w:type="spellStart"/>
      <w:r w:rsidRPr="00B2447F">
        <w:rPr>
          <w:rFonts w:ascii="Times New Roman" w:hAnsi="Times New Roman" w:cs="Times New Roman"/>
        </w:rPr>
        <w:t>г.N</w:t>
      </w:r>
      <w:proofErr w:type="spellEnd"/>
      <w:r w:rsidRPr="00B2447F">
        <w:rPr>
          <w:rFonts w:ascii="Times New Roman" w:hAnsi="Times New Roman" w:cs="Times New Roman"/>
        </w:rPr>
        <w:t xml:space="preserve"> 870</w:t>
      </w:r>
    </w:p>
    <w:p w:rsidR="00F612EB" w:rsidRPr="00B2447F" w:rsidRDefault="00F612EB" w:rsidP="00F612EB">
      <w:pPr>
        <w:jc w:val="both"/>
      </w:pPr>
    </w:p>
    <w:p w:rsidR="00F612EB" w:rsidRPr="00B2447F" w:rsidRDefault="00F612EB" w:rsidP="00F612EB">
      <w:pPr>
        <w:jc w:val="both"/>
      </w:pPr>
    </w:p>
    <w:p w:rsidR="00F612EB" w:rsidRPr="00B2447F" w:rsidRDefault="00F612EB" w:rsidP="00F612EB">
      <w:pPr>
        <w:jc w:val="both"/>
      </w:pPr>
    </w:p>
    <w:p w:rsidR="00F612EB" w:rsidRDefault="00F612EB" w:rsidP="00F612EB">
      <w:pPr>
        <w:pStyle w:val="af6"/>
        <w:jc w:val="right"/>
        <w:rPr>
          <w:rFonts w:ascii="Times New Roman" w:hAnsi="Times New Roman" w:cs="Times New Roman"/>
          <w:b/>
          <w:bCs/>
          <w:i/>
          <w:iCs/>
          <w:color w:val="000000"/>
        </w:rPr>
      </w:pPr>
    </w:p>
    <w:p w:rsidR="00F612EB" w:rsidRDefault="00F612EB" w:rsidP="00F612EB">
      <w:pPr>
        <w:pStyle w:val="af6"/>
        <w:jc w:val="right"/>
        <w:rPr>
          <w:rFonts w:ascii="Times New Roman" w:hAnsi="Times New Roman" w:cs="Times New Roman"/>
          <w:b/>
          <w:bCs/>
          <w:i/>
          <w:iCs/>
          <w:color w:val="000000"/>
        </w:rPr>
      </w:pPr>
    </w:p>
    <w:p w:rsidR="00F612EB" w:rsidRDefault="00F612EB" w:rsidP="00F612EB">
      <w:pPr>
        <w:pStyle w:val="af6"/>
        <w:jc w:val="right"/>
        <w:rPr>
          <w:rFonts w:ascii="Times New Roman" w:hAnsi="Times New Roman" w:cs="Times New Roman"/>
          <w:b/>
          <w:bCs/>
          <w:i/>
          <w:iCs/>
          <w:color w:val="000000"/>
        </w:rPr>
      </w:pPr>
    </w:p>
    <w:p w:rsidR="00F612EB" w:rsidRDefault="00F612EB" w:rsidP="00F612EB">
      <w:pPr>
        <w:pStyle w:val="af6"/>
        <w:jc w:val="right"/>
        <w:rPr>
          <w:rFonts w:ascii="Times New Roman" w:hAnsi="Times New Roman" w:cs="Times New Roman"/>
          <w:b/>
          <w:bCs/>
          <w:i/>
          <w:iCs/>
          <w:color w:val="000000"/>
        </w:rPr>
      </w:pPr>
    </w:p>
    <w:p w:rsidR="00F612EB" w:rsidRDefault="00F612EB" w:rsidP="00F612EB">
      <w:pPr>
        <w:pStyle w:val="af6"/>
        <w:jc w:val="right"/>
        <w:rPr>
          <w:rFonts w:ascii="Times New Roman" w:hAnsi="Times New Roman" w:cs="Times New Roman"/>
          <w:b/>
          <w:bCs/>
          <w:i/>
          <w:iCs/>
          <w:color w:val="000000"/>
        </w:rPr>
      </w:pPr>
    </w:p>
    <w:p w:rsidR="00F612EB" w:rsidRDefault="00F612EB" w:rsidP="00F612EB">
      <w:pPr>
        <w:pStyle w:val="af6"/>
        <w:jc w:val="right"/>
        <w:rPr>
          <w:rFonts w:ascii="Times New Roman" w:hAnsi="Times New Roman" w:cs="Times New Roman"/>
          <w:b/>
          <w:bCs/>
          <w:i/>
          <w:iCs/>
          <w:color w:val="000000"/>
        </w:rPr>
      </w:pPr>
    </w:p>
    <w:p w:rsidR="00F612EB" w:rsidRDefault="00F612EB" w:rsidP="00F612EB">
      <w:pPr>
        <w:pStyle w:val="af6"/>
        <w:jc w:val="right"/>
        <w:rPr>
          <w:rFonts w:ascii="Times New Roman" w:hAnsi="Times New Roman" w:cs="Times New Roman"/>
          <w:b/>
          <w:bCs/>
          <w:i/>
          <w:iCs/>
          <w:color w:val="000000"/>
        </w:rPr>
      </w:pPr>
    </w:p>
    <w:p w:rsidR="00F612EB" w:rsidRDefault="00F612EB" w:rsidP="00F612EB">
      <w:pPr>
        <w:pStyle w:val="af6"/>
        <w:jc w:val="right"/>
        <w:rPr>
          <w:rFonts w:ascii="Times New Roman" w:hAnsi="Times New Roman" w:cs="Times New Roman"/>
          <w:b/>
          <w:bCs/>
          <w:i/>
          <w:iCs/>
          <w:color w:val="000000"/>
        </w:rPr>
      </w:pPr>
    </w:p>
    <w:p w:rsidR="00F612EB" w:rsidRDefault="00F612EB" w:rsidP="00F612EB">
      <w:pPr>
        <w:pStyle w:val="af6"/>
        <w:jc w:val="right"/>
        <w:rPr>
          <w:rFonts w:ascii="Times New Roman" w:hAnsi="Times New Roman" w:cs="Times New Roman"/>
          <w:b/>
          <w:bCs/>
          <w:i/>
          <w:iCs/>
          <w:color w:val="000000"/>
        </w:rPr>
      </w:pPr>
    </w:p>
    <w:p w:rsidR="00F612EB" w:rsidRDefault="00F612EB" w:rsidP="00F612EB">
      <w:pPr>
        <w:pStyle w:val="af6"/>
        <w:jc w:val="right"/>
        <w:rPr>
          <w:rFonts w:ascii="Times New Roman" w:hAnsi="Times New Roman" w:cs="Times New Roman"/>
          <w:b/>
          <w:bCs/>
          <w:i/>
          <w:iCs/>
          <w:color w:val="000000"/>
        </w:rPr>
      </w:pPr>
    </w:p>
    <w:p w:rsidR="00F612EB" w:rsidRDefault="00F612EB" w:rsidP="00F612EB">
      <w:pPr>
        <w:pStyle w:val="af6"/>
        <w:jc w:val="right"/>
        <w:rPr>
          <w:rFonts w:ascii="Times New Roman" w:hAnsi="Times New Roman" w:cs="Times New Roman"/>
          <w:b/>
          <w:bCs/>
          <w:i/>
          <w:iCs/>
          <w:color w:val="000000"/>
        </w:rPr>
      </w:pPr>
    </w:p>
    <w:p w:rsidR="00F612EB" w:rsidRPr="00B2447F" w:rsidRDefault="00F612EB" w:rsidP="00F612EB">
      <w:pPr>
        <w:pStyle w:val="af6"/>
        <w:jc w:val="right"/>
        <w:rPr>
          <w:rFonts w:ascii="Times New Roman" w:hAnsi="Times New Roman" w:cs="Times New Roman"/>
          <w:b/>
          <w:bCs/>
          <w:i/>
          <w:iCs/>
          <w:color w:val="000000"/>
        </w:rPr>
      </w:pPr>
      <w:r>
        <w:rPr>
          <w:rFonts w:ascii="Times New Roman" w:hAnsi="Times New Roman" w:cs="Times New Roman"/>
          <w:b/>
          <w:bCs/>
          <w:i/>
          <w:iCs/>
          <w:color w:val="000000"/>
        </w:rPr>
        <w:t>Приложение № ____</w:t>
      </w:r>
    </w:p>
    <w:p w:rsidR="00F612EB" w:rsidRDefault="00F612EB" w:rsidP="00F612EB">
      <w:pPr>
        <w:pStyle w:val="1"/>
        <w:tabs>
          <w:tab w:val="left" w:pos="0"/>
        </w:tabs>
      </w:pPr>
    </w:p>
    <w:p w:rsidR="00F612EB" w:rsidRDefault="00F612EB" w:rsidP="00F612EB">
      <w:pPr>
        <w:pStyle w:val="1"/>
        <w:tabs>
          <w:tab w:val="left" w:pos="0"/>
        </w:tabs>
      </w:pPr>
      <w:r>
        <w:t>Типовые нормы</w:t>
      </w:r>
      <w: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F612EB" w:rsidRDefault="00F612EB" w:rsidP="00F612EB">
      <w:r>
        <w:tab/>
      </w:r>
      <w:r>
        <w:tab/>
      </w:r>
      <w:r>
        <w:tab/>
      </w:r>
      <w:r>
        <w:tab/>
        <w:t>(извлечение)</w:t>
      </w:r>
    </w:p>
    <w:p w:rsidR="00F612EB" w:rsidRDefault="00F612EB" w:rsidP="00F612EB">
      <w:pPr>
        <w:pStyle w:val="af"/>
      </w:pPr>
      <w:r>
        <w:t>┌───┬──────────────────────┬───────────────────────┬────────────────────┐</w:t>
      </w:r>
    </w:p>
    <w:p w:rsidR="00F612EB" w:rsidRDefault="00F612EB" w:rsidP="00F612EB">
      <w:pPr>
        <w:pStyle w:val="af"/>
      </w:pPr>
      <w:r>
        <w:t>│ N │Наименование профессий│ Наименование средств  │Норма выдачи на год │</w:t>
      </w:r>
    </w:p>
    <w:p w:rsidR="00F612EB" w:rsidRDefault="00F612EB" w:rsidP="00F612EB">
      <w:pPr>
        <w:pStyle w:val="af"/>
      </w:pPr>
      <w:r>
        <w:t>│</w:t>
      </w:r>
      <w:proofErr w:type="gramStart"/>
      <w:r>
        <w:t>п</w:t>
      </w:r>
      <w:proofErr w:type="gramEnd"/>
      <w:r>
        <w:t>/п│     и должностей     │ индивидуальной защиты │ (количество единиц │</w:t>
      </w:r>
    </w:p>
    <w:p w:rsidR="00F612EB" w:rsidRDefault="00F612EB" w:rsidP="00F612EB">
      <w:pPr>
        <w:pStyle w:val="af"/>
      </w:pPr>
      <w:r>
        <w:t>│   │                      │                       │  или комплектов)   │</w:t>
      </w:r>
    </w:p>
    <w:p w:rsidR="00F612EB" w:rsidRDefault="00F612EB" w:rsidP="00F612EB">
      <w:pPr>
        <w:pStyle w:val="af"/>
      </w:pPr>
      <w:r>
        <w:t>├───┼──────────────────────┼───────────────────────┼────────────────────┤</w:t>
      </w:r>
    </w:p>
    <w:p w:rsidR="00F612EB" w:rsidRDefault="00F612EB" w:rsidP="00F612EB">
      <w:pPr>
        <w:pStyle w:val="af"/>
      </w:pPr>
      <w:r>
        <w:t>│ 1 │          2           │           3           │         4          │</w:t>
      </w:r>
    </w:p>
    <w:p w:rsidR="00F612EB" w:rsidRDefault="00F612EB" w:rsidP="00F612EB">
      <w:pPr>
        <w:pStyle w:val="af"/>
      </w:pPr>
      <w:r>
        <w:t xml:space="preserve">├───┼──────────────────────┼───────────────────────┼────────────────────┤ </w:t>
      </w:r>
    </w:p>
    <w:p w:rsidR="00F612EB" w:rsidRDefault="00F612EB" w:rsidP="00F612EB">
      <w:pPr>
        <w:pStyle w:val="af"/>
      </w:pPr>
      <w:bookmarkStart w:id="12" w:name="sub_1017"/>
      <w:r>
        <w:t>│</w:t>
      </w:r>
      <w:bookmarkEnd w:id="12"/>
      <w:r>
        <w:t xml:space="preserve">             │</w:t>
      </w:r>
    </w:p>
    <w:p w:rsidR="00F612EB" w:rsidRDefault="00F612EB" w:rsidP="00F612EB">
      <w:pPr>
        <w:pStyle w:val="af"/>
      </w:pPr>
      <w:r>
        <w:t>├───┼──────────────────────┼───────────────────────┼────────────────────┤</w:t>
      </w:r>
    </w:p>
    <w:p w:rsidR="00F612EB" w:rsidRDefault="00F612EB" w:rsidP="00F612EB">
      <w:pPr>
        <w:pStyle w:val="af"/>
      </w:pPr>
      <w:bookmarkStart w:id="13" w:name="sub_1020"/>
      <w:r>
        <w:t>│1  │Дворник               │Костюм хлопчатобумажный│         1          │</w:t>
      </w:r>
    </w:p>
    <w:bookmarkEnd w:id="13"/>
    <w:p w:rsidR="00F612EB" w:rsidRDefault="00F612EB" w:rsidP="00F612EB">
      <w:pPr>
        <w:pStyle w:val="af"/>
      </w:pPr>
      <w:r>
        <w:t xml:space="preserve">│   │                      │для защиты от </w:t>
      </w:r>
      <w:proofErr w:type="gramStart"/>
      <w:r>
        <w:t>общих</w:t>
      </w:r>
      <w:proofErr w:type="gramEnd"/>
      <w:r>
        <w:t xml:space="preserve">    │                    │</w:t>
      </w:r>
    </w:p>
    <w:p w:rsidR="00F612EB" w:rsidRDefault="00F612EB" w:rsidP="00F612EB">
      <w:pPr>
        <w:pStyle w:val="af"/>
      </w:pPr>
      <w:r>
        <w:t>│   │                      │производственных       │                    │</w:t>
      </w:r>
    </w:p>
    <w:p w:rsidR="00F612EB" w:rsidRDefault="00F612EB" w:rsidP="00F612EB">
      <w:pPr>
        <w:pStyle w:val="af"/>
      </w:pPr>
      <w:r>
        <w:t>│   │                      │загрязнений и          │                    │</w:t>
      </w:r>
    </w:p>
    <w:p w:rsidR="00F612EB" w:rsidRDefault="00F612EB" w:rsidP="00F612EB">
      <w:pPr>
        <w:pStyle w:val="af"/>
      </w:pPr>
      <w:r>
        <w:t>│   │                      │механических           │                    │</w:t>
      </w:r>
    </w:p>
    <w:p w:rsidR="00F612EB" w:rsidRDefault="00F612EB" w:rsidP="00F612EB">
      <w:pPr>
        <w:pStyle w:val="af"/>
      </w:pPr>
      <w:r>
        <w:t>│   │                      │воздействий или костюм │                    │</w:t>
      </w:r>
    </w:p>
    <w:p w:rsidR="00F612EB" w:rsidRDefault="00F612EB" w:rsidP="00F612EB">
      <w:pPr>
        <w:pStyle w:val="af"/>
      </w:pPr>
      <w:r>
        <w:t xml:space="preserve">│   │                      │из смешанных тканей </w:t>
      </w:r>
      <w:proofErr w:type="gramStart"/>
      <w:r>
        <w:t>для</w:t>
      </w:r>
      <w:proofErr w:type="gramEnd"/>
      <w:r>
        <w:t>│                    │</w:t>
      </w:r>
    </w:p>
    <w:p w:rsidR="00F612EB" w:rsidRDefault="00F612EB" w:rsidP="00F612EB">
      <w:pPr>
        <w:pStyle w:val="af"/>
      </w:pPr>
      <w:r>
        <w:t xml:space="preserve">│   │                      │защиты от </w:t>
      </w:r>
      <w:proofErr w:type="gramStart"/>
      <w:r>
        <w:t>общих</w:t>
      </w:r>
      <w:proofErr w:type="gramEnd"/>
      <w:r>
        <w:t xml:space="preserve">        │                    │</w:t>
      </w:r>
    </w:p>
    <w:p w:rsidR="00F612EB" w:rsidRDefault="00F612EB" w:rsidP="00F612EB">
      <w:pPr>
        <w:pStyle w:val="af"/>
      </w:pPr>
      <w:r>
        <w:t>│   │                      │производственных       │                    │</w:t>
      </w:r>
    </w:p>
    <w:p w:rsidR="00F612EB" w:rsidRDefault="00F612EB" w:rsidP="00F612EB">
      <w:pPr>
        <w:pStyle w:val="af"/>
      </w:pPr>
      <w:r>
        <w:t>│   │                      │загрязнений и          │                    │</w:t>
      </w:r>
    </w:p>
    <w:p w:rsidR="00F612EB" w:rsidRDefault="00F612EB" w:rsidP="00F612EB">
      <w:pPr>
        <w:pStyle w:val="af"/>
      </w:pPr>
      <w:r>
        <w:t>│   │                      │механических           │                    │</w:t>
      </w:r>
    </w:p>
    <w:p w:rsidR="00F612EB" w:rsidRDefault="00F612EB" w:rsidP="00F612EB">
      <w:pPr>
        <w:pStyle w:val="af"/>
      </w:pPr>
      <w:r>
        <w:t>│   │                      │воздействий            │                    │</w:t>
      </w:r>
    </w:p>
    <w:p w:rsidR="00F612EB" w:rsidRDefault="00F612EB" w:rsidP="00F612EB">
      <w:pPr>
        <w:pStyle w:val="af"/>
      </w:pPr>
      <w:r>
        <w:t>│   │                      ├───────────────────────┼────────────────────┤</w:t>
      </w:r>
    </w:p>
    <w:p w:rsidR="00F612EB" w:rsidRDefault="00F612EB" w:rsidP="00F612EB">
      <w:pPr>
        <w:pStyle w:val="af"/>
      </w:pPr>
      <w:r>
        <w:t>│   │                      │Фартук хлопчатобумажный│         1          │</w:t>
      </w:r>
    </w:p>
    <w:p w:rsidR="00F612EB" w:rsidRDefault="00F612EB" w:rsidP="00F612EB">
      <w:pPr>
        <w:pStyle w:val="af"/>
      </w:pPr>
      <w:r>
        <w:t>│   │                      │с нагрудником          │                    │</w:t>
      </w:r>
    </w:p>
    <w:p w:rsidR="00F612EB" w:rsidRDefault="00F612EB" w:rsidP="00F612EB">
      <w:pPr>
        <w:pStyle w:val="af"/>
      </w:pPr>
      <w:r>
        <w:t>│   │                      ├───────────────────────┼────────────────────┤</w:t>
      </w:r>
    </w:p>
    <w:p w:rsidR="00F612EB" w:rsidRDefault="00F612EB" w:rsidP="00F612EB">
      <w:pPr>
        <w:pStyle w:val="af"/>
      </w:pPr>
      <w:r>
        <w:t>│   │                      │Рукавицы               │       6 пар        │</w:t>
      </w:r>
    </w:p>
    <w:p w:rsidR="00F612EB" w:rsidRDefault="00F612EB" w:rsidP="00F612EB">
      <w:pPr>
        <w:pStyle w:val="af"/>
      </w:pPr>
      <w:r>
        <w:t>│   │                      │комбинированные или    │                    │</w:t>
      </w:r>
    </w:p>
    <w:p w:rsidR="00F612EB" w:rsidRDefault="00F612EB" w:rsidP="00F612EB">
      <w:pPr>
        <w:pStyle w:val="af"/>
      </w:pPr>
      <w:r>
        <w:t>│   │                      ├───────────────────────┼────────────────────┤</w:t>
      </w:r>
    </w:p>
    <w:p w:rsidR="00F612EB" w:rsidRDefault="00F612EB" w:rsidP="00F612EB">
      <w:pPr>
        <w:pStyle w:val="af"/>
      </w:pPr>
      <w:r>
        <w:t xml:space="preserve">│   │                      │Перчатки с </w:t>
      </w:r>
      <w:proofErr w:type="gramStart"/>
      <w:r>
        <w:t>полимерным</w:t>
      </w:r>
      <w:proofErr w:type="gramEnd"/>
      <w:r>
        <w:t xml:space="preserve">  │       6 пар        │</w:t>
      </w:r>
    </w:p>
    <w:p w:rsidR="00F612EB" w:rsidRDefault="00F612EB" w:rsidP="00F612EB">
      <w:pPr>
        <w:pStyle w:val="af"/>
      </w:pPr>
      <w:r>
        <w:t>│   │                      │покрытием              │                    │</w:t>
      </w:r>
    </w:p>
    <w:p w:rsidR="00F612EB" w:rsidRDefault="00F612EB" w:rsidP="00F612EB">
      <w:pPr>
        <w:pStyle w:val="af"/>
      </w:pPr>
      <w:r>
        <w:t>│   │                      ├───────────────────────┼────────────────────┤</w:t>
      </w:r>
    </w:p>
    <w:p w:rsidR="00F612EB" w:rsidRDefault="00F612EB" w:rsidP="00F612EB">
      <w:pPr>
        <w:pStyle w:val="af"/>
      </w:pPr>
      <w:r>
        <w:t>│   │                      │Плащ непромокаемый     │    1 на 3 года     │</w:t>
      </w:r>
    </w:p>
    <w:p w:rsidR="00F612EB" w:rsidRDefault="00F612EB" w:rsidP="00F612EB">
      <w:pPr>
        <w:pStyle w:val="af"/>
      </w:pPr>
      <w:r>
        <w:t>│   │                      ├───────────────────────┼────────────────────┤</w:t>
      </w:r>
    </w:p>
    <w:p w:rsidR="00F612EB" w:rsidRDefault="00F612EB" w:rsidP="00F612EB">
      <w:pPr>
        <w:pStyle w:val="af"/>
      </w:pPr>
      <w:r>
        <w:lastRenderedPageBreak/>
        <w:t>│   │                      │ Зимой дополнительно:  │                    │</w:t>
      </w:r>
    </w:p>
    <w:p w:rsidR="00F612EB" w:rsidRDefault="00F612EB" w:rsidP="00F612EB">
      <w:pPr>
        <w:pStyle w:val="af"/>
      </w:pPr>
      <w:r>
        <w:t>│   │                      ├───────────────────────┼────────────────────┤</w:t>
      </w:r>
    </w:p>
    <w:p w:rsidR="00F612EB" w:rsidRDefault="00F612EB" w:rsidP="00F612EB">
      <w:pPr>
        <w:pStyle w:val="af"/>
      </w:pPr>
      <w:r>
        <w:t xml:space="preserve">│   │                      │Куртка на </w:t>
      </w:r>
      <w:proofErr w:type="gramStart"/>
      <w:r>
        <w:t>утепляющей</w:t>
      </w:r>
      <w:proofErr w:type="gramEnd"/>
      <w:r>
        <w:t xml:space="preserve">   │     по поясам      │</w:t>
      </w:r>
    </w:p>
    <w:p w:rsidR="00F612EB" w:rsidRDefault="00F612EB" w:rsidP="00F612EB">
      <w:pPr>
        <w:pStyle w:val="af"/>
      </w:pPr>
      <w:r>
        <w:t>│   │                      │прокладке              │                    │</w:t>
      </w:r>
    </w:p>
    <w:p w:rsidR="00F612EB" w:rsidRDefault="00F612EB" w:rsidP="00F612EB">
      <w:pPr>
        <w:pStyle w:val="af"/>
      </w:pPr>
      <w:r>
        <w:t>│   │                      ├───────────────────────┼────────────────────┤</w:t>
      </w:r>
    </w:p>
    <w:p w:rsidR="00F612EB" w:rsidRDefault="00F612EB" w:rsidP="00F612EB">
      <w:pPr>
        <w:pStyle w:val="af"/>
      </w:pPr>
      <w:r>
        <w:t>│   │                      │Валенки или            │     по поясам      │</w:t>
      </w:r>
    </w:p>
    <w:p w:rsidR="00F612EB" w:rsidRDefault="00F612EB" w:rsidP="00F612EB">
      <w:pPr>
        <w:pStyle w:val="af"/>
      </w:pPr>
      <w:r>
        <w:t>│   │                      ├───────────────────────┼────────────────────┤</w:t>
      </w:r>
    </w:p>
    <w:p w:rsidR="00F612EB" w:rsidRDefault="00F612EB" w:rsidP="00F612EB">
      <w:pPr>
        <w:pStyle w:val="af"/>
      </w:pPr>
      <w:r>
        <w:t>│   │                      │Сапоги кожаные         │     по поясам      │</w:t>
      </w:r>
    </w:p>
    <w:p w:rsidR="00F612EB" w:rsidRDefault="00F612EB" w:rsidP="00F612EB">
      <w:pPr>
        <w:pStyle w:val="af"/>
      </w:pPr>
      <w:r>
        <w:t>│   │                      │утепленные             │                    │</w:t>
      </w:r>
    </w:p>
    <w:p w:rsidR="00F612EB" w:rsidRDefault="00F612EB" w:rsidP="00F612EB">
      <w:pPr>
        <w:pStyle w:val="af"/>
      </w:pPr>
      <w:r>
        <w:t>│   │                      ├───────────────────────┼────────────────────┤</w:t>
      </w:r>
    </w:p>
    <w:p w:rsidR="00F612EB" w:rsidRDefault="00F612EB" w:rsidP="00F612EB">
      <w:pPr>
        <w:pStyle w:val="af"/>
      </w:pPr>
      <w:bookmarkStart w:id="14" w:name="sub_1037"/>
      <w:r>
        <w:t>│</w:t>
      </w:r>
      <w:bookmarkEnd w:id="14"/>
      <w:r>
        <w:t>───┼──────────────────────┼───────────────────────┼────────────────────┤</w:t>
      </w:r>
    </w:p>
    <w:p w:rsidR="00F612EB" w:rsidRDefault="00F612EB" w:rsidP="00F612EB">
      <w:pPr>
        <w:pStyle w:val="af"/>
      </w:pPr>
      <w:bookmarkStart w:id="15" w:name="sub_1039"/>
      <w:r>
        <w:t>│</w:t>
      </w:r>
      <w:bookmarkEnd w:id="15"/>
      <w:r>
        <w:t>───┼──────────────────────┼───────────────────────┼────────────────────┤</w:t>
      </w:r>
    </w:p>
    <w:p w:rsidR="00F612EB" w:rsidRDefault="00F612EB" w:rsidP="00F612EB">
      <w:pPr>
        <w:pStyle w:val="af"/>
      </w:pPr>
      <w:bookmarkStart w:id="16" w:name="sub_1046"/>
      <w:r>
        <w:t>│46.│Машинист по стирке и  │Костюм хлопчатобумажный│         1          │</w:t>
      </w:r>
    </w:p>
    <w:bookmarkEnd w:id="16"/>
    <w:p w:rsidR="00F612EB" w:rsidRDefault="00F612EB" w:rsidP="00F612EB">
      <w:pPr>
        <w:pStyle w:val="af"/>
      </w:pPr>
      <w:r>
        <w:t xml:space="preserve">│   │ремонту спецодежды    │для защиты от </w:t>
      </w:r>
      <w:proofErr w:type="gramStart"/>
      <w:r>
        <w:t>общих</w:t>
      </w:r>
      <w:proofErr w:type="gramEnd"/>
      <w:r>
        <w:t xml:space="preserve">    │                    │</w:t>
      </w:r>
    </w:p>
    <w:p w:rsidR="00F612EB" w:rsidRDefault="00F612EB" w:rsidP="00F612EB">
      <w:pPr>
        <w:pStyle w:val="af"/>
      </w:pPr>
      <w:r>
        <w:t>│   │                      │производственных       │                    │</w:t>
      </w:r>
    </w:p>
    <w:p w:rsidR="00F612EB" w:rsidRDefault="00F612EB" w:rsidP="00F612EB">
      <w:pPr>
        <w:pStyle w:val="af"/>
      </w:pPr>
      <w:r>
        <w:t>│   │                      │загрязнений и          │                    │</w:t>
      </w:r>
    </w:p>
    <w:p w:rsidR="00F612EB" w:rsidRDefault="00F612EB" w:rsidP="00F612EB">
      <w:pPr>
        <w:pStyle w:val="af"/>
      </w:pPr>
      <w:r>
        <w:t>│   │                      │механических           │                    │</w:t>
      </w:r>
    </w:p>
    <w:p w:rsidR="00F612EB" w:rsidRDefault="00F612EB" w:rsidP="00F612EB">
      <w:pPr>
        <w:pStyle w:val="af"/>
      </w:pPr>
      <w:r>
        <w:t>│   │                      │воздействий или костюм │                    │</w:t>
      </w:r>
    </w:p>
    <w:p w:rsidR="00F612EB" w:rsidRDefault="00F612EB" w:rsidP="00F612EB">
      <w:pPr>
        <w:pStyle w:val="af"/>
      </w:pPr>
      <w:r>
        <w:t xml:space="preserve">│   │                      │из смешанных тканей </w:t>
      </w:r>
      <w:proofErr w:type="gramStart"/>
      <w:r>
        <w:t>для</w:t>
      </w:r>
      <w:proofErr w:type="gramEnd"/>
      <w:r>
        <w:t>│                    │</w:t>
      </w:r>
    </w:p>
    <w:p w:rsidR="00F612EB" w:rsidRDefault="00F612EB" w:rsidP="00F612EB">
      <w:pPr>
        <w:pStyle w:val="af"/>
      </w:pPr>
      <w:r>
        <w:t xml:space="preserve">│   │                      │защиты от </w:t>
      </w:r>
      <w:proofErr w:type="gramStart"/>
      <w:r>
        <w:t>общих</w:t>
      </w:r>
      <w:proofErr w:type="gramEnd"/>
      <w:r>
        <w:t xml:space="preserve">        │                    │</w:t>
      </w:r>
    </w:p>
    <w:p w:rsidR="00F612EB" w:rsidRDefault="00F612EB" w:rsidP="00F612EB">
      <w:pPr>
        <w:pStyle w:val="af"/>
      </w:pPr>
      <w:r>
        <w:t>│   │                      │производственных       │                    │</w:t>
      </w:r>
    </w:p>
    <w:p w:rsidR="00F612EB" w:rsidRDefault="00F612EB" w:rsidP="00F612EB">
      <w:pPr>
        <w:pStyle w:val="af"/>
      </w:pPr>
      <w:r>
        <w:t>│   │                      │загрязнений и          │                    │</w:t>
      </w:r>
    </w:p>
    <w:p w:rsidR="00F612EB" w:rsidRDefault="00F612EB" w:rsidP="00F612EB">
      <w:pPr>
        <w:pStyle w:val="af"/>
      </w:pPr>
      <w:r>
        <w:t>│   │                      │механических           │                    │</w:t>
      </w:r>
    </w:p>
    <w:p w:rsidR="00F612EB" w:rsidRDefault="00F612EB" w:rsidP="00F612EB">
      <w:pPr>
        <w:pStyle w:val="af"/>
      </w:pPr>
      <w:r>
        <w:t>│   │                      │воздействий            │                    │</w:t>
      </w:r>
    </w:p>
    <w:p w:rsidR="00F612EB" w:rsidRDefault="00F612EB" w:rsidP="00F612EB">
      <w:pPr>
        <w:pStyle w:val="af"/>
      </w:pPr>
      <w:r>
        <w:t>│   │                      ├───────────────────────┼────────────────────┤</w:t>
      </w:r>
    </w:p>
    <w:p w:rsidR="00F612EB" w:rsidRDefault="00F612EB" w:rsidP="00F612EB">
      <w:pPr>
        <w:pStyle w:val="af"/>
      </w:pPr>
      <w:r>
        <w:t>│   │                      │Фартук хлопчатобумажный│         2          │</w:t>
      </w:r>
    </w:p>
    <w:p w:rsidR="00F612EB" w:rsidRDefault="00F612EB" w:rsidP="00F612EB">
      <w:pPr>
        <w:pStyle w:val="af"/>
      </w:pPr>
      <w:r>
        <w:t>│   │                      │с нагрудником          │                    │</w:t>
      </w:r>
    </w:p>
    <w:p w:rsidR="00F612EB" w:rsidRDefault="00F612EB" w:rsidP="00F612EB">
      <w:pPr>
        <w:pStyle w:val="af"/>
      </w:pPr>
      <w:r>
        <w:t>│   │                      ├───────────────────────┼────────────────────┤</w:t>
      </w:r>
    </w:p>
    <w:p w:rsidR="00F612EB" w:rsidRDefault="00F612EB" w:rsidP="00F612EB">
      <w:pPr>
        <w:pStyle w:val="af"/>
      </w:pPr>
      <w:r>
        <w:t>│   │                      │Сапоги резиновые       │       1 пара       │</w:t>
      </w:r>
    </w:p>
    <w:p w:rsidR="00F612EB" w:rsidRDefault="00F612EB" w:rsidP="00F612EB">
      <w:pPr>
        <w:pStyle w:val="af"/>
      </w:pPr>
      <w:r>
        <w:t>│   │                      ├───────────────────────┼────────────────────┤</w:t>
      </w:r>
    </w:p>
    <w:p w:rsidR="00F612EB" w:rsidRDefault="00F612EB" w:rsidP="00F612EB">
      <w:pPr>
        <w:pStyle w:val="af"/>
      </w:pPr>
      <w:r>
        <w:t>│   │                      │Перчатки резиновые     │      дежурные      │</w:t>
      </w:r>
    </w:p>
    <w:p w:rsidR="00F612EB" w:rsidRDefault="00F612EB" w:rsidP="00F612EB">
      <w:pPr>
        <w:pStyle w:val="af"/>
      </w:pPr>
      <w:r>
        <w:t>│   │                      ├───────────────────────┼────────────────────┤</w:t>
      </w:r>
    </w:p>
    <w:p w:rsidR="00F612EB" w:rsidRDefault="00F612EB" w:rsidP="00F612EB">
      <w:pPr>
        <w:pStyle w:val="af"/>
      </w:pPr>
      <w:r>
        <w:t>│   │                      │Рукавицы               │       4 пары       │</w:t>
      </w:r>
    </w:p>
    <w:p w:rsidR="00F612EB" w:rsidRDefault="00F612EB" w:rsidP="00F612EB">
      <w:pPr>
        <w:pStyle w:val="af"/>
      </w:pPr>
      <w:r>
        <w:t>│   │                      │комбинированные или    │                    │</w:t>
      </w:r>
    </w:p>
    <w:p w:rsidR="00F612EB" w:rsidRDefault="00F612EB" w:rsidP="00F612EB">
      <w:pPr>
        <w:pStyle w:val="af"/>
      </w:pPr>
      <w:r>
        <w:t>│   │                      ├───────────────────────┼────────────────────┤</w:t>
      </w:r>
    </w:p>
    <w:p w:rsidR="00F612EB" w:rsidRDefault="00F612EB" w:rsidP="00F612EB">
      <w:pPr>
        <w:pStyle w:val="af"/>
      </w:pPr>
      <w:r>
        <w:t xml:space="preserve">│   │                      │Перчатки с </w:t>
      </w:r>
      <w:proofErr w:type="gramStart"/>
      <w:r>
        <w:t>полимерным</w:t>
      </w:r>
      <w:proofErr w:type="gramEnd"/>
      <w:r>
        <w:t xml:space="preserve">  │       4 пары       │</w:t>
      </w:r>
    </w:p>
    <w:p w:rsidR="00F612EB" w:rsidRDefault="00F612EB" w:rsidP="00F612EB">
      <w:pPr>
        <w:pStyle w:val="af"/>
      </w:pPr>
      <w:r>
        <w:t>│   │                      │покрытием              │                    │</w:t>
      </w:r>
    </w:p>
    <w:p w:rsidR="00F612EB" w:rsidRDefault="00F612EB" w:rsidP="00F612EB">
      <w:pPr>
        <w:pStyle w:val="af"/>
      </w:pPr>
      <w:r>
        <w:t>├───┼──────────────────────┼───────────────────────┼────────────────────┤</w:t>
      </w:r>
      <w:bookmarkStart w:id="17" w:name="sub_1052"/>
      <w:bookmarkEnd w:id="17"/>
    </w:p>
    <w:p w:rsidR="00F612EB" w:rsidRDefault="00F612EB" w:rsidP="00F612EB">
      <w:pPr>
        <w:pStyle w:val="af"/>
      </w:pPr>
      <w:r>
        <w:t>├───┼──────────────────────┼───────────────────────┼────────────────────┤</w:t>
      </w:r>
    </w:p>
    <w:p w:rsidR="00F612EB" w:rsidRDefault="00F612EB" w:rsidP="00F612EB">
      <w:pPr>
        <w:pStyle w:val="af"/>
      </w:pPr>
      <w:r>
        <w:t xml:space="preserve"> </w:t>
      </w:r>
    </w:p>
    <w:p w:rsidR="00F612EB" w:rsidRDefault="00F612EB" w:rsidP="00F612EB">
      <w:pPr>
        <w:pStyle w:val="af"/>
      </w:pPr>
      <w:bookmarkStart w:id="18" w:name="sub_1064"/>
      <w:r>
        <w:t>│64.│Рабочий по            │Костюм брезентовый или │         1          │</w:t>
      </w:r>
    </w:p>
    <w:bookmarkEnd w:id="18"/>
    <w:p w:rsidR="00F612EB" w:rsidRDefault="00F612EB" w:rsidP="00F612EB">
      <w:pPr>
        <w:pStyle w:val="af"/>
      </w:pPr>
      <w:r>
        <w:t>│   │благоустройству;      │костюм хлопчатобумажный│                    │</w:t>
      </w:r>
    </w:p>
    <w:p w:rsidR="00F612EB" w:rsidRDefault="00F612EB" w:rsidP="00F612EB">
      <w:pPr>
        <w:pStyle w:val="af"/>
      </w:pPr>
      <w:r>
        <w:t xml:space="preserve">│   │рабочий по            │для защиты от </w:t>
      </w:r>
      <w:proofErr w:type="gramStart"/>
      <w:r>
        <w:t>общих</w:t>
      </w:r>
      <w:proofErr w:type="gramEnd"/>
      <w:r>
        <w:t xml:space="preserve">    │                    │</w:t>
      </w:r>
    </w:p>
    <w:p w:rsidR="00F612EB" w:rsidRDefault="00F612EB" w:rsidP="00F612EB">
      <w:pPr>
        <w:pStyle w:val="af"/>
      </w:pPr>
      <w:r>
        <w:t>│   │комплексному          │производственных       │                    │</w:t>
      </w:r>
    </w:p>
    <w:p w:rsidR="00F612EB" w:rsidRDefault="00F612EB" w:rsidP="00F612EB">
      <w:pPr>
        <w:pStyle w:val="af"/>
      </w:pPr>
      <w:r>
        <w:t xml:space="preserve">│   │обслуживанию и </w:t>
      </w:r>
      <w:proofErr w:type="spellStart"/>
      <w:r>
        <w:t>ремонту│загрязнений</w:t>
      </w:r>
      <w:proofErr w:type="spellEnd"/>
      <w:r>
        <w:t xml:space="preserve"> и          │                    │</w:t>
      </w:r>
    </w:p>
    <w:p w:rsidR="00F612EB" w:rsidRDefault="00F612EB" w:rsidP="00F612EB">
      <w:pPr>
        <w:pStyle w:val="af"/>
      </w:pPr>
      <w:r>
        <w:t>│   │зданий;               │механических           │                    │</w:t>
      </w:r>
    </w:p>
    <w:p w:rsidR="00F612EB" w:rsidRDefault="00F612EB" w:rsidP="00F612EB">
      <w:pPr>
        <w:pStyle w:val="af"/>
      </w:pPr>
      <w:r>
        <w:t xml:space="preserve">│   │рабочий по </w:t>
      </w:r>
      <w:proofErr w:type="spellStart"/>
      <w:proofErr w:type="gramStart"/>
      <w:r>
        <w:t>комплексной</w:t>
      </w:r>
      <w:proofErr w:type="gramEnd"/>
      <w:r>
        <w:t>│воздействий</w:t>
      </w:r>
      <w:proofErr w:type="spellEnd"/>
      <w:r>
        <w:t>, или костюм│                    │</w:t>
      </w:r>
    </w:p>
    <w:p w:rsidR="00F612EB" w:rsidRDefault="00F612EB" w:rsidP="00F612EB">
      <w:pPr>
        <w:pStyle w:val="af"/>
      </w:pPr>
      <w:r>
        <w:t xml:space="preserve">│   │уборке и содержанию   │из смешанных тканей </w:t>
      </w:r>
      <w:proofErr w:type="gramStart"/>
      <w:r>
        <w:t>для</w:t>
      </w:r>
      <w:proofErr w:type="gramEnd"/>
      <w:r>
        <w:t>│                    │</w:t>
      </w:r>
    </w:p>
    <w:p w:rsidR="00F612EB" w:rsidRDefault="00F612EB" w:rsidP="00F612EB">
      <w:pPr>
        <w:pStyle w:val="af"/>
      </w:pPr>
      <w:r>
        <w:t xml:space="preserve">│   │домовладений          │защиты </w:t>
      </w:r>
      <w:proofErr w:type="gramStart"/>
      <w:r>
        <w:t>от</w:t>
      </w:r>
      <w:proofErr w:type="gramEnd"/>
      <w:r>
        <w:t xml:space="preserve"> общих        │                    │</w:t>
      </w:r>
    </w:p>
    <w:p w:rsidR="00F612EB" w:rsidRDefault="00F612EB" w:rsidP="00F612EB">
      <w:pPr>
        <w:pStyle w:val="af"/>
      </w:pPr>
      <w:r>
        <w:t>│   │                      │производственных       │                    │</w:t>
      </w:r>
    </w:p>
    <w:p w:rsidR="00F612EB" w:rsidRDefault="00F612EB" w:rsidP="00F612EB">
      <w:pPr>
        <w:pStyle w:val="af"/>
      </w:pPr>
      <w:r>
        <w:t>│   │                      │загрязнений и          │                    │</w:t>
      </w:r>
    </w:p>
    <w:p w:rsidR="00F612EB" w:rsidRDefault="00F612EB" w:rsidP="00F612EB">
      <w:pPr>
        <w:pStyle w:val="af"/>
      </w:pPr>
      <w:r>
        <w:t>│   │                      │механических           │                    │</w:t>
      </w:r>
    </w:p>
    <w:p w:rsidR="00F612EB" w:rsidRDefault="00F612EB" w:rsidP="00F612EB">
      <w:pPr>
        <w:pStyle w:val="af"/>
      </w:pPr>
      <w:r>
        <w:t>│   │                      │воздействий            │                    │</w:t>
      </w:r>
    </w:p>
    <w:p w:rsidR="00F612EB" w:rsidRDefault="00F612EB" w:rsidP="00F612EB">
      <w:pPr>
        <w:pStyle w:val="af"/>
      </w:pPr>
      <w:r>
        <w:t>│   │                      ├───────────────────────┼────────────────────┤</w:t>
      </w:r>
    </w:p>
    <w:p w:rsidR="00F612EB" w:rsidRDefault="00F612EB" w:rsidP="00F612EB">
      <w:pPr>
        <w:pStyle w:val="af"/>
      </w:pPr>
      <w:r>
        <w:t>│   │                      │Сапоги резиновые       │       1 пара       │</w:t>
      </w:r>
    </w:p>
    <w:p w:rsidR="00F612EB" w:rsidRDefault="00F612EB" w:rsidP="00F612EB">
      <w:pPr>
        <w:pStyle w:val="af"/>
      </w:pPr>
      <w:r>
        <w:t>│   │                      ├───────────────────────┼────────────────────┤</w:t>
      </w:r>
    </w:p>
    <w:p w:rsidR="00F612EB" w:rsidRDefault="00F612EB" w:rsidP="00F612EB">
      <w:pPr>
        <w:pStyle w:val="af"/>
      </w:pPr>
      <w:r>
        <w:t>│   │                      │Рукавицы брезентовые   │       4 пары       │</w:t>
      </w:r>
    </w:p>
    <w:p w:rsidR="00F612EB" w:rsidRDefault="00F612EB" w:rsidP="00F612EB">
      <w:pPr>
        <w:pStyle w:val="af"/>
      </w:pPr>
      <w:r>
        <w:t>│   │                      │или                    │                    │</w:t>
      </w:r>
    </w:p>
    <w:p w:rsidR="00F612EB" w:rsidRDefault="00F612EB" w:rsidP="00F612EB">
      <w:pPr>
        <w:pStyle w:val="af"/>
      </w:pPr>
      <w:r>
        <w:t>│   │                      ├───────────────────────┼────────────────────┤</w:t>
      </w:r>
    </w:p>
    <w:p w:rsidR="00F612EB" w:rsidRDefault="00F612EB" w:rsidP="00F612EB">
      <w:pPr>
        <w:pStyle w:val="af"/>
      </w:pPr>
      <w:r>
        <w:t xml:space="preserve">│   │                      │Перчатки с </w:t>
      </w:r>
      <w:proofErr w:type="gramStart"/>
      <w:r>
        <w:t>полимерным</w:t>
      </w:r>
      <w:proofErr w:type="gramEnd"/>
      <w:r>
        <w:t xml:space="preserve">  │       4 пары       │</w:t>
      </w:r>
    </w:p>
    <w:p w:rsidR="00F612EB" w:rsidRDefault="00F612EB" w:rsidP="00F612EB">
      <w:pPr>
        <w:pStyle w:val="af"/>
      </w:pPr>
      <w:r>
        <w:t>│   │                      │покрытием              │                    │</w:t>
      </w:r>
    </w:p>
    <w:p w:rsidR="00F612EB" w:rsidRDefault="00F612EB" w:rsidP="00F612EB">
      <w:pPr>
        <w:pStyle w:val="af"/>
      </w:pPr>
      <w:r>
        <w:t>│   │                      ├───────────────────────┼────────────────────┤</w:t>
      </w:r>
    </w:p>
    <w:p w:rsidR="00F612EB" w:rsidRDefault="00F612EB" w:rsidP="00F612EB">
      <w:pPr>
        <w:pStyle w:val="af"/>
      </w:pPr>
      <w:r>
        <w:t>│   │                      │Респиратор             │     до износа      │</w:t>
      </w:r>
    </w:p>
    <w:p w:rsidR="00F612EB" w:rsidRDefault="00F612EB" w:rsidP="00F612EB">
      <w:pPr>
        <w:pStyle w:val="af"/>
      </w:pPr>
      <w:r>
        <w:t>│   │                      ├───────────────────────┼────────────────────┤</w:t>
      </w:r>
    </w:p>
    <w:p w:rsidR="00F612EB" w:rsidRDefault="00F612EB" w:rsidP="00F612EB">
      <w:pPr>
        <w:pStyle w:val="af"/>
      </w:pPr>
      <w:r>
        <w:lastRenderedPageBreak/>
        <w:t>│   │                      │  На наружных работах  │                    │</w:t>
      </w:r>
    </w:p>
    <w:p w:rsidR="00F612EB" w:rsidRDefault="00F612EB" w:rsidP="00F612EB">
      <w:pPr>
        <w:pStyle w:val="af"/>
      </w:pPr>
      <w:r>
        <w:t>│   │                      │ зимой дополнительно:  │                    │</w:t>
      </w:r>
    </w:p>
    <w:p w:rsidR="00F612EB" w:rsidRDefault="00F612EB" w:rsidP="00F612EB">
      <w:pPr>
        <w:pStyle w:val="af"/>
      </w:pPr>
      <w:r>
        <w:t>│   │                      ├───────────────────────┼────────────────────┤</w:t>
      </w:r>
    </w:p>
    <w:p w:rsidR="00F612EB" w:rsidRDefault="00F612EB" w:rsidP="00F612EB">
      <w:pPr>
        <w:pStyle w:val="af"/>
      </w:pPr>
      <w:r>
        <w:t xml:space="preserve">│   │                      │Куртка на </w:t>
      </w:r>
      <w:proofErr w:type="gramStart"/>
      <w:r>
        <w:t>утепляющей</w:t>
      </w:r>
      <w:proofErr w:type="gramEnd"/>
      <w:r>
        <w:t xml:space="preserve">   │     по поясам      │</w:t>
      </w:r>
    </w:p>
    <w:p w:rsidR="00F612EB" w:rsidRDefault="00F612EB" w:rsidP="00F612EB">
      <w:pPr>
        <w:pStyle w:val="af"/>
      </w:pPr>
      <w:r>
        <w:t>│   │                      │прокладке              │                    │</w:t>
      </w:r>
    </w:p>
    <w:p w:rsidR="00F612EB" w:rsidRDefault="00F612EB" w:rsidP="00F612EB">
      <w:pPr>
        <w:pStyle w:val="af"/>
      </w:pPr>
      <w:r>
        <w:t>│   │                      ├───────────────────────┼────────────────────┤</w:t>
      </w:r>
    </w:p>
    <w:p w:rsidR="00F612EB" w:rsidRDefault="00F612EB" w:rsidP="00F612EB">
      <w:pPr>
        <w:pStyle w:val="af"/>
      </w:pPr>
      <w:r>
        <w:t xml:space="preserve">│   │                      │Брюки на </w:t>
      </w:r>
      <w:proofErr w:type="gramStart"/>
      <w:r>
        <w:t>утепляющей</w:t>
      </w:r>
      <w:proofErr w:type="gramEnd"/>
      <w:r>
        <w:t xml:space="preserve">    │     по поясам      │</w:t>
      </w:r>
    </w:p>
    <w:p w:rsidR="00F612EB" w:rsidRDefault="00F612EB" w:rsidP="00F612EB">
      <w:pPr>
        <w:pStyle w:val="af"/>
      </w:pPr>
      <w:r>
        <w:t>│   │                      │прокладке              │                    │</w:t>
      </w:r>
    </w:p>
    <w:p w:rsidR="00F612EB" w:rsidRDefault="00F612EB" w:rsidP="00F612EB">
      <w:pPr>
        <w:pStyle w:val="af"/>
      </w:pPr>
      <w:r>
        <w:t>│   │                      ├───────────────────────┼────────────────────┤</w:t>
      </w:r>
    </w:p>
    <w:p w:rsidR="00F612EB" w:rsidRDefault="00F612EB" w:rsidP="00F612EB">
      <w:pPr>
        <w:pStyle w:val="af"/>
      </w:pPr>
      <w:r>
        <w:t>│   │                      │Валенки или            │     по поясам      │</w:t>
      </w:r>
    </w:p>
    <w:p w:rsidR="00F612EB" w:rsidRDefault="00F612EB" w:rsidP="00F612EB">
      <w:pPr>
        <w:pStyle w:val="af"/>
      </w:pPr>
      <w:r>
        <w:t>│   │                      ├───────────────────────┼────────────────────┤</w:t>
      </w:r>
    </w:p>
    <w:p w:rsidR="00F612EB" w:rsidRDefault="00F612EB" w:rsidP="00F612EB">
      <w:pPr>
        <w:pStyle w:val="af"/>
      </w:pPr>
      <w:r>
        <w:t>│   │                      │Сапоги кожаные         │     по поясам      │</w:t>
      </w:r>
    </w:p>
    <w:p w:rsidR="00F612EB" w:rsidRDefault="00F612EB" w:rsidP="00F612EB">
      <w:pPr>
        <w:pStyle w:val="af"/>
      </w:pPr>
      <w:r>
        <w:t>│   │                      │утепленные             │                    │</w:t>
      </w:r>
    </w:p>
    <w:p w:rsidR="00F612EB" w:rsidRDefault="00F612EB" w:rsidP="00F612EB">
      <w:pPr>
        <w:pStyle w:val="af"/>
      </w:pPr>
      <w:r>
        <w:t>├───┼──────────────────────┼───────────────────────┼────────────────────</w:t>
      </w:r>
    </w:p>
    <w:p w:rsidR="00F612EB" w:rsidRDefault="00F612EB" w:rsidP="00F612EB">
      <w:pPr>
        <w:pStyle w:val="af"/>
      </w:pPr>
      <w:bookmarkStart w:id="19" w:name="sub_1080"/>
      <w:r>
        <w:t xml:space="preserve">│80.│Сторож (вахтер)       │   При занятости </w:t>
      </w:r>
      <w:proofErr w:type="gramStart"/>
      <w:r>
        <w:t>на</w:t>
      </w:r>
      <w:proofErr w:type="gramEnd"/>
      <w:r>
        <w:t xml:space="preserve">    │                    │</w:t>
      </w:r>
    </w:p>
    <w:bookmarkEnd w:id="19"/>
    <w:p w:rsidR="00F612EB" w:rsidRDefault="00F612EB" w:rsidP="00F612EB">
      <w:pPr>
        <w:pStyle w:val="af"/>
      </w:pPr>
      <w:r>
        <w:t xml:space="preserve">│   │                      │   наружных </w:t>
      </w:r>
      <w:proofErr w:type="gramStart"/>
      <w:r>
        <w:t>работах</w:t>
      </w:r>
      <w:proofErr w:type="gramEnd"/>
      <w:r>
        <w:t>:   │                    │</w:t>
      </w:r>
    </w:p>
    <w:p w:rsidR="00F612EB" w:rsidRDefault="00F612EB" w:rsidP="00F612EB">
      <w:pPr>
        <w:pStyle w:val="af"/>
      </w:pPr>
      <w:r>
        <w:t>│   │                      ├───────────────────────┼────────────────────┤</w:t>
      </w:r>
    </w:p>
    <w:p w:rsidR="00F612EB" w:rsidRDefault="00F612EB" w:rsidP="00F612EB">
      <w:pPr>
        <w:pStyle w:val="af"/>
      </w:pPr>
      <w:r>
        <w:t xml:space="preserve">│   │                      │Костюм из </w:t>
      </w:r>
      <w:proofErr w:type="gramStart"/>
      <w:r>
        <w:t>смешанных</w:t>
      </w:r>
      <w:proofErr w:type="gramEnd"/>
      <w:r>
        <w:t xml:space="preserve">    │         1          │</w:t>
      </w:r>
    </w:p>
    <w:p w:rsidR="00F612EB" w:rsidRDefault="00F612EB" w:rsidP="00F612EB">
      <w:pPr>
        <w:pStyle w:val="af"/>
      </w:pPr>
      <w:r>
        <w:t xml:space="preserve">│   │                      │тканей для защиты </w:t>
      </w:r>
      <w:proofErr w:type="gramStart"/>
      <w:r>
        <w:t>от</w:t>
      </w:r>
      <w:proofErr w:type="gramEnd"/>
      <w:r>
        <w:t xml:space="preserve">   │                    │</w:t>
      </w:r>
    </w:p>
    <w:p w:rsidR="00F612EB" w:rsidRDefault="00F612EB" w:rsidP="00F612EB">
      <w:pPr>
        <w:pStyle w:val="af"/>
      </w:pPr>
      <w:r>
        <w:t>│   │                      │общих производственных │                    │</w:t>
      </w:r>
    </w:p>
    <w:p w:rsidR="00F612EB" w:rsidRDefault="00F612EB" w:rsidP="00F612EB">
      <w:pPr>
        <w:pStyle w:val="af"/>
      </w:pPr>
      <w:r>
        <w:t>│   │                      │загрязнений и          │                    │</w:t>
      </w:r>
    </w:p>
    <w:p w:rsidR="00F612EB" w:rsidRDefault="00F612EB" w:rsidP="00F612EB">
      <w:pPr>
        <w:pStyle w:val="af"/>
      </w:pPr>
      <w:r>
        <w:t>│   │                      │механических           │                    │</w:t>
      </w:r>
    </w:p>
    <w:p w:rsidR="00F612EB" w:rsidRDefault="00F612EB" w:rsidP="00F612EB">
      <w:pPr>
        <w:pStyle w:val="af"/>
      </w:pPr>
      <w:r>
        <w:t>│   │                      │воздействий            │                    │</w:t>
      </w:r>
    </w:p>
    <w:p w:rsidR="00F612EB" w:rsidRDefault="00F612EB" w:rsidP="00F612EB">
      <w:pPr>
        <w:pStyle w:val="af"/>
      </w:pPr>
      <w:r>
        <w:t>│   │                      ├───────────────────────┼────────────────────┤</w:t>
      </w:r>
    </w:p>
    <w:p w:rsidR="00F612EB" w:rsidRDefault="00F612EB" w:rsidP="00F612EB">
      <w:pPr>
        <w:pStyle w:val="af"/>
      </w:pPr>
      <w:r>
        <w:t xml:space="preserve">│   │                      │Плащ хлопчатобумажный </w:t>
      </w:r>
      <w:proofErr w:type="gramStart"/>
      <w:r>
        <w:t>с</w:t>
      </w:r>
      <w:proofErr w:type="gramEnd"/>
      <w:r>
        <w:t>│      дежурный      │</w:t>
      </w:r>
    </w:p>
    <w:p w:rsidR="00F612EB" w:rsidRDefault="00F612EB" w:rsidP="00F612EB">
      <w:pPr>
        <w:pStyle w:val="af"/>
      </w:pPr>
      <w:r>
        <w:t>│   │                      │водоотталкивающей      │                    │</w:t>
      </w:r>
    </w:p>
    <w:p w:rsidR="00F612EB" w:rsidRDefault="00F612EB" w:rsidP="00F612EB">
      <w:pPr>
        <w:pStyle w:val="af"/>
      </w:pPr>
      <w:r>
        <w:t>│   │                      │пропиткой              │                    │</w:t>
      </w:r>
    </w:p>
    <w:p w:rsidR="00F612EB" w:rsidRDefault="00F612EB" w:rsidP="00F612EB">
      <w:pPr>
        <w:pStyle w:val="af"/>
      </w:pPr>
      <w:r>
        <w:t>│   │                      ├───────────────────────┼────────────────────┤</w:t>
      </w:r>
    </w:p>
    <w:p w:rsidR="00F612EB" w:rsidRDefault="00F612EB" w:rsidP="00F612EB">
      <w:pPr>
        <w:pStyle w:val="af"/>
      </w:pPr>
      <w:r>
        <w:t xml:space="preserve">│   │                      │Куртка на </w:t>
      </w:r>
      <w:proofErr w:type="gramStart"/>
      <w:r>
        <w:t>утепляющей</w:t>
      </w:r>
      <w:proofErr w:type="gramEnd"/>
      <w:r>
        <w:t xml:space="preserve">   │     по поясам      │</w:t>
      </w:r>
    </w:p>
    <w:p w:rsidR="00F612EB" w:rsidRDefault="00F612EB" w:rsidP="00F612EB">
      <w:pPr>
        <w:pStyle w:val="af"/>
      </w:pPr>
      <w:r>
        <w:t>│   │                      │прокладке              │                    │</w:t>
      </w:r>
    </w:p>
    <w:p w:rsidR="00F612EB" w:rsidRDefault="00F612EB" w:rsidP="00F612EB">
      <w:pPr>
        <w:pStyle w:val="af"/>
      </w:pPr>
      <w:r>
        <w:t>│   │                      ├───────────────────────┼────────────────────┤</w:t>
      </w:r>
    </w:p>
    <w:p w:rsidR="00F612EB" w:rsidRDefault="00F612EB" w:rsidP="00F612EB">
      <w:pPr>
        <w:pStyle w:val="af"/>
      </w:pPr>
      <w:r>
        <w:t xml:space="preserve">│   │                      │Брюки на </w:t>
      </w:r>
      <w:proofErr w:type="gramStart"/>
      <w:r>
        <w:t>утепляющей</w:t>
      </w:r>
      <w:proofErr w:type="gramEnd"/>
      <w:r>
        <w:t xml:space="preserve">    │     по поясам      │</w:t>
      </w:r>
    </w:p>
    <w:p w:rsidR="00F612EB" w:rsidRDefault="00F612EB" w:rsidP="00F612EB">
      <w:pPr>
        <w:pStyle w:val="af"/>
      </w:pPr>
      <w:r>
        <w:t>│   │                      │прокладке              │                    │</w:t>
      </w:r>
    </w:p>
    <w:p w:rsidR="00F612EB" w:rsidRDefault="00F612EB" w:rsidP="00F612EB">
      <w:pPr>
        <w:pStyle w:val="af"/>
      </w:pPr>
      <w:r>
        <w:t>│   │                      ├───────────────────────┼────────────────────┤</w:t>
      </w:r>
    </w:p>
    <w:p w:rsidR="00F612EB" w:rsidRDefault="00F612EB" w:rsidP="00F612EB">
      <w:pPr>
        <w:pStyle w:val="af"/>
      </w:pPr>
      <w:r>
        <w:t xml:space="preserve">│   │                      │Тулуп в </w:t>
      </w:r>
      <w:proofErr w:type="gramStart"/>
      <w:r>
        <w:t>особом</w:t>
      </w:r>
      <w:proofErr w:type="gramEnd"/>
      <w:r>
        <w:t xml:space="preserve"> и IV    │      дежурный      │</w:t>
      </w:r>
    </w:p>
    <w:p w:rsidR="00F612EB" w:rsidRDefault="00F612EB" w:rsidP="00F612EB">
      <w:pPr>
        <w:pStyle w:val="af"/>
      </w:pPr>
      <w:r>
        <w:t>│   │                      │</w:t>
      </w:r>
      <w:proofErr w:type="gramStart"/>
      <w:r>
        <w:t>поясах</w:t>
      </w:r>
      <w:proofErr w:type="gramEnd"/>
      <w:r>
        <w:t xml:space="preserve">                 │                    │</w:t>
      </w:r>
    </w:p>
    <w:p w:rsidR="00F612EB" w:rsidRDefault="00F612EB" w:rsidP="00F612EB">
      <w:pPr>
        <w:pStyle w:val="af"/>
      </w:pPr>
      <w:r>
        <w:t>│   │                      ├───────────────────────┼────────────────────┤</w:t>
      </w:r>
    </w:p>
    <w:p w:rsidR="00F612EB" w:rsidRDefault="00F612EB" w:rsidP="00F612EB">
      <w:pPr>
        <w:pStyle w:val="af"/>
      </w:pPr>
      <w:r>
        <w:t>│   │                      │Полушубок в III, II и I│      дежурный      │</w:t>
      </w:r>
    </w:p>
    <w:p w:rsidR="00F612EB" w:rsidRDefault="00F612EB" w:rsidP="00F612EB">
      <w:pPr>
        <w:pStyle w:val="af"/>
      </w:pPr>
      <w:r>
        <w:t>│   │                      │</w:t>
      </w:r>
      <w:proofErr w:type="gramStart"/>
      <w:r>
        <w:t>поясах</w:t>
      </w:r>
      <w:proofErr w:type="gramEnd"/>
      <w:r>
        <w:t xml:space="preserve">                 │                    │</w:t>
      </w:r>
    </w:p>
    <w:p w:rsidR="00F612EB" w:rsidRDefault="00F612EB" w:rsidP="00F612EB">
      <w:pPr>
        <w:pStyle w:val="af"/>
      </w:pPr>
      <w:r>
        <w:t>│   │                      ├───────────────────────┼────────────────────┤</w:t>
      </w:r>
    </w:p>
    <w:p w:rsidR="00F612EB" w:rsidRDefault="00F612EB" w:rsidP="00F612EB">
      <w:pPr>
        <w:pStyle w:val="af"/>
      </w:pPr>
      <w:r>
        <w:t>│   │                      │Валенки или            │     по поясам      │</w:t>
      </w:r>
    </w:p>
    <w:p w:rsidR="00F612EB" w:rsidRDefault="00F612EB" w:rsidP="00F612EB">
      <w:pPr>
        <w:pStyle w:val="af"/>
      </w:pPr>
      <w:r>
        <w:t>│   │                      ├───────────────────────┼────────────────────┤</w:t>
      </w:r>
    </w:p>
    <w:p w:rsidR="00F612EB" w:rsidRDefault="00F612EB" w:rsidP="00F612EB">
      <w:pPr>
        <w:pStyle w:val="af"/>
      </w:pPr>
      <w:r>
        <w:t>│   │                      │Сапоги кожаные         │     по поясам      │</w:t>
      </w:r>
    </w:p>
    <w:p w:rsidR="00F612EB" w:rsidRDefault="00F612EB" w:rsidP="00F612EB">
      <w:pPr>
        <w:pStyle w:val="af"/>
      </w:pPr>
      <w:r>
        <w:t>│   │                      │утепленные             │                    │</w:t>
      </w:r>
    </w:p>
    <w:p w:rsidR="00F612EB" w:rsidRDefault="00F612EB" w:rsidP="00F612EB">
      <w:pPr>
        <w:pStyle w:val="af"/>
      </w:pPr>
      <w:r>
        <w:t>├───┼──────────────────────┼───────────────────────┼────────────────────┤</w:t>
      </w:r>
    </w:p>
    <w:p w:rsidR="00F612EB" w:rsidRDefault="00F612EB" w:rsidP="00F612EB">
      <w:pPr>
        <w:pStyle w:val="af"/>
      </w:pPr>
      <w:bookmarkStart w:id="20" w:name="sub_1081"/>
      <w:r>
        <w:t>│</w:t>
      </w:r>
      <w:bookmarkEnd w:id="20"/>
    </w:p>
    <w:p w:rsidR="00F612EB" w:rsidRDefault="00F612EB" w:rsidP="00F612EB">
      <w:pPr>
        <w:pStyle w:val="af"/>
      </w:pPr>
      <w:bookmarkStart w:id="21" w:name="sub_1084"/>
      <w:r>
        <w:t>│84.│Уборщик               │Халат хлопчатобумажный │         1          │</w:t>
      </w:r>
    </w:p>
    <w:bookmarkEnd w:id="21"/>
    <w:p w:rsidR="00F612EB" w:rsidRDefault="00F612EB" w:rsidP="00F612EB">
      <w:pPr>
        <w:pStyle w:val="af"/>
      </w:pPr>
      <w:r>
        <w:t>│   │</w:t>
      </w:r>
      <w:proofErr w:type="gramStart"/>
      <w:r>
        <w:t>производственных</w:t>
      </w:r>
      <w:proofErr w:type="gramEnd"/>
      <w:r>
        <w:t xml:space="preserve">      │или халат из смешанных │                    │</w:t>
      </w:r>
    </w:p>
    <w:p w:rsidR="00F612EB" w:rsidRDefault="00F612EB" w:rsidP="00F612EB">
      <w:pPr>
        <w:pStyle w:val="af"/>
      </w:pPr>
      <w:r>
        <w:t>│   │помещений; уборщик    │тканей                 │                    │</w:t>
      </w:r>
    </w:p>
    <w:p w:rsidR="00F612EB" w:rsidRDefault="00F612EB" w:rsidP="00F612EB">
      <w:pPr>
        <w:pStyle w:val="af"/>
      </w:pPr>
      <w:r>
        <w:t>│   │служебных помещений   ├───────────────────────┼────────────────────┤</w:t>
      </w:r>
    </w:p>
    <w:p w:rsidR="00F612EB" w:rsidRDefault="00F612EB" w:rsidP="00F612EB">
      <w:pPr>
        <w:pStyle w:val="af"/>
      </w:pPr>
      <w:r>
        <w:t>│   │                      │Рукавицы               │       6 пар        │</w:t>
      </w:r>
    </w:p>
    <w:p w:rsidR="00F612EB" w:rsidRDefault="00F612EB" w:rsidP="00F612EB">
      <w:pPr>
        <w:pStyle w:val="af"/>
      </w:pPr>
      <w:r>
        <w:t>│   │                      │комбинированные или    │                    │</w:t>
      </w:r>
    </w:p>
    <w:p w:rsidR="00F612EB" w:rsidRDefault="00F612EB" w:rsidP="00F612EB">
      <w:pPr>
        <w:pStyle w:val="af"/>
      </w:pPr>
      <w:r>
        <w:t>│   │                      ├───────────────────────┼────────────────────┤</w:t>
      </w:r>
    </w:p>
    <w:p w:rsidR="00F612EB" w:rsidRDefault="00F612EB" w:rsidP="00F612EB">
      <w:pPr>
        <w:pStyle w:val="af"/>
      </w:pPr>
      <w:r>
        <w:t xml:space="preserve">│   │                      │Перчатки с </w:t>
      </w:r>
      <w:proofErr w:type="gramStart"/>
      <w:r>
        <w:t>полимерным</w:t>
      </w:r>
      <w:proofErr w:type="gramEnd"/>
      <w:r>
        <w:t xml:space="preserve">  │       6 пар        │</w:t>
      </w:r>
    </w:p>
    <w:p w:rsidR="00F612EB" w:rsidRDefault="00F612EB" w:rsidP="00F612EB">
      <w:pPr>
        <w:pStyle w:val="af"/>
      </w:pPr>
      <w:r>
        <w:t>│   │                      │покрытием              │                    │</w:t>
      </w:r>
    </w:p>
    <w:p w:rsidR="00F612EB" w:rsidRDefault="00F612EB" w:rsidP="00F612EB">
      <w:pPr>
        <w:pStyle w:val="af"/>
      </w:pPr>
      <w:r>
        <w:t>│   │                      ├───────────────────────┼────────────────────┤</w:t>
      </w:r>
    </w:p>
    <w:p w:rsidR="00F612EB" w:rsidRDefault="00F612EB" w:rsidP="00F612EB">
      <w:pPr>
        <w:pStyle w:val="af"/>
      </w:pPr>
      <w:r>
        <w:t>│   │                      │При мытье полов и мест │                    │</w:t>
      </w:r>
    </w:p>
    <w:p w:rsidR="00F612EB" w:rsidRDefault="00F612EB" w:rsidP="00F612EB">
      <w:pPr>
        <w:pStyle w:val="af"/>
      </w:pPr>
      <w:r>
        <w:t>│   │                      │  общего пользования   │                    │</w:t>
      </w:r>
    </w:p>
    <w:p w:rsidR="00F612EB" w:rsidRDefault="00F612EB" w:rsidP="00F612EB">
      <w:pPr>
        <w:pStyle w:val="af"/>
      </w:pPr>
      <w:r>
        <w:t>│   │                      │    дополнительно:     │                    │</w:t>
      </w:r>
    </w:p>
    <w:p w:rsidR="00F612EB" w:rsidRDefault="00F612EB" w:rsidP="00F612EB">
      <w:pPr>
        <w:pStyle w:val="af"/>
      </w:pPr>
      <w:r>
        <w:t>│   │                      ├───────────────────────┼────────────────────┤</w:t>
      </w:r>
    </w:p>
    <w:p w:rsidR="00F612EB" w:rsidRDefault="00F612EB" w:rsidP="00F612EB">
      <w:pPr>
        <w:pStyle w:val="af"/>
      </w:pPr>
      <w:r>
        <w:t>│   │                      │Сапоги резиновые       │       1 пара       │</w:t>
      </w:r>
    </w:p>
    <w:p w:rsidR="00F612EB" w:rsidRDefault="00F612EB" w:rsidP="00F612EB">
      <w:pPr>
        <w:pStyle w:val="af"/>
      </w:pPr>
      <w:r>
        <w:t>│   │                      ├───────────────────────┼────────────────────┤</w:t>
      </w:r>
    </w:p>
    <w:p w:rsidR="00F612EB" w:rsidRDefault="00F612EB" w:rsidP="00F612EB">
      <w:pPr>
        <w:pStyle w:val="af"/>
      </w:pPr>
      <w:r>
        <w:t>│   │                      │Перчатки резиновые     │       2 пары       │</w:t>
      </w:r>
    </w:p>
    <w:p w:rsidR="00F612EB" w:rsidRDefault="00F612EB" w:rsidP="00F612EB">
      <w:pPr>
        <w:pStyle w:val="af"/>
      </w:pPr>
      <w:r>
        <w:t>├───┼──────────────────────┼───────────────────────┼────────────────────┤</w:t>
      </w:r>
    </w:p>
    <w:p w:rsidR="00F612EB" w:rsidRDefault="00F612EB" w:rsidP="00F612EB">
      <w:pPr>
        <w:pStyle w:val="af"/>
      </w:pPr>
      <w:r>
        <w:lastRenderedPageBreak/>
        <w:t>├───┼──────────────────────┼───────────────────────┼────────────────────┤</w:t>
      </w:r>
    </w:p>
    <w:p w:rsidR="00F612EB" w:rsidRDefault="00F612EB" w:rsidP="00F612EB">
      <w:bookmarkStart w:id="22" w:name="sub_100000"/>
    </w:p>
    <w:p w:rsidR="00F612EB" w:rsidRDefault="00F612EB" w:rsidP="00F612EB"/>
    <w:p w:rsidR="00F612EB" w:rsidRDefault="00F612EB" w:rsidP="00F612EB">
      <w:pPr>
        <w:rPr>
          <w:rStyle w:val="af8"/>
          <w:bCs w:val="0"/>
        </w:rPr>
      </w:pPr>
      <w:r>
        <w:rPr>
          <w:rStyle w:val="af8"/>
          <w:bCs w:val="0"/>
        </w:rPr>
        <w:t>Примечания:</w:t>
      </w:r>
    </w:p>
    <w:bookmarkEnd w:id="22"/>
    <w:p w:rsidR="00F612EB" w:rsidRDefault="00F612EB" w:rsidP="00F612EB">
      <w:pPr>
        <w:jc w:val="both"/>
      </w:pPr>
      <w:r>
        <w:t xml:space="preserve">1. </w:t>
      </w:r>
      <w:proofErr w:type="gramStart"/>
      <w:r>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roofErr w:type="gramEnd"/>
    </w:p>
    <w:p w:rsidR="00F612EB" w:rsidRDefault="00F612EB" w:rsidP="00F612EB">
      <w:pPr>
        <w:jc w:val="both"/>
      </w:pPr>
      <w:bookmarkStart w:id="23" w:name="sub_20020"/>
      <w:r>
        <w:t xml:space="preserve">2. 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t>заменить валенки на валенки</w:t>
      </w:r>
      <w:proofErr w:type="gramEnd"/>
      <w:r>
        <w:t xml:space="preserve"> с резиновым низом или на сапоги кожаные утепленные, или на сапоги резиновые утепленные.</w:t>
      </w:r>
    </w:p>
    <w:bookmarkEnd w:id="23"/>
    <w:p w:rsidR="00F612EB" w:rsidRDefault="00F612EB" w:rsidP="00F612EB">
      <w:pPr>
        <w:jc w:val="both"/>
      </w:pPr>
      <w:r>
        <w:t>3. Срок носки очков защитных, установленный настоящими нормами "до износа", не должен превышать 1 года.</w:t>
      </w:r>
    </w:p>
    <w:p w:rsidR="00F612EB" w:rsidRDefault="00F612EB" w:rsidP="00F612EB">
      <w:pPr>
        <w:jc w:val="both"/>
      </w:pPr>
      <w:bookmarkStart w:id="24" w:name="sub_40040"/>
      <w: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F612EB" w:rsidRDefault="00F612EB" w:rsidP="00F612EB">
      <w:pPr>
        <w:jc w:val="both"/>
      </w:pPr>
      <w:bookmarkStart w:id="25" w:name="sub_50050"/>
      <w:bookmarkEnd w:id="24"/>
      <w: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F612EB" w:rsidRDefault="00F612EB" w:rsidP="00F612EB">
      <w:pPr>
        <w:jc w:val="both"/>
      </w:pPr>
      <w:bookmarkStart w:id="26" w:name="sub_60060"/>
      <w:bookmarkEnd w:id="25"/>
      <w:r>
        <w:t xml:space="preserve">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w:t>
      </w:r>
      <w:r w:rsidRPr="00F53D25">
        <w:t xml:space="preserve">17 </w:t>
      </w:r>
      <w:r>
        <w:t xml:space="preserve">декабря 2010 г. N 1122н. </w:t>
      </w:r>
    </w:p>
    <w:bookmarkEnd w:id="26"/>
    <w:p w:rsidR="00F612EB" w:rsidRDefault="00F612EB" w:rsidP="00F612EB">
      <w:pPr>
        <w:jc w:val="both"/>
      </w:pPr>
      <w:r>
        <w:t xml:space="preserve">7. </w:t>
      </w:r>
      <w:proofErr w:type="gramStart"/>
      <w:r>
        <w:t>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roofErr w:type="gramEnd"/>
    </w:p>
    <w:p w:rsidR="00F612EB" w:rsidRDefault="00F612EB" w:rsidP="00F612EB">
      <w:pPr>
        <w:jc w:val="both"/>
      </w:pPr>
      <w:bookmarkStart w:id="27" w:name="sub_80080"/>
      <w:r>
        <w:t>8. Сроки носки теплой специальной одежды и теплой специальной обуви устанавливаются в годах в зависимости от климатических поясов:</w:t>
      </w:r>
    </w:p>
    <w:bookmarkEnd w:id="27"/>
    <w:p w:rsidR="00F612EB" w:rsidRDefault="00F612EB" w:rsidP="00F612EB">
      <w:pPr>
        <w:jc w:val="both"/>
      </w:pPr>
    </w:p>
    <w:p w:rsidR="00F612EB" w:rsidRDefault="00F612EB" w:rsidP="00F612EB">
      <w:pPr>
        <w:pStyle w:val="af"/>
      </w:pPr>
      <w:r>
        <w:t>┌────┬───────────────────────────┬──────────────────────────────────────┐</w:t>
      </w:r>
    </w:p>
    <w:p w:rsidR="00F612EB" w:rsidRDefault="00F612EB" w:rsidP="00F612EB">
      <w:pPr>
        <w:pStyle w:val="af"/>
      </w:pPr>
      <w:r>
        <w:t xml:space="preserve">│ N  │    Наименование </w:t>
      </w:r>
      <w:proofErr w:type="gramStart"/>
      <w:r>
        <w:t>теплой</w:t>
      </w:r>
      <w:proofErr w:type="gramEnd"/>
      <w:r>
        <w:t xml:space="preserve">    │         Климатические пояса          │</w:t>
      </w:r>
    </w:p>
    <w:p w:rsidR="00F612EB" w:rsidRDefault="00F612EB" w:rsidP="00F612EB">
      <w:pPr>
        <w:pStyle w:val="af"/>
      </w:pPr>
      <w:r>
        <w:t>│</w:t>
      </w:r>
      <w:proofErr w:type="gramStart"/>
      <w:r>
        <w:t>п</w:t>
      </w:r>
      <w:proofErr w:type="gramEnd"/>
      <w:r>
        <w:t>/п │специальной одежды и теплой├───────┬──────┬──────┬──────┬─────────┤</w:t>
      </w:r>
    </w:p>
    <w:p w:rsidR="00F612EB" w:rsidRDefault="00F612EB" w:rsidP="00F612EB">
      <w:pPr>
        <w:pStyle w:val="af"/>
      </w:pPr>
      <w:r>
        <w:lastRenderedPageBreak/>
        <w:t xml:space="preserve">│    │     специальной обуви     │   I   │  II  │ III  │  IV  │ </w:t>
      </w:r>
      <w:proofErr w:type="gramStart"/>
      <w:r>
        <w:t>особый</w:t>
      </w:r>
      <w:proofErr w:type="gramEnd"/>
      <w:r>
        <w:t xml:space="preserve">  │</w:t>
      </w:r>
    </w:p>
    <w:p w:rsidR="00F612EB" w:rsidRDefault="00F612EB" w:rsidP="00F612EB">
      <w:pPr>
        <w:pStyle w:val="af"/>
      </w:pPr>
      <w:r>
        <w:t>├────┼───────────────────────────┼───────┼──────┼──────┼──────┼─────────┤</w:t>
      </w:r>
    </w:p>
    <w:p w:rsidR="00F612EB" w:rsidRDefault="00F612EB" w:rsidP="00F612EB">
      <w:pPr>
        <w:pStyle w:val="af"/>
      </w:pPr>
      <w:r>
        <w:t xml:space="preserve">│ 1. │Куртка на </w:t>
      </w:r>
      <w:proofErr w:type="gramStart"/>
      <w:r>
        <w:t>утепляющей</w:t>
      </w:r>
      <w:proofErr w:type="gramEnd"/>
      <w:r>
        <w:t xml:space="preserve">       │   3   │ 2,5  │  2   │ 1,5  │   1,5   │</w:t>
      </w:r>
    </w:p>
    <w:p w:rsidR="00F612EB" w:rsidRDefault="00F612EB" w:rsidP="00F612EB">
      <w:pPr>
        <w:pStyle w:val="af"/>
      </w:pPr>
      <w:r>
        <w:t>│    │прокладке                  │       │      │      │      │         │</w:t>
      </w:r>
    </w:p>
    <w:p w:rsidR="00F612EB" w:rsidRDefault="00F612EB" w:rsidP="00F612EB">
      <w:pPr>
        <w:pStyle w:val="af"/>
      </w:pPr>
      <w:r>
        <w:t>├────┼───────────────────────────┼───────┼──────┼──────┼──────┼─────────┤</w:t>
      </w:r>
    </w:p>
    <w:p w:rsidR="00F612EB" w:rsidRDefault="00F612EB" w:rsidP="00F612EB">
      <w:pPr>
        <w:pStyle w:val="af"/>
      </w:pPr>
      <w:r>
        <w:t xml:space="preserve">│ 2. │Брюки на </w:t>
      </w:r>
      <w:proofErr w:type="gramStart"/>
      <w:r>
        <w:t>утепляющей</w:t>
      </w:r>
      <w:proofErr w:type="gramEnd"/>
      <w:r>
        <w:t xml:space="preserve">        │   3   │ 2,5  │  2   │ 1,5  │   1,5   │</w:t>
      </w:r>
    </w:p>
    <w:p w:rsidR="00F612EB" w:rsidRDefault="00F612EB" w:rsidP="00F612EB">
      <w:pPr>
        <w:pStyle w:val="af"/>
      </w:pPr>
      <w:r>
        <w:t>│    │прокладке                  │       │      │      │      │         │</w:t>
      </w:r>
    </w:p>
    <w:p w:rsidR="00F612EB" w:rsidRDefault="00F612EB" w:rsidP="00F612EB">
      <w:pPr>
        <w:pStyle w:val="af"/>
      </w:pPr>
      <w:r>
        <w:t>├────┼───────────────────────────┼───────┼──────┼──────┼──────┼─────────┤</w:t>
      </w:r>
    </w:p>
    <w:p w:rsidR="00F612EB" w:rsidRDefault="00F612EB" w:rsidP="00F612EB">
      <w:pPr>
        <w:pStyle w:val="af"/>
      </w:pPr>
      <w:r>
        <w:t>│ 3. │Костюм зимний для сварщиков│   3   │ 2,5  │  2   │ 1,5  │   1,5   │</w:t>
      </w:r>
    </w:p>
    <w:p w:rsidR="00F612EB" w:rsidRDefault="00F612EB" w:rsidP="00F612EB">
      <w:pPr>
        <w:pStyle w:val="af"/>
      </w:pPr>
      <w:r>
        <w:t>├────┼───────────────────────────┼───────┼──────┼──────┼──────┼─────────┤</w:t>
      </w:r>
    </w:p>
    <w:p w:rsidR="00F612EB" w:rsidRDefault="00F612EB" w:rsidP="00F612EB">
      <w:pPr>
        <w:pStyle w:val="af"/>
      </w:pPr>
      <w:r>
        <w:t>│ 4. │Костюм сигнальный на       │   3   │ 2,5  │  2   │ 1,5  │   1,5   │</w:t>
      </w:r>
    </w:p>
    <w:p w:rsidR="00F612EB" w:rsidRDefault="00F612EB" w:rsidP="00F612EB">
      <w:pPr>
        <w:pStyle w:val="af"/>
      </w:pPr>
      <w:r>
        <w:t>│    │утепляющей прокладке       │       │      │      │      │         │</w:t>
      </w:r>
    </w:p>
    <w:p w:rsidR="00F612EB" w:rsidRDefault="00F612EB" w:rsidP="00F612EB">
      <w:pPr>
        <w:pStyle w:val="af"/>
      </w:pPr>
      <w:r>
        <w:t>├────┼───────────────────────────┼───────┼──────┼──────┼──────┼─────────┤</w:t>
      </w:r>
    </w:p>
    <w:p w:rsidR="00F612EB" w:rsidRDefault="00F612EB" w:rsidP="00F612EB">
      <w:pPr>
        <w:pStyle w:val="af"/>
      </w:pPr>
      <w:r>
        <w:t>│ 5. │Валенки                    │   4   │  3   │ 2,5  │  2   │    2    │</w:t>
      </w:r>
    </w:p>
    <w:p w:rsidR="00F612EB" w:rsidRDefault="00F612EB" w:rsidP="00F612EB">
      <w:pPr>
        <w:pStyle w:val="af"/>
      </w:pPr>
      <w:r>
        <w:t>├────┼───────────────────────────┼───────┼──────┼──────┼──────┼─────────┤</w:t>
      </w:r>
    </w:p>
    <w:p w:rsidR="00F612EB" w:rsidRDefault="00F612EB" w:rsidP="00F612EB">
      <w:pPr>
        <w:pStyle w:val="af"/>
      </w:pPr>
      <w:r>
        <w:t>│ 6. │Сапоги кожаные утепленные  │   4   │  3   │ 2,5  │  2   │    2    │</w:t>
      </w:r>
    </w:p>
    <w:p w:rsidR="00F612EB" w:rsidRDefault="00F612EB" w:rsidP="00F612EB">
      <w:pPr>
        <w:pStyle w:val="af"/>
      </w:pPr>
      <w:r>
        <w:t>├────┼───────────────────────────┼───────┼──────┼──────┼──────┼─────────┤</w:t>
      </w:r>
    </w:p>
    <w:p w:rsidR="00F612EB" w:rsidRDefault="00F612EB" w:rsidP="00F612EB">
      <w:pPr>
        <w:pStyle w:val="af"/>
      </w:pPr>
      <w:r>
        <w:t>│ 7. │Сапоги кожаные утепленные с│   4   │  3   │ 2,5  │  2   │    2    │</w:t>
      </w:r>
    </w:p>
    <w:p w:rsidR="00F612EB" w:rsidRDefault="00F612EB" w:rsidP="00F612EB">
      <w:pPr>
        <w:pStyle w:val="af"/>
      </w:pPr>
      <w:r>
        <w:t xml:space="preserve">│    │жестким </w:t>
      </w:r>
      <w:proofErr w:type="spellStart"/>
      <w:r>
        <w:t>подноском</w:t>
      </w:r>
      <w:proofErr w:type="spellEnd"/>
      <w:r>
        <w:t xml:space="preserve">          │       │      │      │      │         │</w:t>
      </w:r>
    </w:p>
    <w:p w:rsidR="00F612EB" w:rsidRDefault="00F612EB" w:rsidP="00F612EB">
      <w:pPr>
        <w:pStyle w:val="af"/>
      </w:pPr>
      <w:r>
        <w:t>└────┴───────────────────────────┴───────┴──────┴──────┴──────┴─────────┘</w:t>
      </w:r>
    </w:p>
    <w:p w:rsidR="00F612EB" w:rsidRPr="007F69BA" w:rsidRDefault="00F612EB" w:rsidP="00F612EB">
      <w:pPr>
        <w:ind w:firstLine="708"/>
        <w:jc w:val="both"/>
        <w:rPr>
          <w:b/>
          <w:bCs/>
        </w:rPr>
      </w:pPr>
      <w:r w:rsidRPr="007F69BA">
        <w:rPr>
          <w:b/>
          <w:bCs/>
        </w:rPr>
        <w:t xml:space="preserve">Основание: Приказ </w:t>
      </w:r>
      <w:proofErr w:type="spellStart"/>
      <w:r w:rsidRPr="007F69BA">
        <w:rPr>
          <w:b/>
          <w:bCs/>
        </w:rPr>
        <w:t>Минздравсоцразвития</w:t>
      </w:r>
      <w:proofErr w:type="spellEnd"/>
      <w:r w:rsidRPr="007F69BA">
        <w:rPr>
          <w:b/>
          <w:bCs/>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w:t>
      </w:r>
      <w:r>
        <w:rPr>
          <w:b/>
          <w:bCs/>
        </w:rPr>
        <w:t xml:space="preserve"> </w:t>
      </w:r>
      <w:r w:rsidRPr="007F69BA">
        <w:rPr>
          <w:b/>
          <w:bCs/>
        </w:rPr>
        <w:t>индивиду</w:t>
      </w:r>
      <w:r>
        <w:rPr>
          <w:b/>
          <w:bCs/>
        </w:rPr>
        <w:t>а</w:t>
      </w:r>
      <w:r w:rsidRPr="007F69BA">
        <w:rPr>
          <w:b/>
          <w:bCs/>
        </w:rPr>
        <w:t xml:space="preserve">льной защиты» </w:t>
      </w: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tabs>
          <w:tab w:val="left" w:pos="6280"/>
        </w:tabs>
        <w:ind w:firstLine="225"/>
        <w:jc w:val="right"/>
        <w:rPr>
          <w:b/>
          <w:bCs/>
        </w:rPr>
      </w:pPr>
      <w:r>
        <w:rPr>
          <w:b/>
          <w:bCs/>
        </w:rPr>
        <w:t>Приложение №</w:t>
      </w:r>
      <w:r w:rsidRPr="00F612EB">
        <w:rPr>
          <w:b/>
          <w:bCs/>
        </w:rPr>
        <w:t xml:space="preserve"> 5</w:t>
      </w:r>
      <w:r>
        <w:rPr>
          <w:b/>
          <w:bCs/>
        </w:rPr>
        <w:t xml:space="preserve"> </w:t>
      </w:r>
    </w:p>
    <w:p w:rsidR="00F612EB" w:rsidRDefault="00F612EB" w:rsidP="00F612EB">
      <w:pPr>
        <w:tabs>
          <w:tab w:val="left" w:pos="6280"/>
        </w:tabs>
        <w:ind w:firstLine="225"/>
        <w:jc w:val="right"/>
        <w:rPr>
          <w:b/>
          <w:bCs/>
        </w:rPr>
      </w:pPr>
    </w:p>
    <w:p w:rsidR="00F612EB" w:rsidRPr="00BE1E2C" w:rsidRDefault="00F612EB" w:rsidP="00F612EB">
      <w:pPr>
        <w:tabs>
          <w:tab w:val="left" w:pos="6280"/>
        </w:tabs>
        <w:ind w:firstLine="225"/>
        <w:rPr>
          <w:b/>
          <w:bCs/>
        </w:rPr>
      </w:pPr>
      <w:r w:rsidRPr="00BE1E2C">
        <w:rPr>
          <w:b/>
          <w:bCs/>
        </w:rPr>
        <w:t>«СОГЛАСОВАНО»</w:t>
      </w:r>
      <w:r w:rsidRPr="00BE1E2C">
        <w:rPr>
          <w:b/>
          <w:bCs/>
        </w:rPr>
        <w:tab/>
        <w:t>«УТВЕРЖДАЮ»</w:t>
      </w:r>
    </w:p>
    <w:p w:rsidR="00F612EB" w:rsidRPr="00BE1E2C" w:rsidRDefault="00F612EB" w:rsidP="00F612EB">
      <w:pPr>
        <w:tabs>
          <w:tab w:val="left" w:pos="5245"/>
        </w:tabs>
        <w:ind w:firstLine="225"/>
        <w:rPr>
          <w:b/>
          <w:bCs/>
        </w:rPr>
      </w:pPr>
      <w:r w:rsidRPr="00BE1E2C">
        <w:rPr>
          <w:b/>
          <w:bCs/>
        </w:rPr>
        <w:t>Председатель МАДОУ «Детский сад</w:t>
      </w:r>
      <w:r w:rsidRPr="00BE1E2C">
        <w:rPr>
          <w:b/>
          <w:bCs/>
        </w:rPr>
        <w:tab/>
        <w:t xml:space="preserve">   Заведующая  МАДОУ «Детский сад </w:t>
      </w:r>
    </w:p>
    <w:p w:rsidR="00F612EB" w:rsidRPr="00BE1E2C" w:rsidRDefault="00F612EB" w:rsidP="00F612EB">
      <w:pPr>
        <w:ind w:firstLine="225"/>
        <w:rPr>
          <w:b/>
          <w:bCs/>
        </w:rPr>
      </w:pPr>
      <w:r>
        <w:rPr>
          <w:b/>
          <w:bCs/>
        </w:rPr>
        <w:t xml:space="preserve">№ </w:t>
      </w:r>
      <w:r>
        <w:rPr>
          <w:b/>
          <w:bCs/>
          <w:lang w:val="tt-RU"/>
        </w:rPr>
        <w:t>330</w:t>
      </w:r>
      <w:r w:rsidRPr="00BE1E2C">
        <w:rPr>
          <w:b/>
          <w:bCs/>
        </w:rPr>
        <w:t xml:space="preserve"> комбинированного вида» </w:t>
      </w:r>
      <w:r>
        <w:rPr>
          <w:b/>
          <w:bCs/>
        </w:rPr>
        <w:t xml:space="preserve">                           №</w:t>
      </w:r>
      <w:r>
        <w:rPr>
          <w:b/>
          <w:bCs/>
          <w:lang w:val="tt-RU"/>
        </w:rPr>
        <w:t>330</w:t>
      </w:r>
      <w:r w:rsidRPr="00BE1E2C">
        <w:rPr>
          <w:b/>
          <w:bCs/>
        </w:rPr>
        <w:t>комбинированного вида»</w:t>
      </w:r>
    </w:p>
    <w:p w:rsidR="00F612EB" w:rsidRPr="00BE1E2C" w:rsidRDefault="00F612EB" w:rsidP="00F612EB">
      <w:pPr>
        <w:ind w:firstLine="225"/>
        <w:rPr>
          <w:b/>
          <w:bCs/>
        </w:rPr>
      </w:pPr>
      <w:r w:rsidRPr="00BE1E2C">
        <w:rPr>
          <w:b/>
          <w:bCs/>
        </w:rPr>
        <w:lastRenderedPageBreak/>
        <w:t xml:space="preserve">Советского района </w:t>
      </w:r>
      <w:proofErr w:type="spellStart"/>
      <w:r w:rsidRPr="00BE1E2C">
        <w:rPr>
          <w:b/>
          <w:bCs/>
        </w:rPr>
        <w:t>г</w:t>
      </w:r>
      <w:proofErr w:type="gramStart"/>
      <w:r w:rsidRPr="00BE1E2C">
        <w:rPr>
          <w:b/>
          <w:bCs/>
        </w:rPr>
        <w:t>.К</w:t>
      </w:r>
      <w:proofErr w:type="gramEnd"/>
      <w:r w:rsidRPr="00BE1E2C">
        <w:rPr>
          <w:b/>
          <w:bCs/>
        </w:rPr>
        <w:t>азани</w:t>
      </w:r>
      <w:proofErr w:type="spellEnd"/>
      <w:r w:rsidRPr="00BE1E2C">
        <w:rPr>
          <w:b/>
          <w:bCs/>
        </w:rPr>
        <w:t xml:space="preserve">                                 </w:t>
      </w:r>
      <w:r>
        <w:rPr>
          <w:b/>
          <w:bCs/>
        </w:rPr>
        <w:t xml:space="preserve"> </w:t>
      </w:r>
      <w:r w:rsidRPr="00BE1E2C">
        <w:rPr>
          <w:b/>
          <w:bCs/>
        </w:rPr>
        <w:t xml:space="preserve"> Советского района </w:t>
      </w:r>
      <w:proofErr w:type="spellStart"/>
      <w:r w:rsidRPr="00BE1E2C">
        <w:rPr>
          <w:b/>
          <w:bCs/>
        </w:rPr>
        <w:t>г.Казани</w:t>
      </w:r>
      <w:proofErr w:type="spellEnd"/>
    </w:p>
    <w:p w:rsidR="00F612EB" w:rsidRPr="008F6C32" w:rsidRDefault="00F612EB" w:rsidP="00F612EB">
      <w:pPr>
        <w:tabs>
          <w:tab w:val="left" w:pos="5529"/>
        </w:tabs>
        <w:ind w:firstLine="225"/>
        <w:rPr>
          <w:b/>
          <w:bCs/>
          <w:lang w:val="tt-RU"/>
        </w:rPr>
      </w:pPr>
      <w:r w:rsidRPr="00BE1E2C">
        <w:rPr>
          <w:b/>
          <w:bCs/>
        </w:rPr>
        <w:t>_________________</w:t>
      </w:r>
      <w:r>
        <w:rPr>
          <w:b/>
          <w:bCs/>
        </w:rPr>
        <w:t xml:space="preserve">___ </w:t>
      </w:r>
      <w:r>
        <w:rPr>
          <w:b/>
          <w:bCs/>
          <w:lang w:val="tt-RU"/>
        </w:rPr>
        <w:t xml:space="preserve">З. В. Чернова </w:t>
      </w:r>
      <w:r>
        <w:rPr>
          <w:b/>
          <w:bCs/>
        </w:rPr>
        <w:t xml:space="preserve">                  ____________________</w:t>
      </w:r>
      <w:r>
        <w:rPr>
          <w:b/>
          <w:bCs/>
          <w:lang w:val="tt-RU"/>
        </w:rPr>
        <w:t xml:space="preserve">А. А. Камалова </w:t>
      </w:r>
    </w:p>
    <w:p w:rsidR="00F612EB" w:rsidRPr="00BE1E2C" w:rsidRDefault="00F612EB" w:rsidP="00F612EB">
      <w:pPr>
        <w:tabs>
          <w:tab w:val="left" w:pos="5529"/>
        </w:tabs>
        <w:ind w:firstLine="225"/>
        <w:rPr>
          <w:b/>
          <w:bCs/>
        </w:rPr>
      </w:pPr>
      <w:r>
        <w:rPr>
          <w:b/>
          <w:bCs/>
        </w:rPr>
        <w:t>«____»____________________ 2021</w:t>
      </w:r>
      <w:r w:rsidRPr="00BE1E2C">
        <w:rPr>
          <w:b/>
          <w:bCs/>
        </w:rPr>
        <w:t>г.</w:t>
      </w:r>
      <w:r>
        <w:rPr>
          <w:b/>
          <w:bCs/>
        </w:rPr>
        <w:tab/>
        <w:t>«____» __________________ 2021</w:t>
      </w:r>
      <w:r w:rsidRPr="00BE1E2C">
        <w:rPr>
          <w:b/>
          <w:bCs/>
        </w:rPr>
        <w:t>г.</w:t>
      </w:r>
    </w:p>
    <w:p w:rsidR="00F612EB" w:rsidRDefault="00F612EB" w:rsidP="00F612EB">
      <w:pPr>
        <w:ind w:firstLine="225"/>
      </w:pPr>
    </w:p>
    <w:p w:rsidR="00F612EB" w:rsidRDefault="00F612EB" w:rsidP="00F612EB">
      <w:pPr>
        <w:ind w:firstLine="225"/>
      </w:pPr>
    </w:p>
    <w:p w:rsidR="00F612EB" w:rsidRDefault="00F612EB" w:rsidP="00F612EB">
      <w:pPr>
        <w:ind w:firstLine="225"/>
        <w:rPr>
          <w:b/>
          <w:bCs/>
        </w:rPr>
      </w:pPr>
    </w:p>
    <w:p w:rsidR="00F612EB" w:rsidRDefault="00F612EB" w:rsidP="00F612EB">
      <w:pPr>
        <w:ind w:firstLine="225"/>
        <w:rPr>
          <w:b/>
          <w:bCs/>
        </w:rPr>
      </w:pPr>
    </w:p>
    <w:p w:rsidR="00F612EB" w:rsidRDefault="00F612EB" w:rsidP="00F612EB">
      <w:pPr>
        <w:ind w:firstLine="225"/>
        <w:rPr>
          <w:b/>
          <w:bCs/>
        </w:rPr>
      </w:pPr>
    </w:p>
    <w:p w:rsidR="00F612EB" w:rsidRDefault="00F612EB" w:rsidP="00F612EB">
      <w:pPr>
        <w:ind w:firstLine="225"/>
        <w:rPr>
          <w:b/>
          <w:bCs/>
        </w:rPr>
      </w:pPr>
    </w:p>
    <w:p w:rsidR="00F612EB" w:rsidRDefault="00F612EB" w:rsidP="00F612EB">
      <w:pPr>
        <w:ind w:firstLine="225"/>
        <w:rPr>
          <w:b/>
          <w:bCs/>
        </w:rPr>
      </w:pPr>
    </w:p>
    <w:p w:rsidR="00F612EB" w:rsidRDefault="00F612EB" w:rsidP="00F612EB">
      <w:pPr>
        <w:ind w:firstLine="225"/>
        <w:rPr>
          <w:b/>
          <w:bCs/>
        </w:rPr>
      </w:pPr>
    </w:p>
    <w:p w:rsidR="00F612EB" w:rsidRDefault="00F612EB" w:rsidP="00F612EB">
      <w:pPr>
        <w:ind w:firstLine="225"/>
        <w:rPr>
          <w:b/>
          <w:bCs/>
        </w:rPr>
      </w:pPr>
    </w:p>
    <w:p w:rsidR="00F612EB" w:rsidRDefault="00F612EB" w:rsidP="00F612EB">
      <w:pPr>
        <w:ind w:firstLine="225"/>
        <w:rPr>
          <w:b/>
          <w:bCs/>
        </w:rPr>
      </w:pPr>
    </w:p>
    <w:p w:rsidR="00F612EB" w:rsidRDefault="00F612EB" w:rsidP="00F612EB">
      <w:pPr>
        <w:ind w:firstLine="225"/>
        <w:rPr>
          <w:b/>
          <w:bCs/>
        </w:rPr>
      </w:pPr>
    </w:p>
    <w:p w:rsidR="00F612EB" w:rsidRDefault="00F612EB" w:rsidP="00F612EB">
      <w:pPr>
        <w:spacing w:line="360" w:lineRule="auto"/>
        <w:ind w:firstLine="225"/>
        <w:jc w:val="center"/>
        <w:rPr>
          <w:b/>
          <w:bCs/>
          <w:sz w:val="32"/>
          <w:szCs w:val="32"/>
        </w:rPr>
      </w:pPr>
      <w:r w:rsidRPr="00BB697F">
        <w:rPr>
          <w:b/>
          <w:bCs/>
          <w:sz w:val="32"/>
          <w:szCs w:val="32"/>
        </w:rPr>
        <w:t xml:space="preserve">ПРАВИЛА </w:t>
      </w:r>
    </w:p>
    <w:p w:rsidR="00F612EB" w:rsidRPr="00BB697F" w:rsidRDefault="00F612EB" w:rsidP="00F612EB">
      <w:pPr>
        <w:spacing w:line="360" w:lineRule="auto"/>
        <w:ind w:firstLine="225"/>
        <w:jc w:val="center"/>
        <w:rPr>
          <w:b/>
          <w:bCs/>
          <w:sz w:val="32"/>
          <w:szCs w:val="32"/>
        </w:rPr>
      </w:pPr>
      <w:r w:rsidRPr="00BB697F">
        <w:rPr>
          <w:b/>
          <w:bCs/>
          <w:sz w:val="32"/>
          <w:szCs w:val="32"/>
        </w:rPr>
        <w:t>ВНУТРЕННЕГО ТРУДОВОГО РАСПОРЯДКА</w:t>
      </w:r>
    </w:p>
    <w:p w:rsidR="00F612EB" w:rsidRPr="00BB697F" w:rsidRDefault="00F612EB" w:rsidP="00F612EB">
      <w:pPr>
        <w:ind w:firstLine="225"/>
        <w:jc w:val="center"/>
        <w:rPr>
          <w:b/>
          <w:bCs/>
          <w:sz w:val="32"/>
          <w:szCs w:val="32"/>
        </w:rPr>
      </w:pPr>
      <w:r w:rsidRPr="00BB697F">
        <w:rPr>
          <w:b/>
          <w:bCs/>
          <w:sz w:val="32"/>
          <w:szCs w:val="32"/>
        </w:rPr>
        <w:t>Муниципального автономного дошкольного образовательног</w:t>
      </w:r>
      <w:r>
        <w:rPr>
          <w:b/>
          <w:bCs/>
          <w:sz w:val="32"/>
          <w:szCs w:val="32"/>
        </w:rPr>
        <w:t xml:space="preserve">о учреждения  «Детский сад № </w:t>
      </w:r>
      <w:r>
        <w:rPr>
          <w:b/>
          <w:bCs/>
          <w:sz w:val="32"/>
          <w:szCs w:val="32"/>
          <w:lang w:val="tt-RU"/>
        </w:rPr>
        <w:t>330</w:t>
      </w:r>
      <w:r w:rsidRPr="00BB697F">
        <w:rPr>
          <w:b/>
          <w:bCs/>
          <w:sz w:val="32"/>
          <w:szCs w:val="32"/>
        </w:rPr>
        <w:t xml:space="preserve"> комбинированного вида» Советского района г. Казани</w:t>
      </w:r>
    </w:p>
    <w:p w:rsidR="00F612EB" w:rsidRDefault="00F612EB" w:rsidP="00F612EB">
      <w:pPr>
        <w:pStyle w:val="1"/>
        <w:tabs>
          <w:tab w:val="left" w:pos="0"/>
        </w:tabs>
        <w:spacing w:line="360" w:lineRule="auto"/>
        <w:jc w:val="left"/>
        <w:rPr>
          <w:sz w:val="40"/>
          <w:szCs w:val="40"/>
        </w:rPr>
      </w:pPr>
      <w:r>
        <w:rPr>
          <w:sz w:val="40"/>
          <w:szCs w:val="40"/>
        </w:rPr>
        <w:t xml:space="preserve"> </w:t>
      </w:r>
    </w:p>
    <w:p w:rsidR="00F612EB" w:rsidRDefault="00F612EB" w:rsidP="00F612EB">
      <w:pPr>
        <w:tabs>
          <w:tab w:val="left" w:pos="6280"/>
        </w:tabs>
        <w:ind w:firstLine="225"/>
        <w:rPr>
          <w:sz w:val="40"/>
          <w:szCs w:val="40"/>
        </w:rPr>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pPr>
    </w:p>
    <w:p w:rsidR="00F612EB" w:rsidRDefault="00F612EB" w:rsidP="00F612EB">
      <w:pPr>
        <w:tabs>
          <w:tab w:val="left" w:pos="6280"/>
        </w:tabs>
        <w:ind w:firstLine="225"/>
        <w:jc w:val="center"/>
        <w:rPr>
          <w:sz w:val="28"/>
          <w:szCs w:val="28"/>
        </w:rPr>
      </w:pPr>
    </w:p>
    <w:p w:rsidR="00F612EB" w:rsidRDefault="00F612EB" w:rsidP="00F612EB">
      <w:pPr>
        <w:tabs>
          <w:tab w:val="left" w:pos="6280"/>
        </w:tabs>
        <w:ind w:firstLine="225"/>
        <w:jc w:val="center"/>
        <w:rPr>
          <w:sz w:val="28"/>
          <w:szCs w:val="28"/>
        </w:rPr>
      </w:pPr>
    </w:p>
    <w:p w:rsidR="00F612EB" w:rsidRDefault="00F612EB" w:rsidP="00F612EB">
      <w:pPr>
        <w:tabs>
          <w:tab w:val="left" w:pos="6280"/>
        </w:tabs>
        <w:ind w:firstLine="225"/>
        <w:jc w:val="center"/>
        <w:rPr>
          <w:sz w:val="28"/>
          <w:szCs w:val="28"/>
        </w:rPr>
      </w:pPr>
    </w:p>
    <w:p w:rsidR="00F612EB" w:rsidRDefault="00F612EB" w:rsidP="00F612EB">
      <w:pPr>
        <w:tabs>
          <w:tab w:val="left" w:pos="6280"/>
        </w:tabs>
        <w:ind w:firstLine="225"/>
        <w:jc w:val="center"/>
        <w:rPr>
          <w:sz w:val="28"/>
          <w:szCs w:val="28"/>
        </w:rPr>
      </w:pPr>
    </w:p>
    <w:p w:rsidR="00F612EB" w:rsidRDefault="00F612EB" w:rsidP="00F612EB">
      <w:pPr>
        <w:tabs>
          <w:tab w:val="left" w:pos="6280"/>
        </w:tabs>
        <w:ind w:firstLine="225"/>
        <w:jc w:val="center"/>
        <w:rPr>
          <w:sz w:val="28"/>
          <w:szCs w:val="28"/>
        </w:rPr>
      </w:pPr>
    </w:p>
    <w:p w:rsidR="00F612EB" w:rsidRPr="00BB697F" w:rsidRDefault="00F612EB" w:rsidP="00F612EB">
      <w:pPr>
        <w:tabs>
          <w:tab w:val="left" w:pos="6280"/>
        </w:tabs>
        <w:ind w:firstLine="225"/>
        <w:jc w:val="center"/>
        <w:rPr>
          <w:sz w:val="28"/>
          <w:szCs w:val="28"/>
        </w:rPr>
      </w:pPr>
      <w:r w:rsidRPr="00BB697F">
        <w:rPr>
          <w:sz w:val="28"/>
          <w:szCs w:val="28"/>
        </w:rPr>
        <w:t>Казань, 201</w:t>
      </w:r>
      <w:r>
        <w:rPr>
          <w:sz w:val="28"/>
          <w:szCs w:val="28"/>
        </w:rPr>
        <w:t>4</w:t>
      </w:r>
      <w:r w:rsidRPr="00BB697F">
        <w:rPr>
          <w:sz w:val="28"/>
          <w:szCs w:val="28"/>
        </w:rPr>
        <w:t xml:space="preserve"> г. </w:t>
      </w:r>
    </w:p>
    <w:p w:rsidR="00F612EB" w:rsidRDefault="00F612EB" w:rsidP="00F612EB">
      <w:pPr>
        <w:spacing w:line="360" w:lineRule="auto"/>
        <w:ind w:firstLine="225"/>
        <w:jc w:val="center"/>
        <w:rPr>
          <w:b/>
          <w:bCs/>
          <w:sz w:val="28"/>
          <w:szCs w:val="28"/>
        </w:rPr>
      </w:pPr>
      <w:r>
        <w:rPr>
          <w:b/>
          <w:bCs/>
          <w:sz w:val="28"/>
          <w:szCs w:val="28"/>
        </w:rPr>
        <w:t xml:space="preserve">Муниципальное автономное дошкольное образовательное учреждение  «Детский сад № </w:t>
      </w:r>
      <w:r>
        <w:rPr>
          <w:b/>
          <w:bCs/>
          <w:sz w:val="28"/>
          <w:szCs w:val="28"/>
          <w:lang w:val="tt-RU"/>
        </w:rPr>
        <w:t>330</w:t>
      </w:r>
      <w:r>
        <w:rPr>
          <w:b/>
          <w:bCs/>
          <w:sz w:val="28"/>
          <w:szCs w:val="28"/>
        </w:rPr>
        <w:t xml:space="preserve"> комбинированного вида» </w:t>
      </w:r>
    </w:p>
    <w:p w:rsidR="00F612EB" w:rsidRDefault="00F612EB" w:rsidP="00F612EB">
      <w:pPr>
        <w:tabs>
          <w:tab w:val="left" w:pos="6280"/>
        </w:tabs>
        <w:spacing w:line="360" w:lineRule="auto"/>
        <w:ind w:firstLine="225"/>
        <w:jc w:val="center"/>
        <w:rPr>
          <w:b/>
          <w:bCs/>
          <w:sz w:val="28"/>
          <w:szCs w:val="28"/>
        </w:rPr>
      </w:pPr>
      <w:r>
        <w:rPr>
          <w:b/>
          <w:bCs/>
          <w:sz w:val="28"/>
          <w:szCs w:val="28"/>
        </w:rPr>
        <w:t>Советского района г. Казани</w:t>
      </w:r>
    </w:p>
    <w:p w:rsidR="00F612EB" w:rsidRDefault="00F612EB" w:rsidP="00F612EB">
      <w:pPr>
        <w:spacing w:line="360" w:lineRule="auto"/>
        <w:ind w:firstLine="225"/>
        <w:rPr>
          <w:sz w:val="28"/>
          <w:szCs w:val="28"/>
        </w:rPr>
      </w:pPr>
    </w:p>
    <w:p w:rsidR="00F612EB" w:rsidRDefault="00F612EB" w:rsidP="00F612EB">
      <w:pPr>
        <w:spacing w:line="360" w:lineRule="auto"/>
        <w:ind w:firstLine="225"/>
        <w:rPr>
          <w:sz w:val="28"/>
          <w:szCs w:val="28"/>
        </w:rPr>
      </w:pPr>
      <w:proofErr w:type="gramStart"/>
      <w:r>
        <w:rPr>
          <w:b/>
          <w:bCs/>
          <w:sz w:val="28"/>
          <w:szCs w:val="28"/>
        </w:rPr>
        <w:t xml:space="preserve">Правила внутреннего трудового распорядка детского сада № </w:t>
      </w:r>
      <w:r>
        <w:rPr>
          <w:b/>
          <w:bCs/>
          <w:sz w:val="28"/>
          <w:szCs w:val="28"/>
          <w:lang w:val="tt-RU"/>
        </w:rPr>
        <w:t xml:space="preserve">330 </w:t>
      </w:r>
      <w:r>
        <w:rPr>
          <w:sz w:val="28"/>
          <w:szCs w:val="28"/>
        </w:rPr>
        <w:t>(далее Правила) это локальный нормативный акт  детского сада, регламентирующий в соответствии с Трудовым кодексом РФ и иными федеральными законами порядок приема и увольнения работников, основные правила,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детского сада.</w:t>
      </w:r>
      <w:proofErr w:type="gramEnd"/>
    </w:p>
    <w:p w:rsidR="00F612EB" w:rsidRDefault="00F612EB" w:rsidP="00F612EB">
      <w:pPr>
        <w:spacing w:line="360" w:lineRule="auto"/>
        <w:ind w:firstLine="225"/>
        <w:rPr>
          <w:b/>
          <w:bCs/>
          <w:sz w:val="28"/>
          <w:szCs w:val="28"/>
        </w:rPr>
      </w:pPr>
      <w:r>
        <w:rPr>
          <w:b/>
          <w:bCs/>
          <w:sz w:val="28"/>
          <w:szCs w:val="28"/>
        </w:rPr>
        <w:lastRenderedPageBreak/>
        <w:t>1.Общие положения</w:t>
      </w:r>
    </w:p>
    <w:p w:rsidR="00F612EB" w:rsidRDefault="00F612EB" w:rsidP="00F612EB">
      <w:pPr>
        <w:pStyle w:val="a5"/>
        <w:tabs>
          <w:tab w:val="left" w:pos="45"/>
        </w:tabs>
        <w:spacing w:line="360" w:lineRule="auto"/>
        <w:ind w:firstLine="225"/>
        <w:rPr>
          <w:sz w:val="28"/>
          <w:szCs w:val="28"/>
        </w:rPr>
      </w:pPr>
      <w:r>
        <w:rPr>
          <w:sz w:val="28"/>
          <w:szCs w:val="28"/>
        </w:rPr>
        <w:t>1.1.Правила внутреннего трудового распорядка детского сада обязательный локальный акт работодателя, устанавливающий взаимные права и обязанности работодателя и работников, ответственность за их соблюдение и исполнение.</w:t>
      </w:r>
    </w:p>
    <w:p w:rsidR="00F612EB" w:rsidRDefault="00F612EB" w:rsidP="00F612EB">
      <w:pPr>
        <w:tabs>
          <w:tab w:val="left" w:pos="780"/>
          <w:tab w:val="left" w:pos="1260"/>
        </w:tabs>
        <w:spacing w:line="360" w:lineRule="auto"/>
        <w:ind w:firstLine="225"/>
        <w:rPr>
          <w:sz w:val="28"/>
          <w:szCs w:val="28"/>
        </w:rPr>
      </w:pPr>
      <w:r>
        <w:rPr>
          <w:sz w:val="28"/>
          <w:szCs w:val="28"/>
        </w:rPr>
        <w:t>1.2.Правила преследуют следующие цели:</w:t>
      </w:r>
    </w:p>
    <w:p w:rsidR="00F612EB" w:rsidRDefault="00F612EB" w:rsidP="00F612EB">
      <w:pPr>
        <w:numPr>
          <w:ilvl w:val="0"/>
          <w:numId w:val="28"/>
        </w:numPr>
        <w:tabs>
          <w:tab w:val="left" w:pos="750"/>
          <w:tab w:val="left" w:pos="1530"/>
        </w:tabs>
        <w:suppressAutoHyphens/>
        <w:spacing w:after="0" w:line="360" w:lineRule="auto"/>
        <w:ind w:left="750"/>
        <w:rPr>
          <w:sz w:val="28"/>
          <w:szCs w:val="28"/>
        </w:rPr>
      </w:pPr>
      <w:r>
        <w:rPr>
          <w:sz w:val="28"/>
          <w:szCs w:val="28"/>
        </w:rPr>
        <w:t>Обеспечение необходимых организационных условий для труда работников детского сада;</w:t>
      </w:r>
    </w:p>
    <w:p w:rsidR="00F612EB" w:rsidRDefault="00F612EB" w:rsidP="00F612EB">
      <w:pPr>
        <w:numPr>
          <w:ilvl w:val="0"/>
          <w:numId w:val="28"/>
        </w:numPr>
        <w:tabs>
          <w:tab w:val="left" w:pos="750"/>
          <w:tab w:val="left" w:pos="1530"/>
        </w:tabs>
        <w:suppressAutoHyphens/>
        <w:spacing w:after="0" w:line="360" w:lineRule="auto"/>
        <w:ind w:left="750"/>
        <w:rPr>
          <w:sz w:val="28"/>
          <w:szCs w:val="28"/>
        </w:rPr>
      </w:pPr>
      <w:r>
        <w:rPr>
          <w:sz w:val="28"/>
          <w:szCs w:val="28"/>
        </w:rPr>
        <w:t>Рациональное использование рабочего времени;</w:t>
      </w:r>
    </w:p>
    <w:p w:rsidR="00F612EB" w:rsidRDefault="00F612EB" w:rsidP="00F612EB">
      <w:pPr>
        <w:numPr>
          <w:ilvl w:val="0"/>
          <w:numId w:val="28"/>
        </w:numPr>
        <w:tabs>
          <w:tab w:val="left" w:pos="750"/>
          <w:tab w:val="left" w:pos="1530"/>
        </w:tabs>
        <w:suppressAutoHyphens/>
        <w:spacing w:after="0" w:line="360" w:lineRule="auto"/>
        <w:ind w:left="750"/>
        <w:rPr>
          <w:sz w:val="28"/>
          <w:szCs w:val="28"/>
        </w:rPr>
      </w:pPr>
      <w:r>
        <w:rPr>
          <w:sz w:val="28"/>
          <w:szCs w:val="28"/>
        </w:rPr>
        <w:t>Создание условий, необходимых для соблюдения работниками детского сада дисциплины труда;</w:t>
      </w:r>
    </w:p>
    <w:p w:rsidR="00F612EB" w:rsidRDefault="00F612EB" w:rsidP="00F612EB">
      <w:pPr>
        <w:tabs>
          <w:tab w:val="left" w:pos="780"/>
          <w:tab w:val="left" w:pos="1080"/>
        </w:tabs>
        <w:spacing w:line="360" w:lineRule="auto"/>
        <w:ind w:firstLine="225"/>
        <w:rPr>
          <w:sz w:val="28"/>
          <w:szCs w:val="28"/>
        </w:rPr>
      </w:pPr>
      <w:r>
        <w:rPr>
          <w:sz w:val="28"/>
          <w:szCs w:val="28"/>
        </w:rPr>
        <w:t>1.3.Правила разрабатываются и утверждаются заведующей детского сада  с учетом мнения выборного профсоюзного органа детского сада</w:t>
      </w:r>
      <w:proofErr w:type="gramStart"/>
      <w:r>
        <w:rPr>
          <w:sz w:val="28"/>
          <w:szCs w:val="28"/>
        </w:rPr>
        <w:t xml:space="preserve"> .</w:t>
      </w:r>
      <w:proofErr w:type="gramEnd"/>
      <w:r>
        <w:rPr>
          <w:sz w:val="28"/>
          <w:szCs w:val="28"/>
        </w:rPr>
        <w:t xml:space="preserve"> </w:t>
      </w:r>
    </w:p>
    <w:p w:rsidR="00F612EB" w:rsidRDefault="00F612EB" w:rsidP="00F612EB">
      <w:pPr>
        <w:tabs>
          <w:tab w:val="left" w:pos="780"/>
          <w:tab w:val="left" w:pos="1080"/>
        </w:tabs>
        <w:spacing w:line="360" w:lineRule="auto"/>
        <w:ind w:firstLine="225"/>
        <w:rPr>
          <w:sz w:val="28"/>
          <w:szCs w:val="28"/>
        </w:rPr>
      </w:pPr>
      <w:r>
        <w:rPr>
          <w:sz w:val="28"/>
          <w:szCs w:val="28"/>
        </w:rPr>
        <w:t>Правила изучаются каждым работником детского сада.</w:t>
      </w:r>
    </w:p>
    <w:p w:rsidR="00F612EB" w:rsidRDefault="00F612EB" w:rsidP="00F612EB">
      <w:pPr>
        <w:tabs>
          <w:tab w:val="left" w:pos="780"/>
          <w:tab w:val="left" w:pos="1080"/>
        </w:tabs>
        <w:spacing w:line="360" w:lineRule="auto"/>
        <w:ind w:firstLine="225"/>
        <w:rPr>
          <w:b/>
          <w:bCs/>
          <w:sz w:val="28"/>
          <w:szCs w:val="28"/>
        </w:rPr>
      </w:pPr>
      <w:r>
        <w:rPr>
          <w:sz w:val="28"/>
          <w:szCs w:val="28"/>
        </w:rPr>
        <w:t>Правила вывешиваются на видном месте в помещении детского сада.</w:t>
      </w:r>
    </w:p>
    <w:p w:rsidR="00F612EB" w:rsidRDefault="00F612EB" w:rsidP="00F612EB">
      <w:pPr>
        <w:tabs>
          <w:tab w:val="left" w:pos="720"/>
        </w:tabs>
        <w:spacing w:line="360" w:lineRule="auto"/>
        <w:ind w:firstLine="225"/>
        <w:jc w:val="center"/>
        <w:rPr>
          <w:b/>
          <w:bCs/>
          <w:sz w:val="28"/>
          <w:szCs w:val="28"/>
        </w:rPr>
      </w:pPr>
      <w:r>
        <w:rPr>
          <w:b/>
          <w:bCs/>
          <w:sz w:val="28"/>
          <w:szCs w:val="28"/>
        </w:rPr>
        <w:t>2.Порядок приема, перевода и увольнения работников</w:t>
      </w:r>
    </w:p>
    <w:p w:rsidR="00F612EB" w:rsidRDefault="00F612EB" w:rsidP="00F612EB">
      <w:pPr>
        <w:pStyle w:val="210"/>
        <w:tabs>
          <w:tab w:val="left" w:pos="780"/>
          <w:tab w:val="left" w:pos="1080"/>
        </w:tabs>
        <w:spacing w:line="360" w:lineRule="auto"/>
        <w:ind w:firstLine="225"/>
        <w:jc w:val="left"/>
        <w:rPr>
          <w:sz w:val="28"/>
          <w:szCs w:val="28"/>
        </w:rPr>
      </w:pPr>
      <w:r>
        <w:rPr>
          <w:sz w:val="28"/>
          <w:szCs w:val="28"/>
        </w:rPr>
        <w:t>2.1.Работники реализуют право на труд путем заключения трудового договора о работе в  детском саду</w:t>
      </w:r>
    </w:p>
    <w:p w:rsidR="00F612EB" w:rsidRDefault="00F612EB" w:rsidP="00F612EB">
      <w:pPr>
        <w:pStyle w:val="210"/>
        <w:spacing w:line="360" w:lineRule="auto"/>
        <w:ind w:firstLine="225"/>
        <w:jc w:val="left"/>
        <w:rPr>
          <w:sz w:val="28"/>
          <w:szCs w:val="28"/>
        </w:rPr>
      </w:pPr>
      <w:r>
        <w:rPr>
          <w:sz w:val="28"/>
          <w:szCs w:val="28"/>
        </w:rPr>
        <w:t>2.2.Трудовой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w:t>
      </w:r>
      <w:proofErr w:type="gramStart"/>
      <w:r>
        <w:rPr>
          <w:sz w:val="28"/>
          <w:szCs w:val="28"/>
        </w:rPr>
        <w:t>.</w:t>
      </w:r>
      <w:proofErr w:type="gramEnd"/>
      <w:r>
        <w:rPr>
          <w:sz w:val="28"/>
          <w:szCs w:val="28"/>
        </w:rPr>
        <w:t xml:space="preserve"> (</w:t>
      </w:r>
      <w:proofErr w:type="gramStart"/>
      <w:r>
        <w:rPr>
          <w:sz w:val="28"/>
          <w:szCs w:val="28"/>
        </w:rPr>
        <w:t>с</w:t>
      </w:r>
      <w:proofErr w:type="gramEnd"/>
      <w:r>
        <w:rPr>
          <w:sz w:val="28"/>
          <w:szCs w:val="28"/>
        </w:rPr>
        <w:t>т. 67 ТК РФ)</w:t>
      </w:r>
    </w:p>
    <w:p w:rsidR="00F612EB" w:rsidRDefault="00F612EB" w:rsidP="00F612EB">
      <w:pPr>
        <w:tabs>
          <w:tab w:val="left" w:pos="780"/>
          <w:tab w:val="left" w:pos="1080"/>
        </w:tabs>
        <w:spacing w:line="360" w:lineRule="auto"/>
        <w:ind w:firstLine="225"/>
        <w:rPr>
          <w:sz w:val="28"/>
          <w:szCs w:val="28"/>
        </w:rPr>
      </w:pPr>
      <w:r>
        <w:rPr>
          <w:sz w:val="28"/>
          <w:szCs w:val="28"/>
        </w:rPr>
        <w:t>2.3.При заключении трудового договора лицо, поступающее на работу, предъявляет работодателю:</w:t>
      </w:r>
    </w:p>
    <w:p w:rsidR="00F612EB" w:rsidRDefault="00F612EB" w:rsidP="00F612EB">
      <w:pPr>
        <w:numPr>
          <w:ilvl w:val="0"/>
          <w:numId w:val="24"/>
        </w:numPr>
        <w:tabs>
          <w:tab w:val="clear" w:pos="1788"/>
          <w:tab w:val="left" w:pos="720"/>
          <w:tab w:val="left" w:pos="1500"/>
        </w:tabs>
        <w:suppressAutoHyphens/>
        <w:spacing w:after="0" w:line="360" w:lineRule="auto"/>
        <w:ind w:left="720" w:hanging="360"/>
        <w:rPr>
          <w:sz w:val="28"/>
          <w:szCs w:val="28"/>
        </w:rPr>
      </w:pPr>
      <w:r>
        <w:rPr>
          <w:sz w:val="28"/>
          <w:szCs w:val="28"/>
        </w:rPr>
        <w:t>Паспорт или иной документ, удостоверяющий личность;</w:t>
      </w:r>
    </w:p>
    <w:p w:rsidR="00F612EB" w:rsidRDefault="00F612EB" w:rsidP="00F612EB">
      <w:pPr>
        <w:numPr>
          <w:ilvl w:val="0"/>
          <w:numId w:val="24"/>
        </w:numPr>
        <w:tabs>
          <w:tab w:val="clear" w:pos="1788"/>
          <w:tab w:val="left" w:pos="720"/>
          <w:tab w:val="left" w:pos="1500"/>
        </w:tabs>
        <w:suppressAutoHyphens/>
        <w:spacing w:after="0" w:line="360" w:lineRule="auto"/>
        <w:ind w:left="720" w:hanging="360"/>
        <w:rPr>
          <w:sz w:val="28"/>
          <w:szCs w:val="28"/>
        </w:rPr>
      </w:pPr>
      <w:r>
        <w:rPr>
          <w:sz w:val="28"/>
          <w:szCs w:val="28"/>
        </w:rPr>
        <w:lastRenderedPageBreak/>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F612EB" w:rsidRDefault="00F612EB" w:rsidP="00F612EB">
      <w:pPr>
        <w:numPr>
          <w:ilvl w:val="0"/>
          <w:numId w:val="24"/>
        </w:numPr>
        <w:tabs>
          <w:tab w:val="clear" w:pos="1788"/>
          <w:tab w:val="left" w:pos="720"/>
          <w:tab w:val="left" w:pos="1500"/>
        </w:tabs>
        <w:suppressAutoHyphens/>
        <w:spacing w:after="0" w:line="360" w:lineRule="auto"/>
        <w:ind w:left="720" w:hanging="360"/>
        <w:rPr>
          <w:sz w:val="28"/>
          <w:szCs w:val="28"/>
        </w:rPr>
      </w:pPr>
      <w:r>
        <w:rPr>
          <w:sz w:val="28"/>
          <w:szCs w:val="28"/>
        </w:rPr>
        <w:t>Свидетельство о постановке на учет в налоговом органе;</w:t>
      </w:r>
    </w:p>
    <w:p w:rsidR="00F612EB" w:rsidRDefault="00F612EB" w:rsidP="00F612EB">
      <w:pPr>
        <w:numPr>
          <w:ilvl w:val="0"/>
          <w:numId w:val="24"/>
        </w:numPr>
        <w:tabs>
          <w:tab w:val="clear" w:pos="1788"/>
          <w:tab w:val="left" w:pos="720"/>
          <w:tab w:val="left" w:pos="1500"/>
        </w:tabs>
        <w:suppressAutoHyphens/>
        <w:spacing w:after="0" w:line="360" w:lineRule="auto"/>
        <w:ind w:left="720" w:hanging="360"/>
        <w:rPr>
          <w:sz w:val="28"/>
          <w:szCs w:val="28"/>
        </w:rPr>
      </w:pPr>
      <w:r>
        <w:rPr>
          <w:sz w:val="28"/>
          <w:szCs w:val="28"/>
        </w:rPr>
        <w:t>Страховое свидетельство государственного пенсионного страхования;</w:t>
      </w:r>
    </w:p>
    <w:p w:rsidR="00F612EB" w:rsidRDefault="00F612EB" w:rsidP="00F612EB">
      <w:pPr>
        <w:numPr>
          <w:ilvl w:val="0"/>
          <w:numId w:val="24"/>
        </w:numPr>
        <w:tabs>
          <w:tab w:val="clear" w:pos="1788"/>
          <w:tab w:val="left" w:pos="720"/>
          <w:tab w:val="left" w:pos="1500"/>
        </w:tabs>
        <w:suppressAutoHyphens/>
        <w:spacing w:after="0" w:line="360" w:lineRule="auto"/>
        <w:ind w:left="720" w:hanging="360"/>
        <w:rPr>
          <w:sz w:val="28"/>
          <w:szCs w:val="28"/>
        </w:rPr>
      </w:pPr>
      <w:r>
        <w:rPr>
          <w:sz w:val="28"/>
          <w:szCs w:val="28"/>
        </w:rPr>
        <w:t>Документ об образовании или профессиональной подготовке: диплом, аттестат, удостоверение, копии, которых, заверенные работодателем должны быть оставлены в личном деле работника;</w:t>
      </w:r>
    </w:p>
    <w:p w:rsidR="00F612EB" w:rsidRDefault="00F612EB" w:rsidP="00F612EB">
      <w:pPr>
        <w:numPr>
          <w:ilvl w:val="0"/>
          <w:numId w:val="24"/>
        </w:numPr>
        <w:tabs>
          <w:tab w:val="clear" w:pos="1788"/>
          <w:tab w:val="left" w:pos="720"/>
          <w:tab w:val="left" w:pos="1500"/>
        </w:tabs>
        <w:suppressAutoHyphens/>
        <w:spacing w:after="0" w:line="360" w:lineRule="auto"/>
        <w:ind w:left="720" w:hanging="360"/>
        <w:rPr>
          <w:sz w:val="28"/>
          <w:szCs w:val="28"/>
        </w:rPr>
      </w:pPr>
      <w:r>
        <w:rPr>
          <w:sz w:val="28"/>
          <w:szCs w:val="28"/>
        </w:rPr>
        <w:t>Медицинское заключение об отсутствии противопоказаний для работы в детском саду по состоянию здоровья</w:t>
      </w:r>
    </w:p>
    <w:p w:rsidR="00F612EB" w:rsidRDefault="00F612EB" w:rsidP="00F612EB">
      <w:pPr>
        <w:numPr>
          <w:ilvl w:val="0"/>
          <w:numId w:val="24"/>
        </w:numPr>
        <w:tabs>
          <w:tab w:val="clear" w:pos="1788"/>
          <w:tab w:val="left" w:pos="720"/>
        </w:tabs>
        <w:suppressAutoHyphens/>
        <w:spacing w:after="0" w:line="360" w:lineRule="auto"/>
        <w:ind w:left="720" w:hanging="360"/>
        <w:rPr>
          <w:sz w:val="28"/>
          <w:szCs w:val="28"/>
        </w:rPr>
      </w:pPr>
      <w:r>
        <w:rPr>
          <w:sz w:val="28"/>
          <w:szCs w:val="28"/>
        </w:rPr>
        <w:t>При поступлении на работу по совместительству работники обязаны предъявить работодателю справку с основного места работы.</w:t>
      </w:r>
    </w:p>
    <w:p w:rsidR="00F612EB" w:rsidRDefault="00F612EB" w:rsidP="00F612EB">
      <w:pPr>
        <w:pStyle w:val="210"/>
        <w:spacing w:line="360" w:lineRule="auto"/>
        <w:ind w:firstLine="225"/>
        <w:jc w:val="left"/>
        <w:rPr>
          <w:sz w:val="28"/>
          <w:szCs w:val="28"/>
        </w:rPr>
      </w:pPr>
      <w:r>
        <w:rPr>
          <w:sz w:val="28"/>
          <w:szCs w:val="28"/>
        </w:rPr>
        <w:t>2.4.К педагогической деятельности допускаются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документом об образовании.</w:t>
      </w:r>
    </w:p>
    <w:p w:rsidR="00F612EB" w:rsidRDefault="00F612EB" w:rsidP="00F612EB">
      <w:pPr>
        <w:spacing w:line="360" w:lineRule="auto"/>
        <w:ind w:firstLine="225"/>
        <w:rPr>
          <w:sz w:val="28"/>
          <w:szCs w:val="28"/>
        </w:rPr>
      </w:pPr>
      <w:r>
        <w:rPr>
          <w:sz w:val="28"/>
          <w:szCs w:val="28"/>
        </w:rPr>
        <w:t>2.5.Специальные требования к профилю полученной специальности по образованию предъявляются по должностям учителя-логопеда, учителя – дефектолога, педагога – психолога.</w:t>
      </w:r>
    </w:p>
    <w:p w:rsidR="00F612EB" w:rsidRDefault="00F612EB" w:rsidP="00F612EB">
      <w:pPr>
        <w:spacing w:line="360" w:lineRule="auto"/>
        <w:ind w:firstLine="225"/>
        <w:rPr>
          <w:sz w:val="28"/>
          <w:szCs w:val="28"/>
        </w:rPr>
      </w:pPr>
      <w:r>
        <w:rPr>
          <w:sz w:val="28"/>
          <w:szCs w:val="28"/>
        </w:rPr>
        <w:t>2.6.К педагогической деятельности в детский сад не допускаются лица, которым она запрещена приговором суда или по медицинским показаниям, а также лицам, которые имели судимость за определенные преступления. Перечень соответствующих медицинских противопоказаний устанавливается федеральными законами.</w:t>
      </w:r>
    </w:p>
    <w:p w:rsidR="00F612EB" w:rsidRDefault="00F612EB" w:rsidP="00F612EB">
      <w:pPr>
        <w:tabs>
          <w:tab w:val="left" w:pos="780"/>
          <w:tab w:val="left" w:pos="1080"/>
        </w:tabs>
        <w:spacing w:line="360" w:lineRule="auto"/>
        <w:ind w:firstLine="225"/>
        <w:rPr>
          <w:sz w:val="28"/>
          <w:szCs w:val="28"/>
        </w:rPr>
      </w:pPr>
      <w:r>
        <w:rPr>
          <w:sz w:val="28"/>
          <w:szCs w:val="28"/>
        </w:rPr>
        <w:lastRenderedPageBreak/>
        <w:t>2.7.Прием на работу оформляется приказом заведующей</w:t>
      </w:r>
      <w:proofErr w:type="gramStart"/>
      <w:r>
        <w:rPr>
          <w:sz w:val="28"/>
          <w:szCs w:val="28"/>
        </w:rPr>
        <w:t xml:space="preserve"> ,</w:t>
      </w:r>
      <w:proofErr w:type="gramEnd"/>
      <w:r>
        <w:rPr>
          <w:sz w:val="28"/>
          <w:szCs w:val="28"/>
        </w:rPr>
        <w:t xml:space="preserve">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F612EB" w:rsidRDefault="00F612EB" w:rsidP="00F612EB">
      <w:pPr>
        <w:tabs>
          <w:tab w:val="left" w:pos="1080"/>
        </w:tabs>
        <w:spacing w:line="360" w:lineRule="auto"/>
        <w:ind w:firstLine="225"/>
        <w:rPr>
          <w:sz w:val="28"/>
          <w:szCs w:val="28"/>
        </w:rPr>
      </w:pPr>
      <w:r>
        <w:rPr>
          <w:sz w:val="28"/>
          <w:szCs w:val="28"/>
        </w:rPr>
        <w:t>2.8.Приказ о приеме на работу объявляется работнику под расписку в трехдневный срок со дня подписания трудового договора. По требованию работника работодатель обязан выдать ему заверенную копию  указанного приказа</w:t>
      </w:r>
      <w:proofErr w:type="gramStart"/>
      <w:r>
        <w:rPr>
          <w:sz w:val="28"/>
          <w:szCs w:val="28"/>
        </w:rPr>
        <w:t>.</w:t>
      </w:r>
      <w:proofErr w:type="gramEnd"/>
      <w:r>
        <w:rPr>
          <w:sz w:val="28"/>
          <w:szCs w:val="28"/>
        </w:rPr>
        <w:t xml:space="preserve"> (</w:t>
      </w:r>
      <w:proofErr w:type="gramStart"/>
      <w:r>
        <w:rPr>
          <w:sz w:val="28"/>
          <w:szCs w:val="28"/>
        </w:rPr>
        <w:t>с</w:t>
      </w:r>
      <w:proofErr w:type="gramEnd"/>
      <w:r>
        <w:rPr>
          <w:sz w:val="28"/>
          <w:szCs w:val="28"/>
        </w:rPr>
        <w:t>т. 68 ТК РФ)</w:t>
      </w:r>
    </w:p>
    <w:p w:rsidR="00F612EB" w:rsidRDefault="00F612EB" w:rsidP="00F612EB">
      <w:pPr>
        <w:tabs>
          <w:tab w:val="left" w:pos="780"/>
          <w:tab w:val="left" w:pos="1080"/>
        </w:tabs>
        <w:spacing w:line="360" w:lineRule="auto"/>
        <w:ind w:firstLine="225"/>
        <w:rPr>
          <w:sz w:val="28"/>
          <w:szCs w:val="28"/>
        </w:rPr>
      </w:pPr>
      <w:r>
        <w:rPr>
          <w:sz w:val="28"/>
          <w:szCs w:val="28"/>
        </w:rPr>
        <w:t>2.9.Трудовой договор с работниками детского сада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условий ее выполнения, интересов работника, а также в случаях, предусмотренных законодательством.</w:t>
      </w:r>
    </w:p>
    <w:p w:rsidR="00F612EB" w:rsidRDefault="00F612EB" w:rsidP="00F612EB">
      <w:pPr>
        <w:tabs>
          <w:tab w:val="left" w:pos="780"/>
          <w:tab w:val="left" w:pos="1080"/>
        </w:tabs>
        <w:spacing w:line="360" w:lineRule="auto"/>
        <w:ind w:firstLine="225"/>
        <w:rPr>
          <w:sz w:val="28"/>
          <w:szCs w:val="28"/>
        </w:rPr>
      </w:pPr>
      <w:r>
        <w:rPr>
          <w:sz w:val="28"/>
          <w:szCs w:val="28"/>
        </w:rPr>
        <w:t xml:space="preserve"> 2.10.Работодатель обязан вести трудовые книжки на каждого работника, проработавшего   свыше пяти дней, в случае, если работа в детском саду является основной.</w:t>
      </w:r>
    </w:p>
    <w:p w:rsidR="00F612EB" w:rsidRDefault="00F612EB" w:rsidP="00F612EB">
      <w:pPr>
        <w:tabs>
          <w:tab w:val="left" w:pos="780"/>
          <w:tab w:val="left" w:pos="1080"/>
        </w:tabs>
        <w:spacing w:line="360" w:lineRule="auto"/>
        <w:ind w:firstLine="225"/>
        <w:rPr>
          <w:sz w:val="28"/>
          <w:szCs w:val="28"/>
        </w:rPr>
      </w:pPr>
      <w:r>
        <w:rPr>
          <w:sz w:val="28"/>
          <w:szCs w:val="28"/>
        </w:rPr>
        <w:t>2.11.С каждой записью, вносимой на основании приказа в трудовую книжку, работодатель обязан знакомить её владельца под роспись в личной карточке.</w:t>
      </w:r>
    </w:p>
    <w:p w:rsidR="00F612EB" w:rsidRDefault="00F612EB" w:rsidP="00F612EB">
      <w:pPr>
        <w:tabs>
          <w:tab w:val="left" w:pos="780"/>
          <w:tab w:val="left" w:pos="1080"/>
        </w:tabs>
        <w:spacing w:line="360" w:lineRule="auto"/>
        <w:ind w:firstLine="225"/>
        <w:rPr>
          <w:sz w:val="28"/>
          <w:szCs w:val="28"/>
        </w:rPr>
      </w:pPr>
      <w:r>
        <w:rPr>
          <w:sz w:val="28"/>
          <w:szCs w:val="28"/>
        </w:rPr>
        <w:t xml:space="preserve">2.12.На каждого работника детского сада заведующей ведется личное дело, которое состоит из личного листка по учету кадров, аттестационного листа, автобиографии, копии документа об образовании, выписок из приказов по   детскому саду о назначении, результатах аттестации, перемещения по службе, поощрениях, награждениях, увольнении. Личное дело работника хранится в   детском саду, в </w:t>
      </w:r>
      <w:proofErr w:type="spellStart"/>
      <w:r>
        <w:rPr>
          <w:sz w:val="28"/>
          <w:szCs w:val="28"/>
        </w:rPr>
        <w:t>т.ч</w:t>
      </w:r>
      <w:proofErr w:type="spellEnd"/>
      <w:r>
        <w:rPr>
          <w:sz w:val="28"/>
          <w:szCs w:val="28"/>
        </w:rPr>
        <w:t>. и после увольнения, до достижения им возраста 75 лет.</w:t>
      </w:r>
    </w:p>
    <w:p w:rsidR="00F612EB" w:rsidRDefault="00F612EB" w:rsidP="00F612EB">
      <w:pPr>
        <w:tabs>
          <w:tab w:val="left" w:pos="780"/>
          <w:tab w:val="left" w:pos="1080"/>
        </w:tabs>
        <w:spacing w:line="360" w:lineRule="auto"/>
        <w:ind w:firstLine="225"/>
        <w:rPr>
          <w:sz w:val="28"/>
          <w:szCs w:val="28"/>
        </w:rPr>
      </w:pPr>
      <w:r>
        <w:rPr>
          <w:sz w:val="28"/>
          <w:szCs w:val="28"/>
        </w:rPr>
        <w:lastRenderedPageBreak/>
        <w:t>2.13.При приеме работника или переводе его в установленном порядке на другую работу работодатель обязан:</w:t>
      </w:r>
    </w:p>
    <w:p w:rsidR="00F612EB" w:rsidRDefault="00F612EB" w:rsidP="00F612EB">
      <w:pPr>
        <w:tabs>
          <w:tab w:val="left" w:pos="780"/>
          <w:tab w:val="left" w:pos="1080"/>
        </w:tabs>
        <w:spacing w:line="360" w:lineRule="auto"/>
        <w:ind w:firstLine="225"/>
        <w:rPr>
          <w:sz w:val="28"/>
          <w:szCs w:val="28"/>
        </w:rPr>
      </w:pPr>
      <w:proofErr w:type="gramStart"/>
      <w:r>
        <w:rPr>
          <w:sz w:val="28"/>
          <w:szCs w:val="28"/>
        </w:rPr>
        <w:t>- Ознакомить работника с порученной работой (с должностной инструкцией), условиями и оплатой труда, разъяснить его права и обязанности в соответствии с Уставом   детского сада;</w:t>
      </w:r>
      <w:proofErr w:type="gramEnd"/>
    </w:p>
    <w:p w:rsidR="00F612EB" w:rsidRDefault="00F612EB" w:rsidP="00F612EB">
      <w:pPr>
        <w:tabs>
          <w:tab w:val="left" w:pos="1140"/>
        </w:tabs>
        <w:spacing w:line="360" w:lineRule="auto"/>
        <w:ind w:firstLine="225"/>
        <w:rPr>
          <w:sz w:val="28"/>
          <w:szCs w:val="28"/>
        </w:rPr>
      </w:pPr>
      <w:proofErr w:type="gramStart"/>
      <w:r>
        <w:rPr>
          <w:sz w:val="28"/>
          <w:szCs w:val="28"/>
        </w:rPr>
        <w:t>- Ознакомить работника под роспись с Уставом, Правилами внутреннего трудового распорядка, коллективным договором, иными локальными актами в  детского сада, имеющими отношение к трудовой функции работника;</w:t>
      </w:r>
      <w:proofErr w:type="gramEnd"/>
    </w:p>
    <w:p w:rsidR="00F612EB" w:rsidRDefault="00F612EB" w:rsidP="00F612EB">
      <w:pPr>
        <w:tabs>
          <w:tab w:val="left" w:pos="1140"/>
        </w:tabs>
        <w:spacing w:line="360" w:lineRule="auto"/>
        <w:ind w:firstLine="225"/>
        <w:rPr>
          <w:sz w:val="28"/>
          <w:szCs w:val="28"/>
        </w:rPr>
      </w:pPr>
      <w:r>
        <w:rPr>
          <w:sz w:val="28"/>
          <w:szCs w:val="28"/>
        </w:rPr>
        <w:t>- Ознакомить работника с инструкциями по организации охраны жизни и здоровья детей, проинструктировать по вопросам охраны труда и пожарной безопасности с оформлением в журнале установленной формы.</w:t>
      </w:r>
    </w:p>
    <w:p w:rsidR="00F612EB" w:rsidRDefault="00F612EB" w:rsidP="00F612EB">
      <w:pPr>
        <w:tabs>
          <w:tab w:val="left" w:pos="780"/>
          <w:tab w:val="left" w:pos="1440"/>
        </w:tabs>
        <w:spacing w:line="360" w:lineRule="auto"/>
        <w:ind w:firstLine="225"/>
        <w:rPr>
          <w:sz w:val="28"/>
          <w:szCs w:val="28"/>
        </w:rPr>
      </w:pPr>
      <w:r>
        <w:rPr>
          <w:sz w:val="28"/>
          <w:szCs w:val="28"/>
        </w:rPr>
        <w:t>2.14.Перевод работника в  детском саду на другую работу производится в строгом соответствии с действующим законодательством и оформляется приказом.</w:t>
      </w:r>
    </w:p>
    <w:p w:rsidR="00F612EB" w:rsidRDefault="00F612EB" w:rsidP="00F612EB">
      <w:pPr>
        <w:tabs>
          <w:tab w:val="left" w:pos="780"/>
        </w:tabs>
        <w:spacing w:line="360" w:lineRule="auto"/>
        <w:ind w:firstLine="225"/>
        <w:rPr>
          <w:sz w:val="28"/>
          <w:szCs w:val="28"/>
        </w:rPr>
      </w:pPr>
      <w:r>
        <w:rPr>
          <w:sz w:val="28"/>
          <w:szCs w:val="28"/>
        </w:rPr>
        <w:t>2.15.При заключении трудового договора соглашением сторон может быть установлено испытание работника в целях проверки его соответствия поручаемой работе.</w:t>
      </w:r>
    </w:p>
    <w:p w:rsidR="00F612EB" w:rsidRDefault="00F612EB" w:rsidP="00F612EB">
      <w:pPr>
        <w:pStyle w:val="210"/>
        <w:spacing w:line="360" w:lineRule="auto"/>
        <w:ind w:firstLine="225"/>
        <w:jc w:val="left"/>
        <w:rPr>
          <w:sz w:val="28"/>
          <w:szCs w:val="28"/>
        </w:rPr>
      </w:pPr>
      <w:r>
        <w:rPr>
          <w:sz w:val="28"/>
          <w:szCs w:val="28"/>
        </w:rPr>
        <w:t xml:space="preserve">2.16.Условия об испытании должно быть указано в трудовом договоре. Срок испытания для работников не может превышать </w:t>
      </w:r>
      <w:r>
        <w:rPr>
          <w:b/>
          <w:bCs/>
          <w:sz w:val="28"/>
          <w:szCs w:val="28"/>
        </w:rPr>
        <w:t>трех месяцев,</w:t>
      </w:r>
      <w:r>
        <w:rPr>
          <w:sz w:val="28"/>
          <w:szCs w:val="28"/>
        </w:rPr>
        <w:t xml:space="preserve"> а  для заместителей заведующей – </w:t>
      </w:r>
      <w:r>
        <w:rPr>
          <w:b/>
          <w:bCs/>
          <w:sz w:val="28"/>
          <w:szCs w:val="28"/>
        </w:rPr>
        <w:t>шести месяцев</w:t>
      </w:r>
      <w:proofErr w:type="gramStart"/>
      <w:r>
        <w:rPr>
          <w:sz w:val="28"/>
          <w:szCs w:val="28"/>
        </w:rPr>
        <w:t>.</w:t>
      </w:r>
      <w:proofErr w:type="gramEnd"/>
      <w:r>
        <w:rPr>
          <w:sz w:val="28"/>
          <w:szCs w:val="28"/>
        </w:rPr>
        <w:t xml:space="preserve"> (</w:t>
      </w:r>
      <w:proofErr w:type="gramStart"/>
      <w:r>
        <w:rPr>
          <w:sz w:val="28"/>
          <w:szCs w:val="28"/>
        </w:rPr>
        <w:t>с</w:t>
      </w:r>
      <w:proofErr w:type="gramEnd"/>
      <w:r>
        <w:rPr>
          <w:sz w:val="28"/>
          <w:szCs w:val="28"/>
        </w:rPr>
        <w:t>т. 70 ТК РФ)</w:t>
      </w:r>
    </w:p>
    <w:p w:rsidR="00F612EB" w:rsidRDefault="00F612EB" w:rsidP="00F612EB">
      <w:pPr>
        <w:tabs>
          <w:tab w:val="left" w:pos="780"/>
        </w:tabs>
        <w:spacing w:line="360" w:lineRule="auto"/>
        <w:ind w:firstLine="225"/>
        <w:rPr>
          <w:sz w:val="28"/>
          <w:szCs w:val="28"/>
        </w:rPr>
      </w:pPr>
      <w:r>
        <w:rPr>
          <w:sz w:val="28"/>
          <w:szCs w:val="28"/>
        </w:rPr>
        <w:t>2.17.Прекращение трудового договора может иметь место только по основаниям, предусмотренным законодательством.</w:t>
      </w:r>
    </w:p>
    <w:p w:rsidR="00F612EB" w:rsidRDefault="00F612EB" w:rsidP="00F612EB">
      <w:pPr>
        <w:spacing w:line="360" w:lineRule="auto"/>
        <w:ind w:firstLine="225"/>
        <w:rPr>
          <w:sz w:val="28"/>
          <w:szCs w:val="28"/>
        </w:rPr>
      </w:pPr>
      <w:r>
        <w:rPr>
          <w:sz w:val="28"/>
          <w:szCs w:val="28"/>
        </w:rPr>
        <w:t xml:space="preserve">2.18.Работник имеет право расторгнуть трудовой договор, заключенный на неопределенный срок, предупредив об этом работодателя письменно за </w:t>
      </w:r>
      <w:r>
        <w:rPr>
          <w:b/>
          <w:bCs/>
          <w:sz w:val="28"/>
          <w:szCs w:val="28"/>
        </w:rPr>
        <w:t>две недели</w:t>
      </w:r>
      <w:r>
        <w:rPr>
          <w:sz w:val="28"/>
          <w:szCs w:val="28"/>
        </w:rPr>
        <w:t xml:space="preserve">. По истечении срока предупреждения работник вправе прекратить </w:t>
      </w:r>
      <w:r>
        <w:rPr>
          <w:sz w:val="28"/>
          <w:szCs w:val="28"/>
        </w:rPr>
        <w:lastRenderedPageBreak/>
        <w:t>работу, а работодатель обязан выдать работнику трудовую книжку и произвести с ним расчет. А в случаях, когда заявление работника об увольнении по собственному желанию обусловлено невозможностью продолжения им работы (зачисление в учебное заведение, выход на пенсию и др.), работодатель расторгает договор в срок, о котором просит работник.</w:t>
      </w:r>
    </w:p>
    <w:p w:rsidR="00F612EB" w:rsidRDefault="00F612EB" w:rsidP="00F612EB">
      <w:pPr>
        <w:spacing w:line="360" w:lineRule="auto"/>
        <w:ind w:firstLine="225"/>
        <w:rPr>
          <w:sz w:val="28"/>
          <w:szCs w:val="28"/>
        </w:rPr>
      </w:pPr>
      <w:r>
        <w:rPr>
          <w:sz w:val="28"/>
          <w:szCs w:val="28"/>
        </w:rPr>
        <w:t xml:space="preserve">2.19.По договоренности между работником и работодателем трудовой </w:t>
      </w:r>
      <w:proofErr w:type="gramStart"/>
      <w:r>
        <w:rPr>
          <w:sz w:val="28"/>
          <w:szCs w:val="28"/>
        </w:rPr>
        <w:t>договор</w:t>
      </w:r>
      <w:proofErr w:type="gramEnd"/>
      <w:r>
        <w:rPr>
          <w:sz w:val="28"/>
          <w:szCs w:val="28"/>
        </w:rPr>
        <w:t xml:space="preserve"> может быть расторгнут и до истечения срока предупреждения об увольнении (ст. 80 ТК РФ).</w:t>
      </w:r>
    </w:p>
    <w:p w:rsidR="00F612EB" w:rsidRDefault="00F612EB" w:rsidP="00F612EB">
      <w:pPr>
        <w:tabs>
          <w:tab w:val="left" w:pos="780"/>
        </w:tabs>
        <w:spacing w:line="360" w:lineRule="auto"/>
        <w:ind w:firstLine="225"/>
        <w:rPr>
          <w:sz w:val="28"/>
          <w:szCs w:val="28"/>
        </w:rPr>
      </w:pPr>
      <w:r>
        <w:rPr>
          <w:sz w:val="28"/>
          <w:szCs w:val="28"/>
        </w:rPr>
        <w:t>2.20.Увольнение по результатам аттестации работников, а также в случаях ликвидации детского сада, сокращения численности или штата работников допускается, если невозможно перевести работника, с его согласия, на другую работу.</w:t>
      </w:r>
    </w:p>
    <w:p w:rsidR="00F612EB" w:rsidRDefault="00F612EB" w:rsidP="00F612EB">
      <w:pPr>
        <w:spacing w:line="360" w:lineRule="auto"/>
        <w:ind w:firstLine="225"/>
        <w:rPr>
          <w:sz w:val="28"/>
          <w:szCs w:val="28"/>
        </w:rPr>
      </w:pPr>
      <w:r>
        <w:rPr>
          <w:sz w:val="28"/>
          <w:szCs w:val="28"/>
        </w:rPr>
        <w:t>2.21.Освобождение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F612EB" w:rsidRDefault="00F612EB" w:rsidP="00F612EB">
      <w:pPr>
        <w:tabs>
          <w:tab w:val="left" w:pos="780"/>
        </w:tabs>
        <w:spacing w:line="360" w:lineRule="auto"/>
        <w:ind w:firstLine="225"/>
        <w:rPr>
          <w:sz w:val="28"/>
          <w:szCs w:val="28"/>
        </w:rPr>
      </w:pPr>
      <w:r>
        <w:rPr>
          <w:sz w:val="28"/>
          <w:szCs w:val="28"/>
        </w:rPr>
        <w:t>2.22.Помимо оснований прекращения трудового договора по инициативе работодателя, предусмотренных Трудовым Кодексом РФ, основаниями для увольнения педагогического работника по инициативе работодателя до истечения трудового договора являются:</w:t>
      </w:r>
    </w:p>
    <w:p w:rsidR="00F612EB" w:rsidRDefault="00F612EB" w:rsidP="00F612EB">
      <w:pPr>
        <w:tabs>
          <w:tab w:val="left" w:pos="1500"/>
        </w:tabs>
        <w:spacing w:line="360" w:lineRule="auto"/>
        <w:ind w:firstLine="225"/>
        <w:rPr>
          <w:sz w:val="28"/>
          <w:szCs w:val="28"/>
        </w:rPr>
      </w:pPr>
      <w:r>
        <w:rPr>
          <w:sz w:val="28"/>
          <w:szCs w:val="28"/>
        </w:rPr>
        <w:t>- Повторное в течение года грубое нарушение устава детского сада;</w:t>
      </w:r>
    </w:p>
    <w:p w:rsidR="00F612EB" w:rsidRDefault="00F612EB" w:rsidP="00F612EB">
      <w:pPr>
        <w:tabs>
          <w:tab w:val="left" w:pos="1500"/>
        </w:tabs>
        <w:spacing w:line="360" w:lineRule="auto"/>
        <w:ind w:firstLine="225"/>
        <w:rPr>
          <w:sz w:val="28"/>
          <w:szCs w:val="28"/>
        </w:rPr>
      </w:pPr>
      <w:r>
        <w:rPr>
          <w:sz w:val="28"/>
          <w:szCs w:val="28"/>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F612EB" w:rsidRDefault="00F612EB" w:rsidP="00F612EB">
      <w:pPr>
        <w:tabs>
          <w:tab w:val="left" w:pos="1500"/>
        </w:tabs>
        <w:spacing w:line="360" w:lineRule="auto"/>
        <w:ind w:firstLine="225"/>
        <w:rPr>
          <w:sz w:val="28"/>
          <w:szCs w:val="28"/>
        </w:rPr>
      </w:pPr>
      <w:r>
        <w:rPr>
          <w:sz w:val="28"/>
          <w:szCs w:val="28"/>
        </w:rPr>
        <w:t>- Появление на работе в состоянии алкогольного, наркотического или токсического опьянения (п. 3 ст. 56 Закон РФ «Об образовании»).</w:t>
      </w:r>
    </w:p>
    <w:p w:rsidR="00F612EB" w:rsidRDefault="00F612EB" w:rsidP="00F612EB">
      <w:pPr>
        <w:spacing w:line="360" w:lineRule="auto"/>
        <w:ind w:firstLine="225"/>
        <w:rPr>
          <w:sz w:val="28"/>
          <w:szCs w:val="28"/>
        </w:rPr>
      </w:pPr>
      <w:r>
        <w:rPr>
          <w:sz w:val="28"/>
          <w:szCs w:val="28"/>
        </w:rPr>
        <w:lastRenderedPageBreak/>
        <w:t>2.23.Расторжение трудового договора по инициативе работодателя при сокращении численности или штата работников, несоответствия занимаемой должности в результате аттестации, производится с учетом мотивированного мнения выборного профсоюзного органа прогимназии. За работниками, утратившими трудоспособность в связи с трудовым увечьем или профессиональным заболеванием, место работы (должность) сохраняется до восстановления трудоспособности или установления инвалидности.</w:t>
      </w:r>
    </w:p>
    <w:p w:rsidR="00F612EB" w:rsidRDefault="00F612EB" w:rsidP="00F612EB">
      <w:pPr>
        <w:pStyle w:val="210"/>
        <w:spacing w:line="360" w:lineRule="auto"/>
        <w:ind w:firstLine="225"/>
        <w:jc w:val="left"/>
        <w:rPr>
          <w:sz w:val="28"/>
          <w:szCs w:val="28"/>
        </w:rPr>
      </w:pPr>
      <w:r>
        <w:rPr>
          <w:sz w:val="28"/>
          <w:szCs w:val="28"/>
        </w:rPr>
        <w:t>Расторжение трудового договора по инициативе работодателя с беременными женщинами не допускается, за исключением случаев ликвидации детского сада.</w:t>
      </w:r>
    </w:p>
    <w:p w:rsidR="00F612EB" w:rsidRDefault="00F612EB" w:rsidP="00F612EB">
      <w:pPr>
        <w:spacing w:line="360" w:lineRule="auto"/>
        <w:ind w:firstLine="225"/>
        <w:rPr>
          <w:sz w:val="28"/>
          <w:szCs w:val="28"/>
        </w:rPr>
      </w:pPr>
      <w:r>
        <w:rPr>
          <w:sz w:val="28"/>
          <w:szCs w:val="28"/>
        </w:rPr>
        <w:t>В случае истечения срочного трудового договора в период беременности женщины работодатель обязан по ее заявлению продлить срок трудового договора до наступления у нее права на отпуск по беременности и родам</w:t>
      </w:r>
    </w:p>
    <w:p w:rsidR="00F612EB" w:rsidRDefault="00F612EB" w:rsidP="00F612EB">
      <w:pPr>
        <w:tabs>
          <w:tab w:val="left" w:pos="780"/>
        </w:tabs>
        <w:spacing w:line="360" w:lineRule="auto"/>
        <w:ind w:firstLine="225"/>
        <w:rPr>
          <w:sz w:val="28"/>
          <w:szCs w:val="28"/>
        </w:rPr>
      </w:pPr>
      <w:r>
        <w:rPr>
          <w:sz w:val="28"/>
          <w:szCs w:val="28"/>
        </w:rPr>
        <w:t xml:space="preserve">Прекращение трудового договора оформляется приказом </w:t>
      </w:r>
      <w:proofErr w:type="gramStart"/>
      <w:r>
        <w:rPr>
          <w:sz w:val="28"/>
          <w:szCs w:val="28"/>
        </w:rPr>
        <w:t>заведующей</w:t>
      </w:r>
      <w:proofErr w:type="gramEnd"/>
      <w:r>
        <w:rPr>
          <w:sz w:val="28"/>
          <w:szCs w:val="28"/>
        </w:rPr>
        <w:t xml:space="preserve"> детского сада. В день увольнения (последний день работы)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ТК РФ или иного федерального закона. Днем увольнения считается последний день работы.</w:t>
      </w:r>
    </w:p>
    <w:p w:rsidR="00F612EB" w:rsidRDefault="00F612EB" w:rsidP="00F612EB">
      <w:pPr>
        <w:spacing w:line="360" w:lineRule="auto"/>
        <w:ind w:firstLine="225"/>
        <w:rPr>
          <w:sz w:val="28"/>
          <w:szCs w:val="28"/>
        </w:rPr>
      </w:pPr>
    </w:p>
    <w:p w:rsidR="00F612EB" w:rsidRDefault="00F612EB" w:rsidP="00F612EB">
      <w:pPr>
        <w:tabs>
          <w:tab w:val="left" w:pos="720"/>
        </w:tabs>
        <w:spacing w:line="360" w:lineRule="auto"/>
        <w:ind w:firstLine="225"/>
        <w:rPr>
          <w:b/>
          <w:bCs/>
          <w:sz w:val="28"/>
          <w:szCs w:val="28"/>
        </w:rPr>
      </w:pPr>
      <w:r>
        <w:rPr>
          <w:b/>
          <w:bCs/>
          <w:sz w:val="28"/>
          <w:szCs w:val="28"/>
        </w:rPr>
        <w:t>Основные права и обязанности работников</w:t>
      </w:r>
    </w:p>
    <w:p w:rsidR="00F612EB" w:rsidRDefault="00F612EB" w:rsidP="00F612EB">
      <w:pPr>
        <w:pStyle w:val="a5"/>
        <w:tabs>
          <w:tab w:val="left" w:pos="780"/>
          <w:tab w:val="left" w:pos="900"/>
          <w:tab w:val="left" w:pos="1260"/>
        </w:tabs>
        <w:spacing w:line="360" w:lineRule="auto"/>
        <w:ind w:firstLine="225"/>
        <w:rPr>
          <w:sz w:val="28"/>
          <w:szCs w:val="28"/>
        </w:rPr>
      </w:pPr>
      <w:r>
        <w:rPr>
          <w:sz w:val="28"/>
          <w:szCs w:val="28"/>
        </w:rPr>
        <w:t xml:space="preserve">Работник детского сада имеет право </w:t>
      </w:r>
      <w:proofErr w:type="gramStart"/>
      <w:r>
        <w:rPr>
          <w:sz w:val="28"/>
          <w:szCs w:val="28"/>
        </w:rPr>
        <w:t>на</w:t>
      </w:r>
      <w:proofErr w:type="gramEnd"/>
      <w:r>
        <w:rPr>
          <w:sz w:val="28"/>
          <w:szCs w:val="28"/>
        </w:rPr>
        <w:t>:</w:t>
      </w:r>
    </w:p>
    <w:p w:rsidR="00F612EB" w:rsidRDefault="00F612EB" w:rsidP="00F612EB">
      <w:pPr>
        <w:tabs>
          <w:tab w:val="left" w:pos="1500"/>
        </w:tabs>
        <w:spacing w:line="360" w:lineRule="auto"/>
        <w:ind w:firstLine="225"/>
        <w:rPr>
          <w:sz w:val="28"/>
          <w:szCs w:val="28"/>
        </w:rPr>
      </w:pPr>
      <w:r>
        <w:rPr>
          <w:sz w:val="28"/>
          <w:szCs w:val="28"/>
        </w:rPr>
        <w:lastRenderedPageBreak/>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F612EB" w:rsidRDefault="00F612EB" w:rsidP="00F612EB">
      <w:pPr>
        <w:tabs>
          <w:tab w:val="left" w:pos="1500"/>
        </w:tabs>
        <w:spacing w:line="360" w:lineRule="auto"/>
        <w:ind w:firstLine="225"/>
        <w:rPr>
          <w:sz w:val="28"/>
          <w:szCs w:val="28"/>
        </w:rPr>
      </w:pPr>
      <w:r>
        <w:rPr>
          <w:sz w:val="28"/>
          <w:szCs w:val="28"/>
        </w:rPr>
        <w:t>Предоставление ему работы, обусловленной трудовым договором;</w:t>
      </w:r>
    </w:p>
    <w:p w:rsidR="00F612EB" w:rsidRDefault="00F612EB" w:rsidP="00F612EB">
      <w:pPr>
        <w:tabs>
          <w:tab w:val="left" w:pos="1500"/>
        </w:tabs>
        <w:spacing w:line="360" w:lineRule="auto"/>
        <w:ind w:firstLine="225"/>
        <w:rPr>
          <w:sz w:val="28"/>
          <w:szCs w:val="28"/>
        </w:rPr>
      </w:pPr>
      <w:r>
        <w:rPr>
          <w:sz w:val="28"/>
          <w:szCs w:val="28"/>
        </w:rPr>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F612EB" w:rsidRDefault="00F612EB" w:rsidP="00F612EB">
      <w:pPr>
        <w:tabs>
          <w:tab w:val="left" w:pos="1500"/>
        </w:tabs>
        <w:spacing w:line="360" w:lineRule="auto"/>
        <w:ind w:firstLine="225"/>
        <w:rPr>
          <w:sz w:val="28"/>
          <w:szCs w:val="28"/>
        </w:rPr>
      </w:pPr>
      <w:r>
        <w:rPr>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F612EB" w:rsidRDefault="00F612EB" w:rsidP="00F612EB">
      <w:pPr>
        <w:tabs>
          <w:tab w:val="left" w:pos="1500"/>
        </w:tabs>
        <w:spacing w:line="360" w:lineRule="auto"/>
        <w:ind w:firstLine="225"/>
        <w:rPr>
          <w:sz w:val="28"/>
          <w:szCs w:val="28"/>
        </w:rPr>
      </w:pPr>
      <w:r>
        <w:rPr>
          <w:sz w:val="28"/>
          <w:szCs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F612EB" w:rsidRDefault="00F612EB" w:rsidP="00F612EB">
      <w:pPr>
        <w:tabs>
          <w:tab w:val="left" w:pos="1500"/>
        </w:tabs>
        <w:spacing w:line="360" w:lineRule="auto"/>
        <w:ind w:firstLine="225"/>
        <w:rPr>
          <w:sz w:val="28"/>
          <w:szCs w:val="28"/>
        </w:rPr>
      </w:pPr>
      <w:r>
        <w:rPr>
          <w:sz w:val="28"/>
          <w:szCs w:val="28"/>
        </w:rPr>
        <w:t>Полную достоверную информацию об условиях труда и требованиях охраны труда на рабочем месте;</w:t>
      </w:r>
    </w:p>
    <w:p w:rsidR="00F612EB" w:rsidRDefault="00F612EB" w:rsidP="00F612EB">
      <w:pPr>
        <w:tabs>
          <w:tab w:val="left" w:pos="1500"/>
        </w:tabs>
        <w:spacing w:line="360" w:lineRule="auto"/>
        <w:ind w:firstLine="225"/>
        <w:rPr>
          <w:sz w:val="28"/>
          <w:szCs w:val="28"/>
        </w:rPr>
      </w:pPr>
      <w:r>
        <w:rPr>
          <w:sz w:val="28"/>
          <w:szCs w:val="28"/>
        </w:rPr>
        <w:t>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F612EB" w:rsidRDefault="00F612EB" w:rsidP="00F612EB">
      <w:pPr>
        <w:tabs>
          <w:tab w:val="left" w:pos="1500"/>
        </w:tabs>
        <w:spacing w:line="360" w:lineRule="auto"/>
        <w:ind w:firstLine="225"/>
        <w:rPr>
          <w:sz w:val="28"/>
          <w:szCs w:val="28"/>
        </w:rPr>
      </w:pPr>
      <w:r>
        <w:rPr>
          <w:sz w:val="28"/>
          <w:szCs w:val="28"/>
        </w:rPr>
        <w:t>Защиту своих трудовых прав, свобод и законных интересов всеми, не запрещенными законом способами;</w:t>
      </w:r>
    </w:p>
    <w:p w:rsidR="00F612EB" w:rsidRDefault="00F612EB" w:rsidP="00F612EB">
      <w:pPr>
        <w:tabs>
          <w:tab w:val="left" w:pos="1500"/>
        </w:tabs>
        <w:spacing w:line="360" w:lineRule="auto"/>
        <w:ind w:firstLine="225"/>
        <w:rPr>
          <w:sz w:val="28"/>
          <w:szCs w:val="28"/>
        </w:rPr>
      </w:pPr>
      <w:r>
        <w:rPr>
          <w:sz w:val="28"/>
          <w:szCs w:val="28"/>
        </w:rPr>
        <w:t>Обязательное социальное страхование в случаях, предусмотренных федеральными законами;</w:t>
      </w:r>
    </w:p>
    <w:p w:rsidR="00F612EB" w:rsidRDefault="00F612EB" w:rsidP="00F612EB">
      <w:pPr>
        <w:tabs>
          <w:tab w:val="left" w:pos="1500"/>
        </w:tabs>
        <w:spacing w:line="360" w:lineRule="auto"/>
        <w:ind w:firstLine="225"/>
        <w:rPr>
          <w:sz w:val="28"/>
          <w:szCs w:val="28"/>
        </w:rPr>
      </w:pPr>
      <w:r>
        <w:rPr>
          <w:sz w:val="28"/>
          <w:szCs w:val="28"/>
        </w:rPr>
        <w:t>Рабочее место, соответствующее требованиям охраны труда;</w:t>
      </w:r>
    </w:p>
    <w:p w:rsidR="00F612EB" w:rsidRDefault="00F612EB" w:rsidP="00F612EB">
      <w:pPr>
        <w:tabs>
          <w:tab w:val="left" w:pos="1500"/>
        </w:tabs>
        <w:spacing w:line="360" w:lineRule="auto"/>
        <w:ind w:firstLine="225"/>
        <w:rPr>
          <w:sz w:val="28"/>
          <w:szCs w:val="28"/>
        </w:rPr>
      </w:pPr>
      <w:r>
        <w:rPr>
          <w:sz w:val="28"/>
          <w:szCs w:val="28"/>
        </w:rPr>
        <w:lastRenderedPageBreak/>
        <w:t>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указанного медицинского осмотра (обследования);</w:t>
      </w:r>
    </w:p>
    <w:p w:rsidR="00F612EB" w:rsidRDefault="00F612EB" w:rsidP="00F612EB">
      <w:pPr>
        <w:tabs>
          <w:tab w:val="left" w:pos="780"/>
          <w:tab w:val="left" w:pos="1260"/>
        </w:tabs>
        <w:spacing w:line="360" w:lineRule="auto"/>
        <w:ind w:firstLine="225"/>
        <w:rPr>
          <w:sz w:val="28"/>
          <w:szCs w:val="28"/>
        </w:rPr>
      </w:pPr>
      <w:r>
        <w:rPr>
          <w:sz w:val="28"/>
          <w:szCs w:val="28"/>
        </w:rPr>
        <w:t xml:space="preserve">Педагогический работник детского сада имеет право </w:t>
      </w:r>
      <w:proofErr w:type="gramStart"/>
      <w:r>
        <w:rPr>
          <w:sz w:val="28"/>
          <w:szCs w:val="28"/>
        </w:rPr>
        <w:t>на</w:t>
      </w:r>
      <w:proofErr w:type="gramEnd"/>
      <w:r>
        <w:rPr>
          <w:sz w:val="28"/>
          <w:szCs w:val="28"/>
        </w:rPr>
        <w:t>:</w:t>
      </w:r>
    </w:p>
    <w:p w:rsidR="00F612EB" w:rsidRDefault="00F612EB" w:rsidP="00F612EB">
      <w:pPr>
        <w:tabs>
          <w:tab w:val="left" w:pos="1500"/>
        </w:tabs>
        <w:spacing w:line="360" w:lineRule="auto"/>
        <w:ind w:firstLine="225"/>
        <w:rPr>
          <w:sz w:val="28"/>
          <w:szCs w:val="28"/>
        </w:rPr>
      </w:pPr>
      <w:r>
        <w:rPr>
          <w:sz w:val="28"/>
          <w:szCs w:val="28"/>
        </w:rPr>
        <w:t>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F612EB" w:rsidRDefault="00F612EB" w:rsidP="00F612EB">
      <w:pPr>
        <w:tabs>
          <w:tab w:val="left" w:pos="1500"/>
        </w:tabs>
        <w:spacing w:line="360" w:lineRule="auto"/>
        <w:ind w:firstLine="225"/>
        <w:rPr>
          <w:sz w:val="28"/>
          <w:szCs w:val="28"/>
        </w:rPr>
      </w:pPr>
      <w:r>
        <w:rPr>
          <w:sz w:val="28"/>
          <w:szCs w:val="28"/>
        </w:rPr>
        <w:t>Повышение квалификации;</w:t>
      </w:r>
    </w:p>
    <w:p w:rsidR="00F612EB" w:rsidRDefault="00F612EB" w:rsidP="00F612EB">
      <w:pPr>
        <w:tabs>
          <w:tab w:val="left" w:pos="1500"/>
        </w:tabs>
        <w:spacing w:line="360" w:lineRule="auto"/>
        <w:ind w:firstLine="225"/>
        <w:rPr>
          <w:sz w:val="28"/>
          <w:szCs w:val="28"/>
        </w:rPr>
      </w:pPr>
      <w:r>
        <w:rPr>
          <w:sz w:val="28"/>
          <w:szCs w:val="28"/>
        </w:rPr>
        <w:t>Аттестацию на добровольной основе на соответствующую категорию и получение ее в случае успешного прохождения аттестации;</w:t>
      </w:r>
    </w:p>
    <w:p w:rsidR="00F612EB" w:rsidRDefault="00F612EB" w:rsidP="00F612EB">
      <w:pPr>
        <w:tabs>
          <w:tab w:val="left" w:pos="1500"/>
        </w:tabs>
        <w:spacing w:line="360" w:lineRule="auto"/>
        <w:ind w:firstLine="225"/>
        <w:rPr>
          <w:sz w:val="28"/>
          <w:szCs w:val="28"/>
        </w:rPr>
      </w:pPr>
      <w:r>
        <w:rPr>
          <w:sz w:val="28"/>
          <w:szCs w:val="28"/>
        </w:rPr>
        <w:t>Сокращенную рабочую неделю, удлиненный оплачиваемый отпуск, получение досрочной пенсии, социальные гарантии и льготы;</w:t>
      </w:r>
    </w:p>
    <w:p w:rsidR="00F612EB" w:rsidRDefault="00F612EB" w:rsidP="00F612EB">
      <w:pPr>
        <w:tabs>
          <w:tab w:val="left" w:pos="780"/>
          <w:tab w:val="left" w:pos="1260"/>
        </w:tabs>
        <w:spacing w:line="360" w:lineRule="auto"/>
        <w:ind w:firstLine="225"/>
        <w:rPr>
          <w:sz w:val="28"/>
          <w:szCs w:val="28"/>
        </w:rPr>
      </w:pPr>
      <w:r>
        <w:rPr>
          <w:sz w:val="28"/>
          <w:szCs w:val="28"/>
        </w:rPr>
        <w:t xml:space="preserve">На время приостановления работ органами государственного надзора и </w:t>
      </w:r>
      <w:proofErr w:type="gramStart"/>
      <w:r>
        <w:rPr>
          <w:sz w:val="28"/>
          <w:szCs w:val="28"/>
        </w:rPr>
        <w:t>контроля за</w:t>
      </w:r>
      <w:proofErr w:type="gramEnd"/>
      <w:r>
        <w:rPr>
          <w:sz w:val="28"/>
          <w:szCs w:val="28"/>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 220 ТК РФ)</w:t>
      </w:r>
    </w:p>
    <w:p w:rsidR="00F612EB" w:rsidRDefault="00F612EB" w:rsidP="00F612EB">
      <w:pPr>
        <w:tabs>
          <w:tab w:val="left" w:pos="780"/>
          <w:tab w:val="left" w:pos="1260"/>
        </w:tabs>
        <w:spacing w:line="360" w:lineRule="auto"/>
        <w:ind w:firstLine="225"/>
        <w:rPr>
          <w:sz w:val="28"/>
          <w:szCs w:val="28"/>
        </w:rPr>
      </w:pPr>
      <w:r>
        <w:rPr>
          <w:sz w:val="28"/>
          <w:szCs w:val="28"/>
        </w:rPr>
        <w:t>Работник обязан:</w:t>
      </w:r>
    </w:p>
    <w:p w:rsidR="00F612EB" w:rsidRDefault="00F612EB" w:rsidP="00F612EB">
      <w:pPr>
        <w:tabs>
          <w:tab w:val="left" w:pos="1500"/>
        </w:tabs>
        <w:spacing w:line="360" w:lineRule="auto"/>
        <w:ind w:firstLine="225"/>
        <w:rPr>
          <w:sz w:val="28"/>
          <w:szCs w:val="28"/>
        </w:rPr>
      </w:pPr>
      <w:r>
        <w:rPr>
          <w:sz w:val="28"/>
          <w:szCs w:val="28"/>
        </w:rPr>
        <w:t>Добросовестно выполнять трудовые обязанности, возложенные на него трудовым договором;</w:t>
      </w:r>
    </w:p>
    <w:p w:rsidR="00F612EB" w:rsidRDefault="00F612EB" w:rsidP="00F612EB">
      <w:pPr>
        <w:tabs>
          <w:tab w:val="left" w:pos="1500"/>
        </w:tabs>
        <w:spacing w:line="360" w:lineRule="auto"/>
        <w:ind w:firstLine="225"/>
        <w:rPr>
          <w:sz w:val="28"/>
          <w:szCs w:val="28"/>
        </w:rPr>
      </w:pPr>
      <w:r>
        <w:rPr>
          <w:sz w:val="28"/>
          <w:szCs w:val="28"/>
        </w:rPr>
        <w:t>Соблюдать требования устава детского сада, правила внутреннего трудового распорядка и трудовую дисциплину;</w:t>
      </w:r>
    </w:p>
    <w:p w:rsidR="00F612EB" w:rsidRDefault="00F612EB" w:rsidP="00F612EB">
      <w:pPr>
        <w:tabs>
          <w:tab w:val="left" w:pos="1500"/>
        </w:tabs>
        <w:spacing w:line="360" w:lineRule="auto"/>
        <w:ind w:firstLine="225"/>
        <w:rPr>
          <w:sz w:val="28"/>
          <w:szCs w:val="28"/>
        </w:rPr>
      </w:pPr>
      <w:r>
        <w:rPr>
          <w:sz w:val="28"/>
          <w:szCs w:val="28"/>
        </w:rPr>
        <w:t>Бережно относиться к имуществу работодателя и других работников;</w:t>
      </w:r>
    </w:p>
    <w:p w:rsidR="00F612EB" w:rsidRDefault="00F612EB" w:rsidP="00F612EB">
      <w:pPr>
        <w:tabs>
          <w:tab w:val="left" w:pos="1500"/>
        </w:tabs>
        <w:spacing w:line="360" w:lineRule="auto"/>
        <w:ind w:firstLine="225"/>
        <w:rPr>
          <w:sz w:val="28"/>
          <w:szCs w:val="28"/>
        </w:rPr>
      </w:pPr>
      <w:r>
        <w:rPr>
          <w:sz w:val="28"/>
          <w:szCs w:val="28"/>
        </w:rPr>
        <w:lastRenderedPageBreak/>
        <w:t>Выполнять установленные нормы труда;</w:t>
      </w:r>
    </w:p>
    <w:p w:rsidR="00F612EB" w:rsidRDefault="00F612EB" w:rsidP="00F612EB">
      <w:pPr>
        <w:tabs>
          <w:tab w:val="left" w:pos="1500"/>
        </w:tabs>
        <w:spacing w:line="360" w:lineRule="auto"/>
        <w:ind w:firstLine="225"/>
        <w:rPr>
          <w:sz w:val="28"/>
          <w:szCs w:val="28"/>
        </w:rPr>
      </w:pPr>
      <w:r>
        <w:rPr>
          <w:sz w:val="28"/>
          <w:szCs w:val="28"/>
        </w:rPr>
        <w:t>Своевременно и точно выполнять распоряжения администрации, если они не противоречат существующему законодательству;</w:t>
      </w:r>
    </w:p>
    <w:p w:rsidR="00F612EB" w:rsidRDefault="00F612EB" w:rsidP="00F612EB">
      <w:pPr>
        <w:tabs>
          <w:tab w:val="left" w:pos="1500"/>
        </w:tabs>
        <w:spacing w:line="360" w:lineRule="auto"/>
        <w:ind w:firstLine="225"/>
        <w:rPr>
          <w:sz w:val="28"/>
          <w:szCs w:val="28"/>
        </w:rPr>
      </w:pPr>
      <w:r>
        <w:rPr>
          <w:sz w:val="28"/>
          <w:szCs w:val="28"/>
        </w:rPr>
        <w:t>Строго соблюдать требования по охране труда, пожарной безопасности, владеть навыками безопасного поведения работ, исключающими причинение ущерба своему здоровью и здоровью воспитанников;</w:t>
      </w:r>
    </w:p>
    <w:p w:rsidR="00F612EB" w:rsidRDefault="00F612EB" w:rsidP="00F612EB">
      <w:pPr>
        <w:tabs>
          <w:tab w:val="left" w:pos="1500"/>
        </w:tabs>
        <w:spacing w:line="360" w:lineRule="auto"/>
        <w:ind w:firstLine="225"/>
        <w:rPr>
          <w:sz w:val="28"/>
          <w:szCs w:val="28"/>
        </w:rPr>
      </w:pPr>
      <w:r>
        <w:rPr>
          <w:sz w:val="28"/>
          <w:szCs w:val="28"/>
        </w:rPr>
        <w:t>Проходить обучение безопасным методам и приемам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
    <w:p w:rsidR="00F612EB" w:rsidRDefault="00F612EB" w:rsidP="00F612EB">
      <w:pPr>
        <w:tabs>
          <w:tab w:val="left" w:pos="1500"/>
        </w:tabs>
        <w:spacing w:line="360" w:lineRule="auto"/>
        <w:ind w:firstLine="225"/>
        <w:rPr>
          <w:sz w:val="28"/>
          <w:szCs w:val="28"/>
        </w:rPr>
      </w:pPr>
      <w:r>
        <w:rPr>
          <w:sz w:val="28"/>
          <w:szCs w:val="28"/>
        </w:rPr>
        <w:t>Содержать свое рабочее место в порядке, с учетом требований к детскому саду;</w:t>
      </w:r>
    </w:p>
    <w:p w:rsidR="00F612EB" w:rsidRDefault="00F612EB" w:rsidP="00F612EB">
      <w:pPr>
        <w:tabs>
          <w:tab w:val="left" w:pos="1500"/>
        </w:tabs>
        <w:spacing w:line="360" w:lineRule="auto"/>
        <w:ind w:firstLine="225"/>
        <w:rPr>
          <w:sz w:val="28"/>
          <w:szCs w:val="28"/>
        </w:rPr>
      </w:pPr>
      <w:r>
        <w:rPr>
          <w:sz w:val="28"/>
          <w:szCs w:val="28"/>
        </w:rPr>
        <w:t>Систематически повышать свою квалификацию;</w:t>
      </w:r>
    </w:p>
    <w:p w:rsidR="00F612EB" w:rsidRDefault="00F612EB" w:rsidP="00F612EB">
      <w:pPr>
        <w:tabs>
          <w:tab w:val="left" w:pos="1500"/>
        </w:tabs>
        <w:spacing w:line="360" w:lineRule="auto"/>
        <w:ind w:firstLine="225"/>
        <w:rPr>
          <w:sz w:val="28"/>
          <w:szCs w:val="28"/>
        </w:rPr>
      </w:pPr>
      <w:r>
        <w:rPr>
          <w:sz w:val="28"/>
          <w:szCs w:val="28"/>
        </w:rPr>
        <w:t>Вести себя достойно, быть всегда внимательным к  воспитанникам, вежливыми с их родителями и членами коллектива, не создавать конфликтных ситуаций;</w:t>
      </w:r>
    </w:p>
    <w:p w:rsidR="00F612EB" w:rsidRDefault="00F612EB" w:rsidP="00F612EB">
      <w:pPr>
        <w:tabs>
          <w:tab w:val="left" w:pos="1500"/>
        </w:tabs>
        <w:spacing w:line="360" w:lineRule="auto"/>
        <w:ind w:firstLine="225"/>
        <w:rPr>
          <w:sz w:val="28"/>
          <w:szCs w:val="28"/>
        </w:rPr>
      </w:pPr>
      <w:r>
        <w:rPr>
          <w:sz w:val="28"/>
          <w:szCs w:val="28"/>
        </w:rPr>
        <w:t>Соблюдать и охранять права  воспитанников;</w:t>
      </w:r>
    </w:p>
    <w:p w:rsidR="00F612EB" w:rsidRDefault="00F612EB" w:rsidP="00F612EB">
      <w:pPr>
        <w:tabs>
          <w:tab w:val="left" w:pos="1500"/>
        </w:tabs>
        <w:spacing w:line="360" w:lineRule="auto"/>
        <w:ind w:firstLine="225"/>
        <w:rPr>
          <w:sz w:val="28"/>
          <w:szCs w:val="28"/>
        </w:rPr>
      </w:pPr>
      <w:r>
        <w:rPr>
          <w:sz w:val="28"/>
          <w:szCs w:val="28"/>
        </w:rPr>
        <w:t>Немедленно сообщать заведующей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здоровья людей, сохранности имущества.</w:t>
      </w:r>
    </w:p>
    <w:p w:rsidR="00F612EB" w:rsidRDefault="00F612EB" w:rsidP="00F612EB">
      <w:pPr>
        <w:tabs>
          <w:tab w:val="left" w:pos="780"/>
          <w:tab w:val="left" w:pos="1260"/>
        </w:tabs>
        <w:spacing w:line="360" w:lineRule="auto"/>
        <w:ind w:firstLine="225"/>
        <w:rPr>
          <w:sz w:val="28"/>
          <w:szCs w:val="28"/>
        </w:rPr>
      </w:pPr>
      <w:r>
        <w:rPr>
          <w:sz w:val="28"/>
          <w:szCs w:val="28"/>
        </w:rPr>
        <w:t>Педагогические работники проходят аттестацию согласно Положению об аттестации работников образования Республики Татарстан.</w:t>
      </w:r>
    </w:p>
    <w:p w:rsidR="00F612EB" w:rsidRDefault="00F612EB" w:rsidP="00F612EB">
      <w:pPr>
        <w:tabs>
          <w:tab w:val="left" w:pos="780"/>
          <w:tab w:val="left" w:pos="1260"/>
        </w:tabs>
        <w:spacing w:line="360" w:lineRule="auto"/>
        <w:ind w:firstLine="225"/>
        <w:rPr>
          <w:sz w:val="28"/>
          <w:szCs w:val="28"/>
        </w:rPr>
      </w:pPr>
      <w:r>
        <w:rPr>
          <w:sz w:val="28"/>
          <w:szCs w:val="28"/>
        </w:rPr>
        <w:lastRenderedPageBreak/>
        <w:t>Круг основных обязанностей педагогических работников  и обслуживающего персонала определяется заведующей исходя из требований Устава детского сада,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F612EB" w:rsidRDefault="00F612EB" w:rsidP="00F612EB">
      <w:pPr>
        <w:tabs>
          <w:tab w:val="left" w:pos="780"/>
          <w:tab w:val="left" w:pos="1260"/>
        </w:tabs>
        <w:spacing w:line="360" w:lineRule="auto"/>
        <w:ind w:firstLine="225"/>
        <w:rPr>
          <w:sz w:val="28"/>
          <w:szCs w:val="28"/>
        </w:rPr>
      </w:pPr>
      <w:r>
        <w:rPr>
          <w:sz w:val="28"/>
          <w:szCs w:val="28"/>
        </w:rPr>
        <w:t>Работники детского сада несут ответственность за жизнь и здоровье вверенных им  воспитанников на все время занятий и массовых мероприятий, проводимых как в детском саду, так и вне его.</w:t>
      </w:r>
    </w:p>
    <w:p w:rsidR="00F612EB" w:rsidRDefault="00F612EB" w:rsidP="00F612EB">
      <w:pPr>
        <w:spacing w:line="360" w:lineRule="auto"/>
        <w:ind w:firstLine="225"/>
        <w:rPr>
          <w:sz w:val="28"/>
          <w:szCs w:val="28"/>
        </w:rPr>
      </w:pPr>
    </w:p>
    <w:p w:rsidR="00F612EB" w:rsidRDefault="00F612EB" w:rsidP="00F612EB">
      <w:pPr>
        <w:tabs>
          <w:tab w:val="left" w:pos="720"/>
        </w:tabs>
        <w:spacing w:line="360" w:lineRule="auto"/>
        <w:ind w:firstLine="225"/>
        <w:rPr>
          <w:b/>
          <w:bCs/>
          <w:sz w:val="28"/>
          <w:szCs w:val="28"/>
        </w:rPr>
      </w:pPr>
      <w:r>
        <w:rPr>
          <w:b/>
          <w:bCs/>
          <w:sz w:val="28"/>
          <w:szCs w:val="28"/>
        </w:rPr>
        <w:t>Основные права и обязанности работодателя</w:t>
      </w:r>
    </w:p>
    <w:p w:rsidR="00F612EB" w:rsidRDefault="00F612EB" w:rsidP="00F612EB">
      <w:pPr>
        <w:tabs>
          <w:tab w:val="left" w:pos="780"/>
          <w:tab w:val="left" w:pos="1260"/>
        </w:tabs>
        <w:spacing w:line="360" w:lineRule="auto"/>
        <w:ind w:firstLine="225"/>
        <w:rPr>
          <w:sz w:val="28"/>
          <w:szCs w:val="28"/>
        </w:rPr>
      </w:pPr>
      <w:r>
        <w:rPr>
          <w:sz w:val="28"/>
          <w:szCs w:val="28"/>
        </w:rPr>
        <w:t>Работодатель имеет право:</w:t>
      </w:r>
    </w:p>
    <w:p w:rsidR="00F612EB" w:rsidRDefault="00F612EB" w:rsidP="00F612EB">
      <w:pPr>
        <w:tabs>
          <w:tab w:val="left" w:pos="1500"/>
        </w:tabs>
        <w:spacing w:line="360" w:lineRule="auto"/>
        <w:ind w:firstLine="225"/>
        <w:rPr>
          <w:sz w:val="28"/>
          <w:szCs w:val="28"/>
        </w:rPr>
      </w:pPr>
      <w:r>
        <w:rPr>
          <w:sz w:val="28"/>
          <w:szCs w:val="28"/>
        </w:rPr>
        <w:t>Заключать, изменять и расторгать трудовые договора с работниками в порядке и на условиях, которые установлены ТК РФ и иными федеральными законами;</w:t>
      </w:r>
    </w:p>
    <w:p w:rsidR="00F612EB" w:rsidRDefault="00F612EB" w:rsidP="00F612EB">
      <w:pPr>
        <w:tabs>
          <w:tab w:val="left" w:pos="1500"/>
        </w:tabs>
        <w:spacing w:line="360" w:lineRule="auto"/>
        <w:ind w:firstLine="225"/>
        <w:rPr>
          <w:sz w:val="28"/>
          <w:szCs w:val="28"/>
        </w:rPr>
      </w:pPr>
      <w:r>
        <w:rPr>
          <w:sz w:val="28"/>
          <w:szCs w:val="28"/>
        </w:rPr>
        <w:t>Вести коллективные переговоры и заключать коллективные договоры;</w:t>
      </w:r>
    </w:p>
    <w:p w:rsidR="00F612EB" w:rsidRDefault="00F612EB" w:rsidP="00F612EB">
      <w:pPr>
        <w:tabs>
          <w:tab w:val="left" w:pos="1500"/>
        </w:tabs>
        <w:spacing w:line="360" w:lineRule="auto"/>
        <w:ind w:firstLine="225"/>
        <w:rPr>
          <w:sz w:val="28"/>
          <w:szCs w:val="28"/>
        </w:rPr>
      </w:pPr>
      <w:r>
        <w:rPr>
          <w:sz w:val="28"/>
          <w:szCs w:val="28"/>
        </w:rPr>
        <w:t>Поощрять работников за эффективный труд;</w:t>
      </w:r>
    </w:p>
    <w:p w:rsidR="00F612EB" w:rsidRDefault="00F612EB" w:rsidP="00F612EB">
      <w:pPr>
        <w:tabs>
          <w:tab w:val="left" w:pos="1500"/>
        </w:tabs>
        <w:spacing w:line="360" w:lineRule="auto"/>
        <w:ind w:firstLine="225"/>
        <w:rPr>
          <w:sz w:val="28"/>
          <w:szCs w:val="28"/>
        </w:rPr>
      </w:pPr>
      <w:r>
        <w:rPr>
          <w:sz w:val="28"/>
          <w:szCs w:val="28"/>
        </w:rPr>
        <w:t>Требовать от работников исполнения ими трудовых обязанностей, соблюдения правил внутреннего трудового распорядка;</w:t>
      </w:r>
    </w:p>
    <w:p w:rsidR="00F612EB" w:rsidRDefault="00F612EB" w:rsidP="00F612EB">
      <w:pPr>
        <w:tabs>
          <w:tab w:val="left" w:pos="1500"/>
        </w:tabs>
        <w:spacing w:line="360" w:lineRule="auto"/>
        <w:ind w:firstLine="225"/>
        <w:rPr>
          <w:sz w:val="28"/>
          <w:szCs w:val="28"/>
        </w:rPr>
      </w:pPr>
      <w:r>
        <w:rPr>
          <w:sz w:val="28"/>
          <w:szCs w:val="28"/>
        </w:rPr>
        <w:t>Привлекать работников к дисциплинарной и материальной ответственности  порядке, установленном ТК РФ, иными федеральными законами;</w:t>
      </w:r>
    </w:p>
    <w:p w:rsidR="00F612EB" w:rsidRDefault="00F612EB" w:rsidP="00F612EB">
      <w:pPr>
        <w:tabs>
          <w:tab w:val="left" w:pos="1500"/>
        </w:tabs>
        <w:spacing w:line="360" w:lineRule="auto"/>
        <w:ind w:firstLine="225"/>
        <w:rPr>
          <w:sz w:val="28"/>
          <w:szCs w:val="28"/>
        </w:rPr>
      </w:pPr>
      <w:r>
        <w:rPr>
          <w:sz w:val="28"/>
          <w:szCs w:val="28"/>
        </w:rPr>
        <w:t>Принимать локальные нормативные акты;</w:t>
      </w:r>
    </w:p>
    <w:p w:rsidR="00F612EB" w:rsidRDefault="00F612EB" w:rsidP="00F612EB">
      <w:pPr>
        <w:tabs>
          <w:tab w:val="left" w:pos="1500"/>
        </w:tabs>
        <w:spacing w:line="360" w:lineRule="auto"/>
        <w:ind w:firstLine="225"/>
        <w:rPr>
          <w:sz w:val="28"/>
          <w:szCs w:val="28"/>
        </w:rPr>
      </w:pPr>
      <w:r>
        <w:rPr>
          <w:sz w:val="28"/>
          <w:szCs w:val="28"/>
        </w:rPr>
        <w:lastRenderedPageBreak/>
        <w:t>Создавать объединения работодателей в целях представительства и защиты своих интересов и вступать в них.</w:t>
      </w:r>
    </w:p>
    <w:p w:rsidR="00F612EB" w:rsidRDefault="00F612EB" w:rsidP="00F612EB">
      <w:pPr>
        <w:tabs>
          <w:tab w:val="left" w:pos="780"/>
          <w:tab w:val="left" w:pos="1260"/>
        </w:tabs>
        <w:spacing w:line="360" w:lineRule="auto"/>
        <w:ind w:firstLine="225"/>
        <w:rPr>
          <w:sz w:val="28"/>
          <w:szCs w:val="28"/>
        </w:rPr>
      </w:pPr>
      <w:r>
        <w:rPr>
          <w:sz w:val="28"/>
          <w:szCs w:val="28"/>
        </w:rPr>
        <w:t>Работодатель обязан:</w:t>
      </w:r>
    </w:p>
    <w:p w:rsidR="00F612EB" w:rsidRDefault="00F612EB" w:rsidP="00F612EB">
      <w:pPr>
        <w:tabs>
          <w:tab w:val="left" w:pos="1500"/>
        </w:tabs>
        <w:spacing w:line="360" w:lineRule="auto"/>
        <w:ind w:firstLine="225"/>
        <w:rPr>
          <w:sz w:val="28"/>
          <w:szCs w:val="28"/>
        </w:rPr>
      </w:pPr>
      <w:r>
        <w:rPr>
          <w:sz w:val="28"/>
          <w:szCs w:val="28"/>
        </w:rPr>
        <w:t>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F612EB" w:rsidRDefault="00F612EB" w:rsidP="00F612EB">
      <w:pPr>
        <w:tabs>
          <w:tab w:val="left" w:pos="1500"/>
        </w:tabs>
        <w:spacing w:line="360" w:lineRule="auto"/>
        <w:ind w:firstLine="225"/>
        <w:rPr>
          <w:sz w:val="28"/>
          <w:szCs w:val="28"/>
        </w:rPr>
      </w:pPr>
      <w:r>
        <w:rPr>
          <w:sz w:val="28"/>
          <w:szCs w:val="28"/>
        </w:rPr>
        <w:t>Предоставлять работникам работу, обусловленную трудовым договором;</w:t>
      </w:r>
    </w:p>
    <w:p w:rsidR="00F612EB" w:rsidRDefault="00F612EB" w:rsidP="00F612EB">
      <w:pPr>
        <w:tabs>
          <w:tab w:val="left" w:pos="1500"/>
        </w:tabs>
        <w:spacing w:line="360" w:lineRule="auto"/>
        <w:ind w:firstLine="225"/>
        <w:rPr>
          <w:sz w:val="28"/>
          <w:szCs w:val="28"/>
        </w:rPr>
      </w:pPr>
      <w:r>
        <w:rPr>
          <w:sz w:val="28"/>
          <w:szCs w:val="28"/>
        </w:rPr>
        <w:t>Обеспечить безопасность труда и условия, отвечающие требованиям охраны и гигиены труда, принимать необходимые меры по обеспечению сохранения жизни и здоровья работников при возникновении аварийных ситуаций, в том числе надлежащие меры по оказанию первой помощи пострадавшим;</w:t>
      </w:r>
    </w:p>
    <w:p w:rsidR="00F612EB" w:rsidRDefault="00F612EB" w:rsidP="00F612EB">
      <w:pPr>
        <w:tabs>
          <w:tab w:val="left" w:pos="1500"/>
        </w:tabs>
        <w:spacing w:line="360" w:lineRule="auto"/>
        <w:ind w:firstLine="225"/>
        <w:rPr>
          <w:sz w:val="28"/>
          <w:szCs w:val="28"/>
        </w:rPr>
      </w:pPr>
      <w:r>
        <w:rPr>
          <w:sz w:val="28"/>
          <w:szCs w:val="28"/>
        </w:rPr>
        <w:t>Правильно организовать труд работников в соответствии с их специальностью и квалификацией, закрепить за каждым из них определенное место работы, обеспечить исправное состояние оборудования;</w:t>
      </w:r>
    </w:p>
    <w:p w:rsidR="00F612EB" w:rsidRDefault="00F612EB" w:rsidP="00F612EB">
      <w:pPr>
        <w:tabs>
          <w:tab w:val="left" w:pos="1500"/>
        </w:tabs>
        <w:spacing w:line="360" w:lineRule="auto"/>
        <w:ind w:firstLine="225"/>
        <w:rPr>
          <w:sz w:val="28"/>
          <w:szCs w:val="28"/>
        </w:rPr>
      </w:pPr>
      <w:r>
        <w:rPr>
          <w:sz w:val="28"/>
          <w:szCs w:val="28"/>
        </w:rPr>
        <w:t>Обеспечивать работникам равную оплату труда за труд равной ценности;</w:t>
      </w:r>
    </w:p>
    <w:p w:rsidR="00F612EB" w:rsidRDefault="00F612EB" w:rsidP="00F612EB">
      <w:pPr>
        <w:tabs>
          <w:tab w:val="left" w:pos="1500"/>
        </w:tabs>
        <w:spacing w:line="360" w:lineRule="auto"/>
        <w:ind w:firstLine="225"/>
        <w:rPr>
          <w:sz w:val="28"/>
          <w:szCs w:val="28"/>
        </w:rPr>
      </w:pPr>
      <w:r>
        <w:rPr>
          <w:sz w:val="28"/>
          <w:szCs w:val="28"/>
        </w:rPr>
        <w:t>Выплачивать в полном размере и в установленные ТК РФ, коллективным договором и правилами внутреннего трудового распорядка сроки, причитающуюся работникам заработную плату, соблюдать правила расходования средств фонда заработной платы; доплат и надбавок, премиального фонда;</w:t>
      </w:r>
    </w:p>
    <w:p w:rsidR="00F612EB" w:rsidRDefault="00F612EB" w:rsidP="00F612EB">
      <w:pPr>
        <w:tabs>
          <w:tab w:val="left" w:pos="1500"/>
        </w:tabs>
        <w:spacing w:line="360" w:lineRule="auto"/>
        <w:ind w:firstLine="225"/>
        <w:rPr>
          <w:sz w:val="28"/>
          <w:szCs w:val="28"/>
        </w:rPr>
      </w:pPr>
      <w:r>
        <w:rPr>
          <w:sz w:val="28"/>
          <w:szCs w:val="28"/>
        </w:rPr>
        <w:t>Вести коллективные переговоры, а также заключать коллективный договор в порядке, установленном ТК РФ;</w:t>
      </w:r>
    </w:p>
    <w:p w:rsidR="00F612EB" w:rsidRDefault="00F612EB" w:rsidP="00F612EB">
      <w:pPr>
        <w:tabs>
          <w:tab w:val="left" w:pos="1500"/>
        </w:tabs>
        <w:spacing w:line="360" w:lineRule="auto"/>
        <w:ind w:firstLine="225"/>
        <w:rPr>
          <w:sz w:val="28"/>
          <w:szCs w:val="28"/>
        </w:rPr>
      </w:pPr>
      <w:r>
        <w:rPr>
          <w:sz w:val="28"/>
          <w:szCs w:val="28"/>
        </w:rPr>
        <w:lastRenderedPageBreak/>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актов, содержащих нормы трудового права, принимать меры по их устранению и сообщать о принятых указанным органам и представителям;</w:t>
      </w:r>
    </w:p>
    <w:p w:rsidR="00F612EB" w:rsidRDefault="00F612EB" w:rsidP="00F612EB">
      <w:pPr>
        <w:tabs>
          <w:tab w:val="left" w:pos="1500"/>
        </w:tabs>
        <w:spacing w:line="360" w:lineRule="auto"/>
        <w:ind w:firstLine="225"/>
        <w:rPr>
          <w:sz w:val="28"/>
          <w:szCs w:val="28"/>
        </w:rPr>
      </w:pPr>
      <w:r>
        <w:rPr>
          <w:sz w:val="28"/>
          <w:szCs w:val="28"/>
        </w:rPr>
        <w:t>Создавать условия, обеспечивающие участие работников в управлении организацией в предусмотренных федеральными законами и коллективным договором формах;</w:t>
      </w:r>
    </w:p>
    <w:p w:rsidR="00F612EB" w:rsidRDefault="00F612EB" w:rsidP="00F612EB">
      <w:pPr>
        <w:tabs>
          <w:tab w:val="left" w:pos="1500"/>
        </w:tabs>
        <w:spacing w:line="360" w:lineRule="auto"/>
        <w:ind w:firstLine="225"/>
        <w:rPr>
          <w:sz w:val="28"/>
          <w:szCs w:val="28"/>
        </w:rPr>
      </w:pPr>
      <w:r>
        <w:rPr>
          <w:sz w:val="28"/>
          <w:szCs w:val="28"/>
        </w:rPr>
        <w:t>Осуществлять обязательное социальное страхование работников в порядке, установленном федеральными законами;</w:t>
      </w:r>
    </w:p>
    <w:p w:rsidR="00F612EB" w:rsidRDefault="00F612EB" w:rsidP="00F612EB">
      <w:pPr>
        <w:tabs>
          <w:tab w:val="left" w:pos="1500"/>
        </w:tabs>
        <w:spacing w:line="360" w:lineRule="auto"/>
        <w:ind w:firstLine="225"/>
        <w:rPr>
          <w:sz w:val="28"/>
          <w:szCs w:val="28"/>
        </w:rPr>
      </w:pPr>
      <w:r>
        <w:rPr>
          <w:sz w:val="28"/>
          <w:szCs w:val="28"/>
        </w:rPr>
        <w:t>Исполнять иные обязанности, предусмотренные федеральными законами и иными нормативными правовыми актами, содержащие нормы трудового права, коллективным договором, соглашениями и трудовыми договорами:</w:t>
      </w:r>
    </w:p>
    <w:p w:rsidR="00F612EB" w:rsidRDefault="00F612EB" w:rsidP="00F612EB">
      <w:pPr>
        <w:tabs>
          <w:tab w:val="left" w:pos="1500"/>
        </w:tabs>
        <w:spacing w:line="360" w:lineRule="auto"/>
        <w:ind w:firstLine="225"/>
        <w:rPr>
          <w:sz w:val="28"/>
          <w:szCs w:val="28"/>
        </w:rPr>
      </w:pPr>
      <w:r>
        <w:rPr>
          <w:sz w:val="28"/>
          <w:szCs w:val="28"/>
        </w:rPr>
        <w:t>Соответствующие требованиям охраны труда условия на каждом рабочем месте;</w:t>
      </w:r>
    </w:p>
    <w:p w:rsidR="00F612EB" w:rsidRDefault="00F612EB" w:rsidP="00F612EB">
      <w:pPr>
        <w:tabs>
          <w:tab w:val="left" w:pos="1500"/>
        </w:tabs>
        <w:spacing w:line="360" w:lineRule="auto"/>
        <w:ind w:firstLine="225"/>
        <w:rPr>
          <w:sz w:val="28"/>
          <w:szCs w:val="28"/>
        </w:rPr>
      </w:pPr>
      <w:r>
        <w:rPr>
          <w:sz w:val="28"/>
          <w:szCs w:val="28"/>
        </w:rPr>
        <w:t>Режим труда и отдыха работников в соответствии с законодательством РФ и законодательством РТ;</w:t>
      </w:r>
    </w:p>
    <w:p w:rsidR="00F612EB" w:rsidRDefault="00F612EB" w:rsidP="00F612EB">
      <w:pPr>
        <w:tabs>
          <w:tab w:val="left" w:pos="1500"/>
        </w:tabs>
        <w:spacing w:line="360" w:lineRule="auto"/>
        <w:ind w:firstLine="225"/>
        <w:rPr>
          <w:sz w:val="28"/>
          <w:szCs w:val="28"/>
        </w:rPr>
      </w:pPr>
      <w:r>
        <w:rPr>
          <w:sz w:val="28"/>
          <w:szCs w:val="28"/>
        </w:rPr>
        <w:t>Обучение безопасным методам и приемам выполнения работ по охране труда и оказанию первой помощи при несчастных случаях на производстве, инструктаж по охране труда, стажировку на рабочем месте и проверку знаний требований по охране труда, безопасных методов и приемов выполнения работ;</w:t>
      </w:r>
    </w:p>
    <w:p w:rsidR="00F612EB" w:rsidRDefault="00F612EB" w:rsidP="00F612EB">
      <w:pPr>
        <w:tabs>
          <w:tab w:val="left" w:pos="1500"/>
        </w:tabs>
        <w:spacing w:line="360" w:lineRule="auto"/>
        <w:ind w:firstLine="225"/>
        <w:rPr>
          <w:sz w:val="28"/>
          <w:szCs w:val="28"/>
        </w:rPr>
      </w:pPr>
      <w:proofErr w:type="gramStart"/>
      <w:r>
        <w:rPr>
          <w:sz w:val="28"/>
          <w:szCs w:val="28"/>
        </w:rPr>
        <w:t xml:space="preserve">В случаях, предусмотренных ТК РФ, 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w:t>
      </w:r>
      <w:r>
        <w:rPr>
          <w:sz w:val="28"/>
          <w:szCs w:val="28"/>
        </w:rPr>
        <w:lastRenderedPageBreak/>
        <w:t>работников, внеочередных медицинских осмотров работников по их просьбам в соответствии с медицинским заключением на время прохождения указанных медицинских  осмотров (обследований);</w:t>
      </w:r>
      <w:proofErr w:type="gramEnd"/>
    </w:p>
    <w:p w:rsidR="00F612EB" w:rsidRDefault="00F612EB" w:rsidP="00F612EB">
      <w:pPr>
        <w:tabs>
          <w:tab w:val="left" w:pos="1500"/>
        </w:tabs>
        <w:spacing w:line="360" w:lineRule="auto"/>
        <w:ind w:firstLine="225"/>
        <w:rPr>
          <w:sz w:val="28"/>
          <w:szCs w:val="28"/>
        </w:rPr>
      </w:pPr>
      <w:r>
        <w:rPr>
          <w:sz w:val="28"/>
          <w:szCs w:val="28"/>
        </w:rPr>
        <w:t>Недопущение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F612EB" w:rsidRDefault="00F612EB" w:rsidP="00F612EB">
      <w:pPr>
        <w:tabs>
          <w:tab w:val="left" w:pos="1500"/>
        </w:tabs>
        <w:spacing w:line="360" w:lineRule="auto"/>
        <w:ind w:firstLine="225"/>
        <w:rPr>
          <w:sz w:val="28"/>
          <w:szCs w:val="28"/>
        </w:rPr>
      </w:pPr>
      <w:r>
        <w:rPr>
          <w:sz w:val="28"/>
          <w:szCs w:val="28"/>
        </w:rPr>
        <w:t xml:space="preserve">Предоставление органам государственного управления охраной труда, органам государственного надзора и контроля, органам профсоюзного </w:t>
      </w:r>
      <w:proofErr w:type="gramStart"/>
      <w:r>
        <w:rPr>
          <w:sz w:val="28"/>
          <w:szCs w:val="28"/>
        </w:rPr>
        <w:t>контроля за</w:t>
      </w:r>
      <w:proofErr w:type="gramEnd"/>
      <w:r>
        <w:rPr>
          <w:sz w:val="28"/>
          <w:szCs w:val="28"/>
        </w:rPr>
        <w:t xml:space="preserve"> соблюдением законодательства о труде и охране труда информации и документов, необходимых для осуществления ими своих полномочий;</w:t>
      </w:r>
    </w:p>
    <w:p w:rsidR="00F612EB" w:rsidRDefault="00F612EB" w:rsidP="00F612EB">
      <w:pPr>
        <w:tabs>
          <w:tab w:val="left" w:pos="1500"/>
        </w:tabs>
        <w:spacing w:line="360" w:lineRule="auto"/>
        <w:ind w:firstLine="225"/>
        <w:rPr>
          <w:sz w:val="28"/>
          <w:szCs w:val="28"/>
        </w:rPr>
      </w:pPr>
      <w:r>
        <w:rPr>
          <w:sz w:val="28"/>
          <w:szCs w:val="28"/>
        </w:rPr>
        <w:t xml:space="preserve">Принятие мер по предотвращению аварийных ситуаций, сохранению жизни и здоровья работников при возникновении таких ситуаций, в </w:t>
      </w:r>
      <w:proofErr w:type="spellStart"/>
      <w:r>
        <w:rPr>
          <w:sz w:val="28"/>
          <w:szCs w:val="28"/>
        </w:rPr>
        <w:t>т.ч</w:t>
      </w:r>
      <w:proofErr w:type="spellEnd"/>
      <w:r>
        <w:rPr>
          <w:sz w:val="28"/>
          <w:szCs w:val="28"/>
        </w:rPr>
        <w:t>. по оказанию пострадавшим первой помощи;</w:t>
      </w:r>
    </w:p>
    <w:p w:rsidR="00F612EB" w:rsidRDefault="00F612EB" w:rsidP="00F612EB">
      <w:pPr>
        <w:tabs>
          <w:tab w:val="left" w:pos="1500"/>
        </w:tabs>
        <w:spacing w:line="360" w:lineRule="auto"/>
        <w:ind w:firstLine="225"/>
        <w:rPr>
          <w:sz w:val="28"/>
          <w:szCs w:val="28"/>
        </w:rPr>
      </w:pPr>
      <w:r>
        <w:rPr>
          <w:sz w:val="28"/>
          <w:szCs w:val="28"/>
        </w:rPr>
        <w:t>Расследование и учет в установленном ТК РФ и иными нормативными правовыми актами порядке несчастных случаев на производстве и профессиональных заболеваний;</w:t>
      </w:r>
    </w:p>
    <w:p w:rsidR="00F612EB" w:rsidRDefault="00F612EB" w:rsidP="00F612EB">
      <w:pPr>
        <w:tabs>
          <w:tab w:val="left" w:pos="1500"/>
        </w:tabs>
        <w:spacing w:line="360" w:lineRule="auto"/>
        <w:ind w:firstLine="225"/>
        <w:rPr>
          <w:sz w:val="28"/>
          <w:szCs w:val="28"/>
        </w:rPr>
      </w:pPr>
      <w:proofErr w:type="gramStart"/>
      <w:r>
        <w:rPr>
          <w:sz w:val="28"/>
          <w:szCs w:val="28"/>
        </w:rPr>
        <w:t>Беспрепятственный допуск должностных лиц органов государственного управления охраной труда, органов государственного надзора и контроля за соблюдением трудового законодательства и иных нормативных правовых актов, содержащих нормы трудового права, органов Фонда социального страхования РФ, а также представителей органов общественного контроля в целях проведения проверок условий и охраны труда в организации и расследования несчастных случаев на производстве и профессиональных заболеваний;</w:t>
      </w:r>
      <w:proofErr w:type="gramEnd"/>
    </w:p>
    <w:p w:rsidR="00F612EB" w:rsidRDefault="00F612EB" w:rsidP="00F612EB">
      <w:pPr>
        <w:tabs>
          <w:tab w:val="left" w:pos="1500"/>
        </w:tabs>
        <w:spacing w:line="360" w:lineRule="auto"/>
        <w:ind w:firstLine="225"/>
        <w:rPr>
          <w:sz w:val="28"/>
          <w:szCs w:val="28"/>
        </w:rPr>
      </w:pPr>
      <w:r>
        <w:rPr>
          <w:sz w:val="28"/>
          <w:szCs w:val="28"/>
        </w:rPr>
        <w:t>Ознакомление работников с требованиями охраны труда;</w:t>
      </w:r>
    </w:p>
    <w:p w:rsidR="00F612EB" w:rsidRDefault="00F612EB" w:rsidP="00F612EB">
      <w:pPr>
        <w:tabs>
          <w:tab w:val="left" w:pos="1500"/>
        </w:tabs>
        <w:spacing w:line="360" w:lineRule="auto"/>
        <w:ind w:firstLine="225"/>
        <w:rPr>
          <w:sz w:val="28"/>
          <w:szCs w:val="28"/>
        </w:rPr>
      </w:pPr>
      <w:r>
        <w:rPr>
          <w:sz w:val="28"/>
          <w:szCs w:val="28"/>
        </w:rPr>
        <w:lastRenderedPageBreak/>
        <w:t>Разработку и утверждение с учетом мнения выборного профсоюзного или иного уполномоченного работниками органа инструкций по охране труда для работников;</w:t>
      </w:r>
    </w:p>
    <w:p w:rsidR="00F612EB" w:rsidRDefault="00F612EB" w:rsidP="00F612EB">
      <w:pPr>
        <w:tabs>
          <w:tab w:val="left" w:pos="1500"/>
        </w:tabs>
        <w:spacing w:line="360" w:lineRule="auto"/>
        <w:ind w:firstLine="225"/>
        <w:rPr>
          <w:sz w:val="28"/>
          <w:szCs w:val="28"/>
        </w:rPr>
      </w:pPr>
      <w:r>
        <w:rPr>
          <w:sz w:val="28"/>
          <w:szCs w:val="28"/>
        </w:rPr>
        <w:t>Наличие комплекта нормативных правовых актов, содержащих требования охраны труда;</w:t>
      </w:r>
    </w:p>
    <w:p w:rsidR="00F612EB" w:rsidRDefault="00F612EB" w:rsidP="00F612EB">
      <w:pPr>
        <w:tabs>
          <w:tab w:val="left" w:pos="1500"/>
        </w:tabs>
        <w:spacing w:line="360" w:lineRule="auto"/>
        <w:ind w:firstLine="225"/>
        <w:rPr>
          <w:sz w:val="28"/>
          <w:szCs w:val="28"/>
        </w:rPr>
      </w:pPr>
      <w:r>
        <w:rPr>
          <w:sz w:val="28"/>
          <w:szCs w:val="28"/>
        </w:rPr>
        <w:t>Обеспечивать соблюдение законодательства об охране труда, а также порядок проведения расследования несчастных случаев на производстве и профессиональных заболеваний, несчастных случаев с воспитанниками;</w:t>
      </w:r>
    </w:p>
    <w:p w:rsidR="00F612EB" w:rsidRDefault="00F612EB" w:rsidP="00F612EB">
      <w:pPr>
        <w:tabs>
          <w:tab w:val="left" w:pos="1500"/>
        </w:tabs>
        <w:spacing w:line="360" w:lineRule="auto"/>
        <w:ind w:firstLine="225"/>
        <w:rPr>
          <w:sz w:val="28"/>
          <w:szCs w:val="28"/>
        </w:rPr>
      </w:pPr>
      <w:r>
        <w:rPr>
          <w:sz w:val="28"/>
          <w:szCs w:val="28"/>
        </w:rPr>
        <w:t>Обеспечивать бесплатную выдачу специальной одежды, специальной обуви и других средств индивидуальной защиты, смывающих и обезвреживающих сре</w:t>
      </w:r>
      <w:proofErr w:type="gramStart"/>
      <w:r>
        <w:rPr>
          <w:sz w:val="28"/>
          <w:szCs w:val="28"/>
        </w:rPr>
        <w:t>дств в с</w:t>
      </w:r>
      <w:proofErr w:type="gramEnd"/>
      <w:r>
        <w:rPr>
          <w:sz w:val="28"/>
          <w:szCs w:val="28"/>
        </w:rPr>
        <w:t>оответствии с установленными нормами работникам, занятым на работах с вредными или опасными условиями труда; обязательное социальное страхование работников от временной нетрудоспособности вследствие заболевания, а также от несчастных случаев на производстве и профессиональных заболеваний;</w:t>
      </w:r>
    </w:p>
    <w:p w:rsidR="00F612EB" w:rsidRDefault="00F612EB" w:rsidP="00F612EB">
      <w:pPr>
        <w:tabs>
          <w:tab w:val="left" w:pos="1500"/>
        </w:tabs>
        <w:spacing w:line="360" w:lineRule="auto"/>
        <w:ind w:firstLine="225"/>
        <w:rPr>
          <w:sz w:val="28"/>
          <w:szCs w:val="28"/>
        </w:rPr>
      </w:pPr>
      <w:r>
        <w:rPr>
          <w:sz w:val="28"/>
          <w:szCs w:val="28"/>
        </w:rPr>
        <w:t>Не допускать к работе лиц, не прошедших в установленном порядке обучение, инструктаж и проверку знаний правил, норм и инструкций по охране труда;</w:t>
      </w:r>
    </w:p>
    <w:p w:rsidR="00F612EB" w:rsidRDefault="00F612EB" w:rsidP="00F612EB">
      <w:pPr>
        <w:tabs>
          <w:tab w:val="left" w:pos="1500"/>
        </w:tabs>
        <w:spacing w:line="360" w:lineRule="auto"/>
        <w:ind w:firstLine="225"/>
        <w:rPr>
          <w:sz w:val="28"/>
          <w:szCs w:val="28"/>
        </w:rPr>
      </w:pPr>
      <w:r>
        <w:rPr>
          <w:sz w:val="28"/>
          <w:szCs w:val="28"/>
        </w:rPr>
        <w:t>Информировать работников о состоянии условий охраны труда на рабочем месте, о существующем риске повреждения здоровья и полагающихся работникам средствах индивидуальной защиты, компенсациях и льготах;</w:t>
      </w:r>
    </w:p>
    <w:p w:rsidR="00F612EB" w:rsidRDefault="00F612EB" w:rsidP="00F612EB">
      <w:pPr>
        <w:tabs>
          <w:tab w:val="left" w:pos="1500"/>
        </w:tabs>
        <w:spacing w:line="360" w:lineRule="auto"/>
        <w:ind w:firstLine="225"/>
        <w:rPr>
          <w:sz w:val="28"/>
          <w:szCs w:val="28"/>
        </w:rPr>
      </w:pPr>
      <w:r>
        <w:rPr>
          <w:sz w:val="28"/>
          <w:szCs w:val="28"/>
        </w:rPr>
        <w:t>Выполнять предписания органов государственного надзора  контроля в области охраны труда, принимаемых в пределах предоставленных им полномочий.</w:t>
      </w:r>
    </w:p>
    <w:p w:rsidR="00F612EB" w:rsidRDefault="00F612EB" w:rsidP="00F612EB">
      <w:pPr>
        <w:tabs>
          <w:tab w:val="left" w:pos="780"/>
          <w:tab w:val="left" w:pos="1260"/>
        </w:tabs>
        <w:spacing w:line="360" w:lineRule="auto"/>
        <w:rPr>
          <w:sz w:val="28"/>
          <w:szCs w:val="28"/>
        </w:rPr>
      </w:pPr>
    </w:p>
    <w:p w:rsidR="00F612EB" w:rsidRDefault="00F612EB" w:rsidP="00F612EB">
      <w:pPr>
        <w:tabs>
          <w:tab w:val="left" w:pos="720"/>
        </w:tabs>
        <w:spacing w:line="360" w:lineRule="auto"/>
        <w:ind w:firstLine="225"/>
        <w:rPr>
          <w:b/>
          <w:bCs/>
          <w:sz w:val="28"/>
          <w:szCs w:val="28"/>
        </w:rPr>
      </w:pPr>
      <w:r>
        <w:rPr>
          <w:b/>
          <w:bCs/>
          <w:sz w:val="28"/>
          <w:szCs w:val="28"/>
        </w:rPr>
        <w:lastRenderedPageBreak/>
        <w:t>Режим рабочего времени и времени отдыха</w:t>
      </w:r>
    </w:p>
    <w:p w:rsidR="00F612EB" w:rsidRDefault="00F612EB" w:rsidP="00F612EB">
      <w:pPr>
        <w:tabs>
          <w:tab w:val="left" w:pos="780"/>
          <w:tab w:val="left" w:pos="1260"/>
        </w:tabs>
        <w:spacing w:line="360" w:lineRule="auto"/>
        <w:ind w:firstLine="225"/>
        <w:jc w:val="both"/>
        <w:rPr>
          <w:sz w:val="28"/>
          <w:szCs w:val="28"/>
        </w:rPr>
      </w:pPr>
      <w:r>
        <w:rPr>
          <w:sz w:val="28"/>
          <w:szCs w:val="28"/>
        </w:rPr>
        <w:t>В соответствии со ст. 333 ТК РФ и п. 5 ст. 55 Закона РФ «Об образовании» для педагогических работников установлена сокращенная продолжительность рабочего времени не более 36 часов в неделю</w:t>
      </w:r>
    </w:p>
    <w:p w:rsidR="00F612EB" w:rsidRDefault="00F612EB" w:rsidP="00F612EB">
      <w:pPr>
        <w:spacing w:line="360" w:lineRule="auto"/>
        <w:ind w:firstLine="225"/>
        <w:jc w:val="both"/>
        <w:rPr>
          <w:sz w:val="28"/>
          <w:szCs w:val="28"/>
        </w:rPr>
      </w:pPr>
      <w:r>
        <w:rPr>
          <w:sz w:val="28"/>
          <w:szCs w:val="28"/>
        </w:rPr>
        <w:t>Норма педагогической работы за ставку заработной платы определяется Постановлением Правительства РФ от 20.07.2011 г. № 603 «О продолжительности рабочего времени (норме педагогической работы за ставку заработной платы) педагогических работников образовательных учреждений», Приказом МО и Н РТ от 10.12.2012 г. № 6426/12.</w:t>
      </w:r>
    </w:p>
    <w:p w:rsidR="00F612EB" w:rsidRDefault="00F612EB" w:rsidP="00F612EB">
      <w:pPr>
        <w:spacing w:line="360" w:lineRule="auto"/>
        <w:ind w:firstLine="225"/>
        <w:jc w:val="both"/>
        <w:rPr>
          <w:sz w:val="28"/>
          <w:szCs w:val="28"/>
        </w:rPr>
      </w:pPr>
      <w:r>
        <w:rPr>
          <w:sz w:val="28"/>
          <w:szCs w:val="28"/>
        </w:rPr>
        <w:t>Продолжительность рабочего времени учебно-вспомогательного и обслуживающего персонала – 40 часов в неделю.</w:t>
      </w:r>
    </w:p>
    <w:p w:rsidR="00F612EB" w:rsidRDefault="00F612EB" w:rsidP="00F612EB">
      <w:pPr>
        <w:tabs>
          <w:tab w:val="left" w:pos="780"/>
          <w:tab w:val="left" w:pos="1260"/>
        </w:tabs>
        <w:spacing w:line="360" w:lineRule="auto"/>
        <w:ind w:firstLine="225"/>
        <w:jc w:val="both"/>
        <w:rPr>
          <w:sz w:val="28"/>
          <w:szCs w:val="28"/>
        </w:rPr>
      </w:pPr>
      <w:r>
        <w:rPr>
          <w:sz w:val="28"/>
          <w:szCs w:val="28"/>
        </w:rPr>
        <w:t xml:space="preserve">Время начала и окончания ежедневной работы в детском саду, рабочее время отдыха педагогов определяется Уставом детского сада, правилами внутреннего трудового распорядка. </w:t>
      </w:r>
    </w:p>
    <w:p w:rsidR="00F612EB" w:rsidRDefault="00F612EB" w:rsidP="00F612EB">
      <w:pPr>
        <w:tabs>
          <w:tab w:val="left" w:pos="780"/>
          <w:tab w:val="left" w:pos="1260"/>
        </w:tabs>
        <w:spacing w:line="360" w:lineRule="auto"/>
        <w:ind w:firstLine="225"/>
        <w:jc w:val="both"/>
        <w:rPr>
          <w:sz w:val="28"/>
          <w:szCs w:val="28"/>
        </w:rPr>
      </w:pPr>
      <w:r>
        <w:rPr>
          <w:sz w:val="28"/>
          <w:szCs w:val="28"/>
        </w:rPr>
        <w:t xml:space="preserve">Режим работы педагогических работников определяется графиком, утвержденным </w:t>
      </w:r>
      <w:proofErr w:type="gramStart"/>
      <w:r>
        <w:rPr>
          <w:sz w:val="28"/>
          <w:szCs w:val="28"/>
        </w:rPr>
        <w:t>заведующей</w:t>
      </w:r>
      <w:proofErr w:type="gramEnd"/>
      <w:r>
        <w:rPr>
          <w:sz w:val="28"/>
          <w:szCs w:val="28"/>
        </w:rPr>
        <w:t xml:space="preserve"> детского сада и согласованным с профсоюзным комитетом.</w:t>
      </w:r>
    </w:p>
    <w:p w:rsidR="00F612EB" w:rsidRDefault="00F612EB" w:rsidP="00F612EB">
      <w:pPr>
        <w:tabs>
          <w:tab w:val="left" w:pos="780"/>
          <w:tab w:val="left" w:pos="1260"/>
        </w:tabs>
        <w:spacing w:line="360" w:lineRule="auto"/>
        <w:ind w:firstLine="225"/>
        <w:jc w:val="both"/>
        <w:rPr>
          <w:sz w:val="28"/>
          <w:szCs w:val="28"/>
        </w:rPr>
      </w:pPr>
      <w:r>
        <w:rPr>
          <w:sz w:val="28"/>
          <w:szCs w:val="28"/>
        </w:rPr>
        <w:t>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w:t>
      </w:r>
      <w:r w:rsidRPr="0011026E">
        <w:rPr>
          <w:sz w:val="28"/>
          <w:szCs w:val="28"/>
        </w:rPr>
        <w:t xml:space="preserve"> </w:t>
      </w:r>
      <w:proofErr w:type="gramStart"/>
      <w:r>
        <w:rPr>
          <w:sz w:val="28"/>
          <w:szCs w:val="28"/>
        </w:rPr>
        <w:t>заведующей</w:t>
      </w:r>
      <w:proofErr w:type="gramEnd"/>
      <w:r>
        <w:rPr>
          <w:sz w:val="28"/>
          <w:szCs w:val="28"/>
        </w:rPr>
        <w:t xml:space="preserve"> детского сада по согласованию с профсоюзным комитетом.</w:t>
      </w:r>
    </w:p>
    <w:p w:rsidR="00F612EB" w:rsidRDefault="00F612EB" w:rsidP="00F612EB">
      <w:pPr>
        <w:spacing w:line="360" w:lineRule="auto"/>
        <w:ind w:firstLine="225"/>
        <w:jc w:val="both"/>
        <w:rPr>
          <w:sz w:val="28"/>
          <w:szCs w:val="28"/>
        </w:rPr>
      </w:pPr>
      <w:r>
        <w:rPr>
          <w:sz w:val="28"/>
          <w:szCs w:val="28"/>
        </w:rPr>
        <w:t xml:space="preserve">     В графике указываются часы работы и перерывы для отдыха и приема пищи продолжительностью не более одного часа и не менее 30 минут, которые в рабочее время не включаются. Порядок и места отдыха, приема пищи устанавливаются администрацией по согласованию с профсоюзным </w:t>
      </w:r>
      <w:r>
        <w:rPr>
          <w:sz w:val="28"/>
          <w:szCs w:val="28"/>
        </w:rPr>
        <w:lastRenderedPageBreak/>
        <w:t>комитетом. График сменности должен быть объявлен работникам под расписку и вывешен на видном месте.</w:t>
      </w:r>
    </w:p>
    <w:p w:rsidR="00F612EB" w:rsidRDefault="00F612EB" w:rsidP="00F612EB">
      <w:pPr>
        <w:tabs>
          <w:tab w:val="left" w:pos="780"/>
          <w:tab w:val="left" w:pos="1260"/>
        </w:tabs>
        <w:spacing w:line="360" w:lineRule="auto"/>
        <w:ind w:firstLine="225"/>
        <w:rPr>
          <w:sz w:val="28"/>
          <w:szCs w:val="28"/>
        </w:rPr>
      </w:pPr>
      <w:r>
        <w:rPr>
          <w:sz w:val="28"/>
          <w:szCs w:val="28"/>
        </w:rPr>
        <w:t>В соответствии со ст. 334 ТК РФ педагогическим работниками детского сада предоставляется ежегодный основной удлиненный оплачиваемый отпуск, Постановление Правительства РФ от 14.05.2015 г. №466.</w:t>
      </w:r>
    </w:p>
    <w:p w:rsidR="00F612EB" w:rsidRDefault="00F612EB" w:rsidP="00F612EB">
      <w:pPr>
        <w:spacing w:line="360" w:lineRule="auto"/>
        <w:ind w:firstLine="225"/>
        <w:rPr>
          <w:sz w:val="28"/>
          <w:szCs w:val="28"/>
        </w:rPr>
      </w:pPr>
      <w:r>
        <w:rPr>
          <w:sz w:val="28"/>
          <w:szCs w:val="28"/>
        </w:rPr>
        <w:t>Продолжительность ежегодного основного оплачиваемого отпуска учебно-вспомогательного и обслуживающего персонала – 28 календарных дней.</w:t>
      </w:r>
    </w:p>
    <w:p w:rsidR="00F612EB" w:rsidRDefault="00F612EB" w:rsidP="00F612EB">
      <w:pPr>
        <w:spacing w:line="360" w:lineRule="auto"/>
        <w:ind w:firstLine="225"/>
        <w:rPr>
          <w:sz w:val="28"/>
          <w:szCs w:val="28"/>
        </w:rPr>
      </w:pPr>
      <w:r>
        <w:rPr>
          <w:sz w:val="28"/>
          <w:szCs w:val="28"/>
        </w:rPr>
        <w:t>Оплачиваемый отпуск должен предоставляться работнику ежегодно. Право на использование отпуска за первый год работы возникает у работника по истечении шести месяцев его непрерывной работы в детском саду.</w:t>
      </w:r>
    </w:p>
    <w:p w:rsidR="00F612EB" w:rsidRDefault="00F612EB" w:rsidP="00F612EB">
      <w:pPr>
        <w:spacing w:line="360" w:lineRule="auto"/>
        <w:ind w:firstLine="225"/>
        <w:rPr>
          <w:sz w:val="28"/>
          <w:szCs w:val="28"/>
        </w:rPr>
      </w:pPr>
      <w:r>
        <w:rPr>
          <w:sz w:val="28"/>
          <w:szCs w:val="28"/>
        </w:rPr>
        <w:t xml:space="preserve">Очередность предоставления оплачиваемых отпусков определяется ежегодно в соответствии с графиком отпусков, утвержденным работодателем учетом выборного профсоюзного органа детского сада, а также с учетом </w:t>
      </w:r>
      <w:proofErr w:type="gramStart"/>
      <w:r>
        <w:rPr>
          <w:sz w:val="28"/>
          <w:szCs w:val="28"/>
        </w:rPr>
        <w:t>необходимости обеспечения нормального хода работы детского сада</w:t>
      </w:r>
      <w:proofErr w:type="gramEnd"/>
      <w:r>
        <w:rPr>
          <w:sz w:val="28"/>
          <w:szCs w:val="28"/>
        </w:rPr>
        <w:t xml:space="preserve"> и не позднее за две недели до наступления календарного года.</w:t>
      </w:r>
    </w:p>
    <w:p w:rsidR="00F612EB" w:rsidRDefault="00F612EB" w:rsidP="00F612EB">
      <w:pPr>
        <w:spacing w:line="360" w:lineRule="auto"/>
        <w:ind w:firstLine="225"/>
        <w:rPr>
          <w:sz w:val="28"/>
          <w:szCs w:val="28"/>
        </w:rPr>
      </w:pPr>
      <w:r>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F612EB" w:rsidRDefault="00F612EB" w:rsidP="00F612EB">
      <w:pPr>
        <w:spacing w:line="360" w:lineRule="auto"/>
        <w:ind w:firstLine="225"/>
        <w:rPr>
          <w:sz w:val="28"/>
          <w:szCs w:val="28"/>
        </w:rPr>
      </w:pPr>
      <w:r>
        <w:rPr>
          <w:sz w:val="28"/>
          <w:szCs w:val="28"/>
        </w:rPr>
        <w:t>Педагогическим работникам очередные отпуска предоставляются, как правило, в летний период.</w:t>
      </w:r>
    </w:p>
    <w:p w:rsidR="00F612EB" w:rsidRDefault="00F612EB" w:rsidP="00F612EB">
      <w:pPr>
        <w:spacing w:line="360" w:lineRule="auto"/>
        <w:ind w:firstLine="225"/>
        <w:rPr>
          <w:sz w:val="28"/>
          <w:szCs w:val="28"/>
        </w:rPr>
      </w:pPr>
      <w:r>
        <w:rPr>
          <w:sz w:val="28"/>
          <w:szCs w:val="28"/>
        </w:rPr>
        <w:t>Отзыв работника из отпуска допускается только с его согласия.</w:t>
      </w:r>
    </w:p>
    <w:p w:rsidR="00F612EB" w:rsidRDefault="00F612EB" w:rsidP="00F612EB">
      <w:pPr>
        <w:tabs>
          <w:tab w:val="left" w:pos="780"/>
          <w:tab w:val="left" w:pos="1260"/>
        </w:tabs>
        <w:spacing w:line="360" w:lineRule="auto"/>
        <w:ind w:firstLine="225"/>
        <w:rPr>
          <w:sz w:val="28"/>
          <w:szCs w:val="28"/>
        </w:rPr>
      </w:pPr>
      <w:r>
        <w:rPr>
          <w:sz w:val="28"/>
          <w:szCs w:val="28"/>
        </w:rPr>
        <w:t xml:space="preserve">Реализация права педагогических работников на длительный отпуск сроком до одного года за непрерывную преподавательскую работу регулируется ст. 335 ТК РФ, «Положением о порядке и условиях </w:t>
      </w:r>
      <w:r>
        <w:rPr>
          <w:sz w:val="28"/>
          <w:szCs w:val="28"/>
        </w:rPr>
        <w:lastRenderedPageBreak/>
        <w:t>предоставления педагогическим работникам образовательных учреждений длительного отпуска сроком до одного года», утвержденным приказом министра образования РТ 24.10.2002 г. № 855.</w:t>
      </w:r>
    </w:p>
    <w:p w:rsidR="00F612EB" w:rsidRDefault="00F612EB" w:rsidP="00F612EB">
      <w:pPr>
        <w:tabs>
          <w:tab w:val="left" w:pos="780"/>
          <w:tab w:val="left" w:pos="1260"/>
        </w:tabs>
        <w:spacing w:line="360" w:lineRule="auto"/>
        <w:ind w:firstLine="225"/>
        <w:rPr>
          <w:sz w:val="28"/>
          <w:szCs w:val="28"/>
        </w:rPr>
      </w:pPr>
      <w:r>
        <w:rPr>
          <w:sz w:val="28"/>
          <w:szCs w:val="28"/>
        </w:rPr>
        <w:t>Женщинам, имеющим детей в возрасте до 16 лет, предоставляется еженедельно не менее 2 часов свободного от работы времени в неделю или один свободный день в месяц полностью оплачиваемые (основание: п.5 постановления Правительства РТ от 14.06.1991)</w:t>
      </w:r>
    </w:p>
    <w:p w:rsidR="00F612EB" w:rsidRDefault="00F612EB" w:rsidP="00F612EB">
      <w:pPr>
        <w:tabs>
          <w:tab w:val="left" w:pos="780"/>
          <w:tab w:val="left" w:pos="1260"/>
        </w:tabs>
        <w:spacing w:line="360" w:lineRule="auto"/>
        <w:ind w:firstLine="225"/>
        <w:rPr>
          <w:sz w:val="28"/>
          <w:szCs w:val="28"/>
        </w:rPr>
      </w:pPr>
      <w:r>
        <w:rPr>
          <w:sz w:val="28"/>
          <w:szCs w:val="28"/>
        </w:rPr>
        <w:t>Педагогическим и другим работникам детского сада запрещается:</w:t>
      </w:r>
    </w:p>
    <w:p w:rsidR="00F612EB" w:rsidRDefault="00F612EB" w:rsidP="00F612EB">
      <w:pPr>
        <w:tabs>
          <w:tab w:val="left" w:pos="1860"/>
        </w:tabs>
        <w:spacing w:line="360" w:lineRule="auto"/>
        <w:ind w:firstLine="225"/>
        <w:rPr>
          <w:sz w:val="28"/>
          <w:szCs w:val="28"/>
        </w:rPr>
      </w:pPr>
      <w:r>
        <w:rPr>
          <w:sz w:val="28"/>
          <w:szCs w:val="28"/>
        </w:rPr>
        <w:t>Изменять по своему усмотрению график работы;</w:t>
      </w:r>
    </w:p>
    <w:p w:rsidR="00F612EB" w:rsidRDefault="00F612EB" w:rsidP="00F612EB">
      <w:pPr>
        <w:tabs>
          <w:tab w:val="left" w:pos="1860"/>
        </w:tabs>
        <w:spacing w:line="360" w:lineRule="auto"/>
        <w:ind w:firstLine="225"/>
        <w:rPr>
          <w:sz w:val="28"/>
          <w:szCs w:val="28"/>
        </w:rPr>
      </w:pPr>
      <w:r>
        <w:rPr>
          <w:sz w:val="28"/>
          <w:szCs w:val="28"/>
        </w:rPr>
        <w:t>Отменять, удлинять или сокращать продолжительность занятий и перерывов  между ними;</w:t>
      </w:r>
    </w:p>
    <w:p w:rsidR="00F612EB" w:rsidRDefault="00F612EB" w:rsidP="00F612EB">
      <w:pPr>
        <w:tabs>
          <w:tab w:val="left" w:pos="1860"/>
        </w:tabs>
        <w:spacing w:line="360" w:lineRule="auto"/>
        <w:ind w:firstLine="225"/>
        <w:rPr>
          <w:sz w:val="28"/>
          <w:szCs w:val="28"/>
        </w:rPr>
      </w:pPr>
      <w:r>
        <w:rPr>
          <w:sz w:val="28"/>
          <w:szCs w:val="28"/>
        </w:rPr>
        <w:t>Удалять  воспитанников с занятий;</w:t>
      </w:r>
    </w:p>
    <w:p w:rsidR="00F612EB" w:rsidRDefault="00F612EB" w:rsidP="00F612EB">
      <w:pPr>
        <w:tabs>
          <w:tab w:val="left" w:pos="1860"/>
        </w:tabs>
        <w:spacing w:line="360" w:lineRule="auto"/>
        <w:ind w:firstLine="225"/>
        <w:rPr>
          <w:sz w:val="28"/>
          <w:szCs w:val="28"/>
        </w:rPr>
      </w:pPr>
      <w:r>
        <w:rPr>
          <w:sz w:val="28"/>
          <w:szCs w:val="28"/>
        </w:rPr>
        <w:t>Курить и распивать спиртные напитки в помещении детского сада;</w:t>
      </w:r>
    </w:p>
    <w:p w:rsidR="00F612EB" w:rsidRDefault="00F612EB" w:rsidP="00F612EB">
      <w:pPr>
        <w:tabs>
          <w:tab w:val="left" w:pos="1860"/>
        </w:tabs>
        <w:spacing w:line="360" w:lineRule="auto"/>
        <w:ind w:firstLine="225"/>
        <w:rPr>
          <w:sz w:val="28"/>
          <w:szCs w:val="28"/>
        </w:rPr>
      </w:pPr>
      <w:r>
        <w:rPr>
          <w:sz w:val="28"/>
          <w:szCs w:val="28"/>
        </w:rPr>
        <w:t>Приглашать без служебной необходимости посторонних лиц в помещения детского сада.</w:t>
      </w:r>
    </w:p>
    <w:p w:rsidR="00F612EB" w:rsidRDefault="00F612EB" w:rsidP="00F612EB">
      <w:pPr>
        <w:tabs>
          <w:tab w:val="left" w:pos="780"/>
          <w:tab w:val="left" w:pos="1260"/>
        </w:tabs>
        <w:spacing w:line="360" w:lineRule="auto"/>
        <w:ind w:firstLine="225"/>
        <w:rPr>
          <w:sz w:val="28"/>
          <w:szCs w:val="28"/>
        </w:rPr>
      </w:pPr>
      <w:r>
        <w:rPr>
          <w:sz w:val="28"/>
          <w:szCs w:val="28"/>
        </w:rPr>
        <w:t xml:space="preserve">Посторонние лица могут присутствовать во время занятий в группе только с разрешения </w:t>
      </w:r>
      <w:proofErr w:type="gramStart"/>
      <w:r>
        <w:rPr>
          <w:sz w:val="28"/>
          <w:szCs w:val="28"/>
        </w:rPr>
        <w:t>заведующей</w:t>
      </w:r>
      <w:proofErr w:type="gramEnd"/>
      <w:r>
        <w:rPr>
          <w:sz w:val="28"/>
          <w:szCs w:val="28"/>
        </w:rPr>
        <w:t xml:space="preserve"> детского сада.</w:t>
      </w:r>
    </w:p>
    <w:p w:rsidR="00F612EB" w:rsidRDefault="00F612EB" w:rsidP="00F612EB">
      <w:pPr>
        <w:spacing w:line="360" w:lineRule="auto"/>
        <w:ind w:firstLine="225"/>
        <w:rPr>
          <w:sz w:val="28"/>
          <w:szCs w:val="28"/>
        </w:rPr>
      </w:pPr>
    </w:p>
    <w:p w:rsidR="00F612EB" w:rsidRDefault="00F612EB" w:rsidP="00F612EB">
      <w:pPr>
        <w:tabs>
          <w:tab w:val="left" w:pos="720"/>
        </w:tabs>
        <w:spacing w:line="360" w:lineRule="auto"/>
        <w:ind w:firstLine="225"/>
        <w:rPr>
          <w:b/>
          <w:bCs/>
          <w:sz w:val="28"/>
          <w:szCs w:val="28"/>
        </w:rPr>
      </w:pPr>
      <w:r>
        <w:rPr>
          <w:b/>
          <w:bCs/>
          <w:sz w:val="28"/>
          <w:szCs w:val="28"/>
        </w:rPr>
        <w:t>Социальные гарантии, поощрения за успехи в работе</w:t>
      </w:r>
    </w:p>
    <w:p w:rsidR="00F612EB" w:rsidRDefault="00F612EB" w:rsidP="00F612EB">
      <w:pPr>
        <w:tabs>
          <w:tab w:val="left" w:pos="780"/>
          <w:tab w:val="left" w:pos="1260"/>
        </w:tabs>
        <w:spacing w:line="360" w:lineRule="auto"/>
        <w:ind w:firstLine="225"/>
        <w:rPr>
          <w:sz w:val="28"/>
          <w:szCs w:val="28"/>
        </w:rPr>
      </w:pPr>
      <w:r>
        <w:rPr>
          <w:sz w:val="28"/>
          <w:szCs w:val="28"/>
        </w:rPr>
        <w:t>Работники, а в соответствующих случаях и члены их семей обеспечиваются за счет средств государственного социального страхования:</w:t>
      </w:r>
    </w:p>
    <w:p w:rsidR="00F612EB" w:rsidRDefault="00F612EB" w:rsidP="00F612EB">
      <w:pPr>
        <w:tabs>
          <w:tab w:val="left" w:pos="1860"/>
        </w:tabs>
        <w:spacing w:line="360" w:lineRule="auto"/>
        <w:ind w:firstLine="225"/>
        <w:rPr>
          <w:sz w:val="28"/>
          <w:szCs w:val="28"/>
        </w:rPr>
      </w:pPr>
      <w:r>
        <w:rPr>
          <w:sz w:val="28"/>
          <w:szCs w:val="28"/>
        </w:rPr>
        <w:t>Пособиями по временной нетрудоспособности;</w:t>
      </w:r>
    </w:p>
    <w:p w:rsidR="00F612EB" w:rsidRDefault="00F612EB" w:rsidP="00F612EB">
      <w:pPr>
        <w:tabs>
          <w:tab w:val="left" w:pos="1860"/>
        </w:tabs>
        <w:spacing w:line="360" w:lineRule="auto"/>
        <w:ind w:firstLine="225"/>
        <w:rPr>
          <w:sz w:val="28"/>
          <w:szCs w:val="28"/>
        </w:rPr>
      </w:pPr>
      <w:r>
        <w:rPr>
          <w:sz w:val="28"/>
          <w:szCs w:val="28"/>
        </w:rPr>
        <w:lastRenderedPageBreak/>
        <w:t>Пособиями по беременности и родам и единовременными пособиями за постановку на учет в медицинские учреждения в ранние сроки беременности;</w:t>
      </w:r>
    </w:p>
    <w:p w:rsidR="00F612EB" w:rsidRDefault="00F612EB" w:rsidP="00F612EB">
      <w:pPr>
        <w:tabs>
          <w:tab w:val="left" w:pos="1860"/>
        </w:tabs>
        <w:spacing w:line="360" w:lineRule="auto"/>
        <w:ind w:firstLine="225"/>
        <w:rPr>
          <w:sz w:val="28"/>
          <w:szCs w:val="28"/>
        </w:rPr>
      </w:pPr>
      <w:r>
        <w:rPr>
          <w:sz w:val="28"/>
          <w:szCs w:val="28"/>
        </w:rPr>
        <w:t>Пособиями по рождению ребенка;</w:t>
      </w:r>
    </w:p>
    <w:p w:rsidR="00F612EB" w:rsidRDefault="00F612EB" w:rsidP="00F612EB">
      <w:pPr>
        <w:tabs>
          <w:tab w:val="left" w:pos="1860"/>
        </w:tabs>
        <w:spacing w:line="360" w:lineRule="auto"/>
        <w:ind w:firstLine="225"/>
        <w:rPr>
          <w:sz w:val="28"/>
          <w:szCs w:val="28"/>
        </w:rPr>
      </w:pPr>
      <w:r>
        <w:rPr>
          <w:sz w:val="28"/>
          <w:szCs w:val="28"/>
        </w:rPr>
        <w:t>Пособиями по усыновлению ребенка;</w:t>
      </w:r>
    </w:p>
    <w:p w:rsidR="00F612EB" w:rsidRDefault="00F612EB" w:rsidP="00F612EB">
      <w:pPr>
        <w:tabs>
          <w:tab w:val="left" w:pos="1860"/>
        </w:tabs>
        <w:spacing w:line="360" w:lineRule="auto"/>
        <w:ind w:firstLine="225"/>
        <w:rPr>
          <w:sz w:val="28"/>
          <w:szCs w:val="28"/>
        </w:rPr>
      </w:pPr>
      <w:r>
        <w:rPr>
          <w:sz w:val="28"/>
          <w:szCs w:val="28"/>
        </w:rPr>
        <w:t>Пособиями по уходу за ребенком до достижения им возраста полутора лет;</w:t>
      </w:r>
    </w:p>
    <w:p w:rsidR="00F612EB" w:rsidRDefault="00F612EB" w:rsidP="00F612EB">
      <w:pPr>
        <w:tabs>
          <w:tab w:val="left" w:pos="1860"/>
        </w:tabs>
        <w:spacing w:line="360" w:lineRule="auto"/>
        <w:ind w:firstLine="225"/>
        <w:rPr>
          <w:sz w:val="28"/>
          <w:szCs w:val="28"/>
        </w:rPr>
      </w:pPr>
      <w:r>
        <w:rPr>
          <w:sz w:val="28"/>
          <w:szCs w:val="28"/>
        </w:rPr>
        <w:t>Трудовыми пенсиями по старости, трудовыми пенсиями по инвалидности и по случаю потери кормильца, а педагогические работник – досрочными трудовыми пенсиями по старости.</w:t>
      </w:r>
    </w:p>
    <w:p w:rsidR="00F612EB" w:rsidRDefault="00F612EB" w:rsidP="00F612EB">
      <w:pPr>
        <w:tabs>
          <w:tab w:val="left" w:pos="780"/>
          <w:tab w:val="left" w:pos="1260"/>
        </w:tabs>
        <w:spacing w:line="360" w:lineRule="auto"/>
        <w:ind w:firstLine="225"/>
        <w:rPr>
          <w:sz w:val="28"/>
          <w:szCs w:val="28"/>
        </w:rPr>
      </w:pPr>
      <w:r>
        <w:rPr>
          <w:sz w:val="28"/>
          <w:szCs w:val="28"/>
        </w:rPr>
        <w:t>За образцовое выполнение трудовых обязанностей, успехи в обучении и воспитании детей, продолжительную и безупречную работу, новаторство и другие достижения в работе применяются следующие поощрения:</w:t>
      </w:r>
    </w:p>
    <w:p w:rsidR="00F612EB" w:rsidRDefault="00F612EB" w:rsidP="00F612EB">
      <w:pPr>
        <w:tabs>
          <w:tab w:val="left" w:pos="1860"/>
        </w:tabs>
        <w:spacing w:line="360" w:lineRule="auto"/>
        <w:ind w:firstLine="225"/>
        <w:rPr>
          <w:sz w:val="28"/>
          <w:szCs w:val="28"/>
        </w:rPr>
      </w:pPr>
      <w:r>
        <w:rPr>
          <w:sz w:val="28"/>
          <w:szCs w:val="28"/>
        </w:rPr>
        <w:t>Объявления благодарности;</w:t>
      </w:r>
    </w:p>
    <w:p w:rsidR="00F612EB" w:rsidRDefault="00F612EB" w:rsidP="00F612EB">
      <w:pPr>
        <w:tabs>
          <w:tab w:val="left" w:pos="1860"/>
        </w:tabs>
        <w:spacing w:line="360" w:lineRule="auto"/>
        <w:ind w:firstLine="225"/>
        <w:rPr>
          <w:sz w:val="28"/>
          <w:szCs w:val="28"/>
        </w:rPr>
      </w:pPr>
      <w:r>
        <w:rPr>
          <w:sz w:val="28"/>
          <w:szCs w:val="28"/>
        </w:rPr>
        <w:t>Выдача премии;</w:t>
      </w:r>
    </w:p>
    <w:p w:rsidR="00F612EB" w:rsidRDefault="00F612EB" w:rsidP="00F612EB">
      <w:pPr>
        <w:tabs>
          <w:tab w:val="left" w:pos="1860"/>
        </w:tabs>
        <w:spacing w:line="360" w:lineRule="auto"/>
        <w:ind w:firstLine="225"/>
        <w:rPr>
          <w:sz w:val="28"/>
          <w:szCs w:val="28"/>
        </w:rPr>
      </w:pPr>
      <w:r>
        <w:rPr>
          <w:sz w:val="28"/>
          <w:szCs w:val="28"/>
        </w:rPr>
        <w:t>Награждение ценными подарками;</w:t>
      </w:r>
    </w:p>
    <w:p w:rsidR="00F612EB" w:rsidRDefault="00F612EB" w:rsidP="00F612EB">
      <w:pPr>
        <w:tabs>
          <w:tab w:val="left" w:pos="1860"/>
        </w:tabs>
        <w:spacing w:line="360" w:lineRule="auto"/>
        <w:ind w:firstLine="225"/>
        <w:rPr>
          <w:sz w:val="28"/>
          <w:szCs w:val="28"/>
        </w:rPr>
      </w:pPr>
      <w:r>
        <w:rPr>
          <w:sz w:val="28"/>
          <w:szCs w:val="28"/>
        </w:rPr>
        <w:t>Награждения почетными грамотами.</w:t>
      </w:r>
    </w:p>
    <w:p w:rsidR="00F612EB" w:rsidRDefault="00F612EB" w:rsidP="00F612EB">
      <w:pPr>
        <w:tabs>
          <w:tab w:val="left" w:pos="780"/>
          <w:tab w:val="left" w:pos="1260"/>
        </w:tabs>
        <w:spacing w:line="360" w:lineRule="auto"/>
        <w:ind w:firstLine="225"/>
        <w:rPr>
          <w:sz w:val="28"/>
          <w:szCs w:val="28"/>
        </w:rPr>
      </w:pPr>
      <w:r>
        <w:rPr>
          <w:sz w:val="28"/>
          <w:szCs w:val="28"/>
        </w:rPr>
        <w:t>За особые трудовые заслуги работник детского сада представляются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установленными законодательством РФ и РТ для работников образования.</w:t>
      </w:r>
    </w:p>
    <w:p w:rsidR="00F612EB" w:rsidRDefault="00F612EB" w:rsidP="00F612EB">
      <w:pPr>
        <w:tabs>
          <w:tab w:val="left" w:pos="780"/>
          <w:tab w:val="left" w:pos="1260"/>
        </w:tabs>
        <w:spacing w:line="360" w:lineRule="auto"/>
        <w:ind w:firstLine="225"/>
        <w:rPr>
          <w:sz w:val="28"/>
          <w:szCs w:val="28"/>
        </w:rPr>
      </w:pPr>
      <w:r>
        <w:rPr>
          <w:sz w:val="28"/>
          <w:szCs w:val="28"/>
        </w:rPr>
        <w:t>При применении мер поощрения обеспечивается сочетание материального и морального стимулирования труда.</w:t>
      </w:r>
    </w:p>
    <w:p w:rsidR="00F612EB" w:rsidRDefault="00F612EB" w:rsidP="00F612EB">
      <w:pPr>
        <w:spacing w:line="360" w:lineRule="auto"/>
        <w:ind w:firstLine="225"/>
        <w:rPr>
          <w:sz w:val="28"/>
          <w:szCs w:val="28"/>
        </w:rPr>
      </w:pPr>
      <w:r>
        <w:rPr>
          <w:sz w:val="28"/>
          <w:szCs w:val="28"/>
        </w:rPr>
        <w:t>Поощрения объявляются в приказе (распоряжении), доводятся до сведения всего коллектива и заносятся в трудовую книжку работника.</w:t>
      </w:r>
    </w:p>
    <w:p w:rsidR="00F612EB" w:rsidRDefault="00F612EB" w:rsidP="00F612EB">
      <w:pPr>
        <w:spacing w:line="360" w:lineRule="auto"/>
        <w:ind w:firstLine="225"/>
        <w:rPr>
          <w:sz w:val="28"/>
          <w:szCs w:val="28"/>
        </w:rPr>
      </w:pPr>
      <w:r>
        <w:rPr>
          <w:sz w:val="28"/>
          <w:szCs w:val="28"/>
        </w:rPr>
        <w:lastRenderedPageBreak/>
        <w:t>При применении мер общественного, морального, материального поощрения, при предоставлении работников к государственным наградам и почетным званиям учитывается мнение трудового коллектива.</w:t>
      </w:r>
    </w:p>
    <w:p w:rsidR="00F612EB" w:rsidRDefault="00F612EB" w:rsidP="00F612EB">
      <w:pPr>
        <w:spacing w:line="360" w:lineRule="auto"/>
        <w:ind w:firstLine="225"/>
        <w:rPr>
          <w:sz w:val="28"/>
          <w:szCs w:val="28"/>
        </w:rPr>
      </w:pPr>
    </w:p>
    <w:p w:rsidR="00F612EB" w:rsidRDefault="00F612EB" w:rsidP="00F612EB">
      <w:pPr>
        <w:tabs>
          <w:tab w:val="left" w:pos="720"/>
        </w:tabs>
        <w:spacing w:line="360" w:lineRule="auto"/>
        <w:ind w:firstLine="225"/>
        <w:rPr>
          <w:b/>
          <w:bCs/>
          <w:sz w:val="28"/>
          <w:szCs w:val="28"/>
        </w:rPr>
      </w:pPr>
      <w:r>
        <w:rPr>
          <w:b/>
          <w:bCs/>
          <w:sz w:val="28"/>
          <w:szCs w:val="28"/>
        </w:rPr>
        <w:t>Ответственность за нарушения трудовой дисциплины</w:t>
      </w:r>
    </w:p>
    <w:p w:rsidR="00F612EB" w:rsidRDefault="00F612EB" w:rsidP="00F612EB">
      <w:pPr>
        <w:pStyle w:val="aff5"/>
        <w:tabs>
          <w:tab w:val="left" w:pos="780"/>
          <w:tab w:val="left" w:pos="1260"/>
        </w:tabs>
        <w:spacing w:line="360" w:lineRule="auto"/>
        <w:ind w:firstLine="225"/>
        <w:rPr>
          <w:sz w:val="28"/>
          <w:szCs w:val="28"/>
        </w:rPr>
      </w:pPr>
      <w:r>
        <w:rPr>
          <w:sz w:val="28"/>
          <w:szCs w:val="28"/>
        </w:rPr>
        <w:t>Нарушения трудовой дисциплины, т.е. неисполнение или ненадлежащее исполнение по вине работника обязанностей, возложенных на него трудовым договором, уставом детского сада, правилами внутреннего трудового распорядка, должностными инструкциями, влечет за собой применение дисциплинарных мер воздействия, а также применение иных мер, предусмотренных действующим законодательством. Дисциплинарное расследование нарушений педагогическим работником норм профессионального поведения или устава детского сада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F612EB" w:rsidRDefault="00F612EB" w:rsidP="00F612EB">
      <w:pPr>
        <w:tabs>
          <w:tab w:val="left" w:pos="780"/>
          <w:tab w:val="left" w:pos="1260"/>
        </w:tabs>
        <w:spacing w:line="360" w:lineRule="auto"/>
        <w:ind w:firstLine="225"/>
        <w:rPr>
          <w:sz w:val="28"/>
          <w:szCs w:val="28"/>
        </w:rPr>
      </w:pPr>
      <w:r>
        <w:rPr>
          <w:sz w:val="28"/>
          <w:szCs w:val="28"/>
        </w:rPr>
        <w:t>Ход дисциплинарного расследования и принятые по его результатам решения могут быть преданы гласности только с его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обучающихся и воспитанников.</w:t>
      </w:r>
    </w:p>
    <w:p w:rsidR="00F612EB" w:rsidRDefault="00F612EB" w:rsidP="00F612EB">
      <w:pPr>
        <w:tabs>
          <w:tab w:val="left" w:pos="780"/>
          <w:tab w:val="left" w:pos="1260"/>
        </w:tabs>
        <w:spacing w:line="360" w:lineRule="auto"/>
        <w:ind w:firstLine="225"/>
        <w:rPr>
          <w:sz w:val="28"/>
          <w:szCs w:val="28"/>
        </w:rPr>
      </w:pPr>
      <w:r>
        <w:rPr>
          <w:sz w:val="28"/>
          <w:szCs w:val="28"/>
        </w:rPr>
        <w:t>За нарушение трудовой дисциплины администрация детского сада применяет следующие дисциплинарные взыскания:</w:t>
      </w:r>
    </w:p>
    <w:p w:rsidR="00F612EB" w:rsidRDefault="00F612EB" w:rsidP="00F612EB">
      <w:pPr>
        <w:tabs>
          <w:tab w:val="left" w:pos="1860"/>
        </w:tabs>
        <w:spacing w:line="360" w:lineRule="auto"/>
        <w:ind w:firstLine="225"/>
        <w:rPr>
          <w:sz w:val="28"/>
          <w:szCs w:val="28"/>
        </w:rPr>
      </w:pPr>
      <w:r>
        <w:rPr>
          <w:sz w:val="28"/>
          <w:szCs w:val="28"/>
        </w:rPr>
        <w:t>Замечание</w:t>
      </w:r>
    </w:p>
    <w:p w:rsidR="00F612EB" w:rsidRDefault="00F612EB" w:rsidP="00F612EB">
      <w:pPr>
        <w:tabs>
          <w:tab w:val="left" w:pos="1860"/>
        </w:tabs>
        <w:spacing w:line="360" w:lineRule="auto"/>
        <w:ind w:firstLine="225"/>
        <w:rPr>
          <w:sz w:val="28"/>
          <w:szCs w:val="28"/>
        </w:rPr>
      </w:pPr>
      <w:r>
        <w:rPr>
          <w:sz w:val="28"/>
          <w:szCs w:val="28"/>
        </w:rPr>
        <w:t>Выговор</w:t>
      </w:r>
    </w:p>
    <w:p w:rsidR="00F612EB" w:rsidRDefault="00F612EB" w:rsidP="00F612EB">
      <w:pPr>
        <w:tabs>
          <w:tab w:val="left" w:pos="1860"/>
        </w:tabs>
        <w:spacing w:line="360" w:lineRule="auto"/>
        <w:ind w:firstLine="225"/>
        <w:rPr>
          <w:sz w:val="28"/>
          <w:szCs w:val="28"/>
        </w:rPr>
      </w:pPr>
      <w:r>
        <w:rPr>
          <w:sz w:val="28"/>
          <w:szCs w:val="28"/>
        </w:rPr>
        <w:t>Увольнение по соответствующим основаниям.</w:t>
      </w:r>
    </w:p>
    <w:p w:rsidR="00F612EB" w:rsidRDefault="00F612EB" w:rsidP="00F612EB">
      <w:pPr>
        <w:spacing w:line="360" w:lineRule="auto"/>
        <w:ind w:firstLine="225"/>
        <w:rPr>
          <w:sz w:val="28"/>
          <w:szCs w:val="28"/>
        </w:rPr>
      </w:pPr>
      <w:r>
        <w:rPr>
          <w:sz w:val="28"/>
          <w:szCs w:val="28"/>
        </w:rPr>
        <w:lastRenderedPageBreak/>
        <w:t>В соответствии с действующим законодательством о труде, педагогические работники могут быть уволены за совершение аморального проступка, не совместимого с дальнейшим выполнением воспитательных функций.</w:t>
      </w:r>
    </w:p>
    <w:p w:rsidR="00F612EB" w:rsidRDefault="00F612EB" w:rsidP="00F612EB">
      <w:pPr>
        <w:spacing w:line="360" w:lineRule="auto"/>
        <w:ind w:firstLine="225"/>
        <w:rPr>
          <w:sz w:val="28"/>
          <w:szCs w:val="28"/>
        </w:rPr>
      </w:pPr>
      <w:r>
        <w:rPr>
          <w:sz w:val="28"/>
          <w:szCs w:val="28"/>
        </w:rPr>
        <w:t xml:space="preserve">Дисциплинарные взыскания применяются </w:t>
      </w:r>
      <w:proofErr w:type="gramStart"/>
      <w:r>
        <w:rPr>
          <w:sz w:val="28"/>
          <w:szCs w:val="28"/>
        </w:rPr>
        <w:t>заведующей</w:t>
      </w:r>
      <w:proofErr w:type="gramEnd"/>
      <w:r>
        <w:rPr>
          <w:sz w:val="28"/>
          <w:szCs w:val="28"/>
        </w:rPr>
        <w:t xml:space="preserve"> детского сада, а также соответствующими должностными лицами органов образования в пределах предоставления им прав.</w:t>
      </w:r>
    </w:p>
    <w:p w:rsidR="00F612EB" w:rsidRDefault="00F612EB" w:rsidP="00F612EB">
      <w:pPr>
        <w:tabs>
          <w:tab w:val="left" w:pos="780"/>
          <w:tab w:val="left" w:pos="1260"/>
        </w:tabs>
        <w:spacing w:line="360" w:lineRule="auto"/>
        <w:ind w:firstLine="225"/>
        <w:rPr>
          <w:sz w:val="28"/>
          <w:szCs w:val="28"/>
        </w:rPr>
      </w:pPr>
      <w:r>
        <w:rPr>
          <w:sz w:val="28"/>
          <w:szCs w:val="28"/>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F612EB" w:rsidRDefault="00F612EB" w:rsidP="00F612EB">
      <w:pPr>
        <w:spacing w:line="360" w:lineRule="auto"/>
        <w:ind w:firstLine="225"/>
        <w:rPr>
          <w:sz w:val="28"/>
          <w:szCs w:val="28"/>
        </w:rPr>
      </w:pPr>
      <w:r>
        <w:rPr>
          <w:sz w:val="28"/>
          <w:szCs w:val="28"/>
        </w:rPr>
        <w:t>Дисциплинарные взыскания применяются работодателем непосредственно за обнаружением проступка, но не позднее одного месяца со дня его обнаружения, не считая времени болезни, пребывания работника в отпуске, а также времени, необходимого на учет мнения представительного органа работников.</w:t>
      </w:r>
    </w:p>
    <w:p w:rsidR="00F612EB" w:rsidRDefault="00F612EB" w:rsidP="00F612EB">
      <w:pPr>
        <w:spacing w:line="360" w:lineRule="auto"/>
        <w:ind w:firstLine="225"/>
        <w:rPr>
          <w:sz w:val="28"/>
          <w:szCs w:val="28"/>
        </w:rPr>
      </w:pPr>
      <w:r>
        <w:rPr>
          <w:sz w:val="28"/>
          <w:szCs w:val="28"/>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F612EB" w:rsidRDefault="00F612EB" w:rsidP="00F612EB">
      <w:pPr>
        <w:tabs>
          <w:tab w:val="left" w:pos="780"/>
          <w:tab w:val="left" w:pos="1260"/>
        </w:tabs>
        <w:spacing w:line="360" w:lineRule="auto"/>
        <w:ind w:firstLine="225"/>
        <w:rPr>
          <w:sz w:val="28"/>
          <w:szCs w:val="28"/>
        </w:rPr>
      </w:pPr>
      <w:r>
        <w:rPr>
          <w:sz w:val="28"/>
          <w:szCs w:val="28"/>
        </w:rPr>
        <w:t>За каждое нарушение трудовой дисциплины может быть применено только одно дисциплинарное взыскание. 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F612EB" w:rsidRDefault="00F612EB" w:rsidP="00F612EB">
      <w:pPr>
        <w:tabs>
          <w:tab w:val="left" w:pos="780"/>
          <w:tab w:val="left" w:pos="1260"/>
        </w:tabs>
        <w:spacing w:line="360" w:lineRule="auto"/>
        <w:ind w:firstLine="225"/>
        <w:rPr>
          <w:sz w:val="28"/>
          <w:szCs w:val="28"/>
        </w:rPr>
      </w:pPr>
      <w:r>
        <w:rPr>
          <w:sz w:val="28"/>
          <w:szCs w:val="28"/>
        </w:rPr>
        <w:t xml:space="preserve">Работники, избранные в состав профсоюзного органа, не могут быть подвергнуты дисциплинарному взысканию без предварительного согласия профсоюзного органа, членами которого они являются, а руководитель </w:t>
      </w:r>
      <w:r>
        <w:rPr>
          <w:sz w:val="28"/>
          <w:szCs w:val="28"/>
        </w:rPr>
        <w:lastRenderedPageBreak/>
        <w:t>профсоюзного органа в детском саду – органа соответствующего объединения профсоюзов.</w:t>
      </w:r>
    </w:p>
    <w:p w:rsidR="00F612EB" w:rsidRDefault="00F612EB" w:rsidP="00F612EB">
      <w:pPr>
        <w:tabs>
          <w:tab w:val="left" w:pos="780"/>
          <w:tab w:val="left" w:pos="1260"/>
        </w:tabs>
        <w:spacing w:line="360" w:lineRule="auto"/>
        <w:ind w:firstLine="225"/>
        <w:rPr>
          <w:sz w:val="28"/>
          <w:szCs w:val="28"/>
        </w:rPr>
      </w:pPr>
      <w:r>
        <w:rPr>
          <w:sz w:val="28"/>
          <w:szCs w:val="28"/>
        </w:rPr>
        <w:t>Приказ (распоряжение) о применении дисциплинарного взыскания с указание мотивов его применения объявляется работнику, подвергнутому взысканию, под расписку в течение трех рабочих дней со дня его издания.</w:t>
      </w:r>
    </w:p>
    <w:p w:rsidR="00F612EB" w:rsidRDefault="00F612EB" w:rsidP="00F612EB">
      <w:pPr>
        <w:tabs>
          <w:tab w:val="left" w:pos="780"/>
          <w:tab w:val="left" w:pos="1260"/>
        </w:tabs>
        <w:spacing w:line="360" w:lineRule="auto"/>
        <w:ind w:firstLine="225"/>
        <w:rPr>
          <w:sz w:val="28"/>
          <w:szCs w:val="28"/>
        </w:rPr>
      </w:pPr>
      <w:r>
        <w:rPr>
          <w:sz w:val="28"/>
          <w:szCs w:val="28"/>
        </w:rPr>
        <w:t xml:space="preserve">Если в течение года со дня наложения дисциплинарного взыскания работник не будет подвергнут новому дисциплинарному взысканию, то он считается не имеющим дисциплинарного взыскания. </w:t>
      </w:r>
    </w:p>
    <w:p w:rsidR="00F612EB" w:rsidRDefault="00F612EB" w:rsidP="00F612EB">
      <w:pPr>
        <w:spacing w:line="360" w:lineRule="auto"/>
        <w:ind w:firstLine="225"/>
        <w:rPr>
          <w:sz w:val="28"/>
          <w:szCs w:val="28"/>
        </w:rPr>
      </w:pPr>
      <w:r>
        <w:rPr>
          <w:sz w:val="28"/>
          <w:szCs w:val="28"/>
        </w:rPr>
        <w:t>Работодатель по своей инициативе, по просьбе работника или по ходатайству представительного органа работников имеет право снять взыскание, не ожидая истечения года.</w:t>
      </w:r>
    </w:p>
    <w:p w:rsidR="00F612EB" w:rsidRDefault="00F612EB" w:rsidP="00F612EB">
      <w:pPr>
        <w:tabs>
          <w:tab w:val="left" w:pos="780"/>
        </w:tabs>
        <w:spacing w:line="360" w:lineRule="auto"/>
        <w:ind w:firstLine="225"/>
        <w:rPr>
          <w:sz w:val="28"/>
          <w:szCs w:val="28"/>
        </w:rPr>
      </w:pPr>
      <w:r>
        <w:rPr>
          <w:sz w:val="28"/>
          <w:szCs w:val="28"/>
        </w:rPr>
        <w:t>В случае несогласия работника с наложенным на него взысканием он вправе обратиться в государственную инспекцию труда или органы по рассмотрению индивидуальных трудовых споров.</w:t>
      </w:r>
    </w:p>
    <w:p w:rsidR="00F612EB" w:rsidRDefault="00F612EB" w:rsidP="00F612EB">
      <w:pPr>
        <w:spacing w:line="360" w:lineRule="auto"/>
        <w:ind w:firstLine="225"/>
        <w:rPr>
          <w:sz w:val="28"/>
          <w:szCs w:val="28"/>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Default="00F612EB" w:rsidP="00F612EB">
      <w:pPr>
        <w:rPr>
          <w:b/>
          <w:bCs/>
        </w:rPr>
      </w:pPr>
    </w:p>
    <w:p w:rsidR="00F612EB" w:rsidRPr="009137E3" w:rsidRDefault="00F612EB" w:rsidP="00F612EB">
      <w:pPr>
        <w:jc w:val="right"/>
        <w:rPr>
          <w:b/>
          <w:bCs/>
        </w:rPr>
      </w:pPr>
      <w:r>
        <w:rPr>
          <w:b/>
          <w:bCs/>
        </w:rPr>
        <w:t>Приложение № ____</w:t>
      </w:r>
    </w:p>
    <w:p w:rsidR="00F612EB" w:rsidRPr="00F35689" w:rsidRDefault="00F612EB" w:rsidP="00F612EB">
      <w:pPr>
        <w:jc w:val="center"/>
        <w:rPr>
          <w:b/>
          <w:bCs/>
          <w:sz w:val="28"/>
          <w:szCs w:val="28"/>
        </w:rPr>
      </w:pPr>
      <w:r w:rsidRPr="00F35689">
        <w:rPr>
          <w:b/>
          <w:bCs/>
          <w:sz w:val="28"/>
          <w:szCs w:val="28"/>
        </w:rPr>
        <w:t>СОГЛАШЕНИЕ ПО ОХРАНЕ ТРУДА</w:t>
      </w:r>
    </w:p>
    <w:p w:rsidR="00F612EB" w:rsidRPr="00F35689" w:rsidRDefault="00F612EB" w:rsidP="00F612EB">
      <w:pPr>
        <w:jc w:val="center"/>
        <w:rPr>
          <w:b/>
          <w:bCs/>
          <w:sz w:val="28"/>
          <w:szCs w:val="28"/>
        </w:rPr>
      </w:pPr>
      <w:r w:rsidRPr="00F35689">
        <w:rPr>
          <w:b/>
          <w:bCs/>
          <w:sz w:val="28"/>
          <w:szCs w:val="28"/>
        </w:rPr>
        <w:t>между администрацией детского сада и профсоюзным комитетом детского сада на 2014-2016 учебный год</w:t>
      </w:r>
    </w:p>
    <w:p w:rsidR="00F612EB" w:rsidRPr="003871E5" w:rsidRDefault="00F612EB" w:rsidP="00F612EB">
      <w:r w:rsidRPr="003871E5">
        <w:t xml:space="preserve">               Администрация  в лице заведующей детским садом и профсоюзным комитетом  дет</w:t>
      </w:r>
      <w:r>
        <w:t xml:space="preserve">ского сада  в лице </w:t>
      </w:r>
      <w:r>
        <w:rPr>
          <w:lang w:val="tt-RU"/>
        </w:rPr>
        <w:t xml:space="preserve">Черновой З. В. </w:t>
      </w:r>
      <w:r w:rsidRPr="003871E5">
        <w:t xml:space="preserve"> заключили настоящее соглашение в том,   что в течение 20</w:t>
      </w:r>
      <w:r>
        <w:t>14- 2016гг. руководство МАДОУ №</w:t>
      </w:r>
      <w:r>
        <w:rPr>
          <w:lang w:val="tt-RU"/>
        </w:rPr>
        <w:t>330</w:t>
      </w:r>
      <w:r w:rsidRPr="003871E5">
        <w:t xml:space="preserve"> обязуется выполнить следующие  мероприятия по охране труда.</w:t>
      </w:r>
    </w:p>
    <w:tbl>
      <w:tblPr>
        <w:tblW w:w="9752" w:type="dxa"/>
        <w:tblInd w:w="108" w:type="dxa"/>
        <w:tblLayout w:type="fixed"/>
        <w:tblLook w:val="0000" w:firstRow="0" w:lastRow="0" w:firstColumn="0" w:lastColumn="0" w:noHBand="0" w:noVBand="0"/>
      </w:tblPr>
      <w:tblGrid>
        <w:gridCol w:w="751"/>
        <w:gridCol w:w="5032"/>
        <w:gridCol w:w="1985"/>
        <w:gridCol w:w="1984"/>
      </w:tblGrid>
      <w:tr w:rsidR="00F612EB" w:rsidTr="00533A40">
        <w:tc>
          <w:tcPr>
            <w:tcW w:w="751" w:type="dxa"/>
            <w:tcBorders>
              <w:top w:val="single" w:sz="4" w:space="0" w:color="000000"/>
              <w:left w:val="single" w:sz="4" w:space="0" w:color="000000"/>
              <w:bottom w:val="single" w:sz="4" w:space="0" w:color="000000"/>
            </w:tcBorders>
          </w:tcPr>
          <w:p w:rsidR="00F612EB" w:rsidRDefault="00F612EB" w:rsidP="00533A40">
            <w:pPr>
              <w:snapToGrid w:val="0"/>
              <w:rPr>
                <w:sz w:val="28"/>
                <w:szCs w:val="28"/>
              </w:rPr>
            </w:pPr>
            <w:r>
              <w:rPr>
                <w:sz w:val="28"/>
                <w:szCs w:val="28"/>
              </w:rPr>
              <w:t>№№</w:t>
            </w:r>
          </w:p>
          <w:p w:rsidR="00F612EB" w:rsidRDefault="00F612EB" w:rsidP="00533A40">
            <w:pPr>
              <w:rPr>
                <w:sz w:val="28"/>
                <w:szCs w:val="28"/>
              </w:rPr>
            </w:pPr>
            <w:proofErr w:type="gramStart"/>
            <w:r>
              <w:rPr>
                <w:sz w:val="28"/>
                <w:szCs w:val="28"/>
              </w:rPr>
              <w:t>п</w:t>
            </w:r>
            <w:proofErr w:type="gramEnd"/>
            <w:r>
              <w:rPr>
                <w:sz w:val="28"/>
                <w:szCs w:val="28"/>
              </w:rPr>
              <w:t>/п</w:t>
            </w:r>
          </w:p>
        </w:tc>
        <w:tc>
          <w:tcPr>
            <w:tcW w:w="5032" w:type="dxa"/>
            <w:tcBorders>
              <w:top w:val="single" w:sz="4" w:space="0" w:color="000000"/>
              <w:left w:val="single" w:sz="4" w:space="0" w:color="000000"/>
              <w:bottom w:val="single" w:sz="4" w:space="0" w:color="000000"/>
            </w:tcBorders>
            <w:vAlign w:val="center"/>
          </w:tcPr>
          <w:p w:rsidR="00F612EB" w:rsidRDefault="00F612EB" w:rsidP="00533A40">
            <w:pPr>
              <w:snapToGrid w:val="0"/>
              <w:rPr>
                <w:sz w:val="28"/>
                <w:szCs w:val="28"/>
              </w:rPr>
            </w:pPr>
            <w:r>
              <w:rPr>
                <w:sz w:val="28"/>
                <w:szCs w:val="28"/>
              </w:rPr>
              <w:t xml:space="preserve">    СОДЕРЖАНИЕ МЕРОПРИЯТИЙ</w:t>
            </w:r>
          </w:p>
        </w:tc>
        <w:tc>
          <w:tcPr>
            <w:tcW w:w="1985" w:type="dxa"/>
            <w:tcBorders>
              <w:top w:val="single" w:sz="4" w:space="0" w:color="000000"/>
              <w:left w:val="single" w:sz="4" w:space="0" w:color="000000"/>
              <w:bottom w:val="single" w:sz="4" w:space="0" w:color="000000"/>
            </w:tcBorders>
          </w:tcPr>
          <w:p w:rsidR="00F612EB" w:rsidRDefault="00F612EB" w:rsidP="00533A40">
            <w:pPr>
              <w:snapToGrid w:val="0"/>
              <w:rPr>
                <w:sz w:val="28"/>
                <w:szCs w:val="28"/>
              </w:rPr>
            </w:pPr>
            <w:r>
              <w:rPr>
                <w:sz w:val="28"/>
                <w:szCs w:val="28"/>
              </w:rPr>
              <w:t xml:space="preserve">   Сроки</w:t>
            </w:r>
          </w:p>
          <w:p w:rsidR="00F612EB" w:rsidRDefault="00F612EB" w:rsidP="00533A40">
            <w:pPr>
              <w:rPr>
                <w:sz w:val="28"/>
                <w:szCs w:val="28"/>
              </w:rPr>
            </w:pPr>
            <w:r>
              <w:rPr>
                <w:sz w:val="28"/>
                <w:szCs w:val="28"/>
              </w:rPr>
              <w:t>выполнения</w:t>
            </w:r>
          </w:p>
        </w:tc>
        <w:tc>
          <w:tcPr>
            <w:tcW w:w="1984" w:type="dxa"/>
            <w:tcBorders>
              <w:top w:val="single" w:sz="4" w:space="0" w:color="000000"/>
              <w:left w:val="single" w:sz="4" w:space="0" w:color="000000"/>
              <w:bottom w:val="single" w:sz="4" w:space="0" w:color="000000"/>
              <w:right w:val="single" w:sz="4" w:space="0" w:color="000000"/>
            </w:tcBorders>
          </w:tcPr>
          <w:p w:rsidR="00F612EB" w:rsidRDefault="00F612EB" w:rsidP="00533A40">
            <w:pPr>
              <w:snapToGrid w:val="0"/>
              <w:rPr>
                <w:sz w:val="28"/>
                <w:szCs w:val="28"/>
              </w:rPr>
            </w:pPr>
            <w:r>
              <w:rPr>
                <w:sz w:val="28"/>
                <w:szCs w:val="28"/>
              </w:rPr>
              <w:t xml:space="preserve">   </w:t>
            </w:r>
            <w:proofErr w:type="spellStart"/>
            <w:r>
              <w:rPr>
                <w:sz w:val="28"/>
                <w:szCs w:val="28"/>
              </w:rPr>
              <w:t>Ответст</w:t>
            </w:r>
            <w:proofErr w:type="spellEnd"/>
            <w:r>
              <w:rPr>
                <w:sz w:val="28"/>
                <w:szCs w:val="28"/>
              </w:rPr>
              <w:t>-</w:t>
            </w:r>
          </w:p>
          <w:p w:rsidR="00F612EB" w:rsidRDefault="00F612EB" w:rsidP="00533A40">
            <w:pPr>
              <w:rPr>
                <w:sz w:val="28"/>
                <w:szCs w:val="28"/>
              </w:rPr>
            </w:pPr>
            <w:r>
              <w:rPr>
                <w:sz w:val="28"/>
                <w:szCs w:val="28"/>
              </w:rPr>
              <w:t xml:space="preserve">    венные</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1.</w:t>
            </w:r>
          </w:p>
        </w:tc>
        <w:tc>
          <w:tcPr>
            <w:tcW w:w="5032" w:type="dxa"/>
            <w:tcBorders>
              <w:left w:val="single" w:sz="4" w:space="0" w:color="000000"/>
              <w:bottom w:val="single" w:sz="4" w:space="0" w:color="000000"/>
            </w:tcBorders>
            <w:vAlign w:val="center"/>
          </w:tcPr>
          <w:p w:rsidR="00F612EB" w:rsidRDefault="00F612EB" w:rsidP="00533A40">
            <w:pPr>
              <w:snapToGrid w:val="0"/>
              <w:rPr>
                <w:sz w:val="28"/>
                <w:szCs w:val="28"/>
              </w:rPr>
            </w:pPr>
            <w:r>
              <w:rPr>
                <w:sz w:val="28"/>
                <w:szCs w:val="28"/>
              </w:rPr>
              <w:t xml:space="preserve">Обеспечить выполнение нормативно-правовых, локальных актов, инструктивных писем по вопросам охраны труда, предписаний </w:t>
            </w:r>
            <w:proofErr w:type="spellStart"/>
            <w:r>
              <w:rPr>
                <w:sz w:val="28"/>
                <w:szCs w:val="28"/>
              </w:rPr>
              <w:lastRenderedPageBreak/>
              <w:t>техинспекций</w:t>
            </w:r>
            <w:proofErr w:type="spellEnd"/>
            <w:r>
              <w:rPr>
                <w:sz w:val="28"/>
                <w:szCs w:val="28"/>
              </w:rPr>
              <w:t xml:space="preserve"> труда.</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lastRenderedPageBreak/>
              <w:t>постоянно</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proofErr w:type="spellStart"/>
            <w:r>
              <w:rPr>
                <w:sz w:val="28"/>
                <w:szCs w:val="28"/>
              </w:rPr>
              <w:t>Зав</w:t>
            </w:r>
            <w:proofErr w:type="gramStart"/>
            <w:r>
              <w:rPr>
                <w:sz w:val="28"/>
                <w:szCs w:val="28"/>
              </w:rPr>
              <w:t>.д</w:t>
            </w:r>
            <w:proofErr w:type="spellEnd"/>
            <w:proofErr w:type="gramEnd"/>
            <w:r>
              <w:rPr>
                <w:sz w:val="28"/>
                <w:szCs w:val="28"/>
              </w:rPr>
              <w:t>/с</w:t>
            </w:r>
          </w:p>
          <w:p w:rsidR="00F612EB" w:rsidRDefault="00F612EB" w:rsidP="00533A40">
            <w:pPr>
              <w:rPr>
                <w:sz w:val="28"/>
                <w:szCs w:val="28"/>
              </w:rPr>
            </w:pPr>
            <w:r>
              <w:rPr>
                <w:sz w:val="28"/>
                <w:szCs w:val="28"/>
              </w:rPr>
              <w:t>Завхоз</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lastRenderedPageBreak/>
              <w:t>2.</w:t>
            </w:r>
          </w:p>
        </w:tc>
        <w:tc>
          <w:tcPr>
            <w:tcW w:w="5032"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Планировать и осуществлять мероприятия по охране труда в соответствии с номенклатурой</w:t>
            </w:r>
            <w:proofErr w:type="gramStart"/>
            <w:r>
              <w:rPr>
                <w:sz w:val="28"/>
                <w:szCs w:val="28"/>
              </w:rPr>
              <w:t>.</w:t>
            </w:r>
            <w:proofErr w:type="gramEnd"/>
            <w:r>
              <w:rPr>
                <w:sz w:val="28"/>
                <w:szCs w:val="28"/>
              </w:rPr>
              <w:t xml:space="preserve"> </w:t>
            </w:r>
            <w:proofErr w:type="gramStart"/>
            <w:r>
              <w:rPr>
                <w:sz w:val="28"/>
                <w:szCs w:val="28"/>
              </w:rPr>
              <w:t>о</w:t>
            </w:r>
            <w:proofErr w:type="gramEnd"/>
            <w:r>
              <w:rPr>
                <w:sz w:val="28"/>
                <w:szCs w:val="28"/>
              </w:rPr>
              <w:t>беспечивать безопасную эксплуатацию инженерно-технических коммуникаций, оборудования, принимать меры по проведению их в соответствии с действующими ГОСТами  ССБГ, правилами и нормами по охране труда.</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постоянно</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proofErr w:type="spellStart"/>
            <w:r>
              <w:rPr>
                <w:sz w:val="28"/>
                <w:szCs w:val="28"/>
              </w:rPr>
              <w:t>Зав</w:t>
            </w:r>
            <w:proofErr w:type="gramStart"/>
            <w:r>
              <w:rPr>
                <w:sz w:val="28"/>
                <w:szCs w:val="28"/>
              </w:rPr>
              <w:t>.д</w:t>
            </w:r>
            <w:proofErr w:type="spellEnd"/>
            <w:proofErr w:type="gramEnd"/>
            <w:r>
              <w:rPr>
                <w:sz w:val="28"/>
                <w:szCs w:val="28"/>
              </w:rPr>
              <w:t>/с</w:t>
            </w:r>
          </w:p>
          <w:p w:rsidR="00F612EB" w:rsidRDefault="00F612EB" w:rsidP="00533A40">
            <w:pPr>
              <w:rPr>
                <w:sz w:val="28"/>
                <w:szCs w:val="28"/>
              </w:rPr>
            </w:pPr>
            <w:r>
              <w:rPr>
                <w:sz w:val="28"/>
                <w:szCs w:val="28"/>
              </w:rPr>
              <w:t>Завхоз</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3.</w:t>
            </w:r>
          </w:p>
        </w:tc>
        <w:tc>
          <w:tcPr>
            <w:tcW w:w="5032"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Обеспечить выполнение безопасных условий по охране труда.</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постоянно</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proofErr w:type="spellStart"/>
            <w:r>
              <w:rPr>
                <w:sz w:val="28"/>
                <w:szCs w:val="28"/>
              </w:rPr>
              <w:t>Зав</w:t>
            </w:r>
            <w:proofErr w:type="gramStart"/>
            <w:r>
              <w:rPr>
                <w:sz w:val="28"/>
                <w:szCs w:val="28"/>
              </w:rPr>
              <w:t>.д</w:t>
            </w:r>
            <w:proofErr w:type="spellEnd"/>
            <w:proofErr w:type="gramEnd"/>
            <w:r>
              <w:rPr>
                <w:sz w:val="28"/>
                <w:szCs w:val="28"/>
              </w:rPr>
              <w:t>/с</w:t>
            </w:r>
          </w:p>
          <w:p w:rsidR="00F612EB" w:rsidRDefault="00F612EB" w:rsidP="00533A40">
            <w:pPr>
              <w:rPr>
                <w:sz w:val="28"/>
                <w:szCs w:val="28"/>
              </w:rPr>
            </w:pPr>
            <w:r>
              <w:rPr>
                <w:sz w:val="28"/>
                <w:szCs w:val="28"/>
              </w:rPr>
              <w:t>Завхоз</w:t>
            </w:r>
          </w:p>
        </w:tc>
      </w:tr>
      <w:tr w:rsidR="00F612EB" w:rsidTr="00533A40">
        <w:trPr>
          <w:trHeight w:val="770"/>
        </w:trPr>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4.</w:t>
            </w:r>
          </w:p>
        </w:tc>
        <w:tc>
          <w:tcPr>
            <w:tcW w:w="5032"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Обеспечить сотрудников спецодеждой, рабочим инвентарем и оборудованием.</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 xml:space="preserve">В </w:t>
            </w:r>
            <w:proofErr w:type="spellStart"/>
            <w:r>
              <w:rPr>
                <w:sz w:val="28"/>
                <w:szCs w:val="28"/>
              </w:rPr>
              <w:t>теч</w:t>
            </w:r>
            <w:proofErr w:type="spellEnd"/>
            <w:r>
              <w:rPr>
                <w:sz w:val="28"/>
                <w:szCs w:val="28"/>
              </w:rPr>
              <w:t>. года</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proofErr w:type="spellStart"/>
            <w:r>
              <w:rPr>
                <w:sz w:val="28"/>
                <w:szCs w:val="28"/>
              </w:rPr>
              <w:t>Зав</w:t>
            </w:r>
            <w:proofErr w:type="gramStart"/>
            <w:r>
              <w:rPr>
                <w:sz w:val="28"/>
                <w:szCs w:val="28"/>
              </w:rPr>
              <w:t>.д</w:t>
            </w:r>
            <w:proofErr w:type="spellEnd"/>
            <w:proofErr w:type="gramEnd"/>
            <w:r>
              <w:rPr>
                <w:sz w:val="28"/>
                <w:szCs w:val="28"/>
              </w:rPr>
              <w:t>/с</w:t>
            </w:r>
          </w:p>
          <w:p w:rsidR="00F612EB" w:rsidRDefault="00F612EB" w:rsidP="00533A40">
            <w:pPr>
              <w:rPr>
                <w:sz w:val="28"/>
                <w:szCs w:val="28"/>
              </w:rPr>
            </w:pPr>
            <w:r>
              <w:rPr>
                <w:sz w:val="28"/>
                <w:szCs w:val="28"/>
              </w:rPr>
              <w:t>Завхоз</w:t>
            </w:r>
          </w:p>
        </w:tc>
      </w:tr>
      <w:tr w:rsidR="00F612EB" w:rsidTr="00533A40">
        <w:trPr>
          <w:trHeight w:val="480"/>
        </w:trPr>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5.</w:t>
            </w:r>
          </w:p>
        </w:tc>
        <w:tc>
          <w:tcPr>
            <w:tcW w:w="5032"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Обеспечить своевременный ремонт оборудования.</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постоянно</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proofErr w:type="spellStart"/>
            <w:r>
              <w:rPr>
                <w:sz w:val="28"/>
                <w:szCs w:val="28"/>
              </w:rPr>
              <w:t>Зав</w:t>
            </w:r>
            <w:proofErr w:type="gramStart"/>
            <w:r>
              <w:rPr>
                <w:sz w:val="28"/>
                <w:szCs w:val="28"/>
              </w:rPr>
              <w:t>.д</w:t>
            </w:r>
            <w:proofErr w:type="spellEnd"/>
            <w:proofErr w:type="gramEnd"/>
            <w:r>
              <w:rPr>
                <w:sz w:val="28"/>
                <w:szCs w:val="28"/>
              </w:rPr>
              <w:t>/с</w:t>
            </w:r>
          </w:p>
          <w:p w:rsidR="00F612EB" w:rsidRDefault="00F612EB" w:rsidP="00533A40">
            <w:pPr>
              <w:rPr>
                <w:sz w:val="28"/>
                <w:szCs w:val="28"/>
              </w:rPr>
            </w:pPr>
            <w:r>
              <w:rPr>
                <w:sz w:val="28"/>
                <w:szCs w:val="28"/>
              </w:rPr>
              <w:t>Завхоз</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6.</w:t>
            </w:r>
          </w:p>
        </w:tc>
        <w:tc>
          <w:tcPr>
            <w:tcW w:w="5032"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 xml:space="preserve"> Обеспечить своевременное утепление помещений д/</w:t>
            </w:r>
            <w:proofErr w:type="gramStart"/>
            <w:r>
              <w:rPr>
                <w:sz w:val="28"/>
                <w:szCs w:val="28"/>
              </w:rPr>
              <w:t>с</w:t>
            </w:r>
            <w:proofErr w:type="gramEnd"/>
            <w:r>
              <w:rPr>
                <w:sz w:val="28"/>
                <w:szCs w:val="28"/>
              </w:rPr>
              <w:t xml:space="preserve"> к зимнему периоду.</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октябрь</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proofErr w:type="spellStart"/>
            <w:r>
              <w:rPr>
                <w:sz w:val="28"/>
                <w:szCs w:val="28"/>
              </w:rPr>
              <w:t>Зав</w:t>
            </w:r>
            <w:proofErr w:type="gramStart"/>
            <w:r>
              <w:rPr>
                <w:sz w:val="28"/>
                <w:szCs w:val="28"/>
              </w:rPr>
              <w:t>.д</w:t>
            </w:r>
            <w:proofErr w:type="spellEnd"/>
            <w:proofErr w:type="gramEnd"/>
            <w:r>
              <w:rPr>
                <w:sz w:val="28"/>
                <w:szCs w:val="28"/>
              </w:rPr>
              <w:t>/с</w:t>
            </w:r>
          </w:p>
          <w:p w:rsidR="00F612EB" w:rsidRDefault="00F612EB" w:rsidP="00533A40">
            <w:pPr>
              <w:rPr>
                <w:sz w:val="28"/>
                <w:szCs w:val="28"/>
              </w:rPr>
            </w:pPr>
            <w:r>
              <w:rPr>
                <w:sz w:val="28"/>
                <w:szCs w:val="28"/>
              </w:rPr>
              <w:t>Завхоз</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7.</w:t>
            </w:r>
          </w:p>
        </w:tc>
        <w:tc>
          <w:tcPr>
            <w:tcW w:w="5032" w:type="dxa"/>
            <w:tcBorders>
              <w:left w:val="single" w:sz="4" w:space="0" w:color="000000"/>
              <w:bottom w:val="single" w:sz="4" w:space="0" w:color="000000"/>
            </w:tcBorders>
          </w:tcPr>
          <w:p w:rsidR="00F612EB" w:rsidRPr="00AB7817" w:rsidRDefault="00F612EB" w:rsidP="00533A40">
            <w:pPr>
              <w:widowControl w:val="0"/>
              <w:shd w:val="clear" w:color="auto" w:fill="FFFFFF"/>
              <w:tabs>
                <w:tab w:val="left" w:pos="598"/>
              </w:tabs>
              <w:autoSpaceDE w:val="0"/>
              <w:snapToGrid w:val="0"/>
              <w:spacing w:before="86" w:line="295" w:lineRule="exact"/>
              <w:ind w:left="15"/>
              <w:rPr>
                <w:color w:val="000000"/>
                <w:w w:val="82"/>
                <w:sz w:val="28"/>
                <w:szCs w:val="28"/>
              </w:rPr>
            </w:pPr>
            <w:r w:rsidRPr="00AB7817">
              <w:rPr>
                <w:color w:val="000000"/>
                <w:w w:val="82"/>
                <w:sz w:val="28"/>
                <w:szCs w:val="28"/>
              </w:rPr>
              <w:t xml:space="preserve">Своевременное проведение </w:t>
            </w:r>
            <w:proofErr w:type="spellStart"/>
            <w:r w:rsidRPr="00AB7817">
              <w:rPr>
                <w:color w:val="000000"/>
                <w:w w:val="82"/>
                <w:sz w:val="28"/>
                <w:szCs w:val="28"/>
              </w:rPr>
              <w:t>опрессовки</w:t>
            </w:r>
            <w:proofErr w:type="spellEnd"/>
            <w:r w:rsidRPr="00AB7817">
              <w:rPr>
                <w:color w:val="000000"/>
                <w:w w:val="82"/>
                <w:sz w:val="28"/>
                <w:szCs w:val="28"/>
              </w:rPr>
              <w:t xml:space="preserve"> отопительной системы с целью </w:t>
            </w:r>
            <w:proofErr w:type="spellStart"/>
            <w:r w:rsidRPr="00AB7817">
              <w:rPr>
                <w:color w:val="000000"/>
                <w:w w:val="82"/>
                <w:sz w:val="28"/>
                <w:szCs w:val="28"/>
              </w:rPr>
              <w:t>теплосбережения</w:t>
            </w:r>
            <w:proofErr w:type="spellEnd"/>
            <w:r w:rsidRPr="00AB7817">
              <w:rPr>
                <w:color w:val="000000"/>
                <w:w w:val="82"/>
                <w:sz w:val="28"/>
                <w:szCs w:val="28"/>
              </w:rPr>
              <w:t>.</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По окончанию отопительного сезона</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r>
              <w:rPr>
                <w:sz w:val="28"/>
                <w:szCs w:val="28"/>
              </w:rPr>
              <w:t>Завхоз</w:t>
            </w:r>
          </w:p>
          <w:p w:rsidR="00F612EB" w:rsidRDefault="00F612EB" w:rsidP="00533A40">
            <w:pPr>
              <w:snapToGrid w:val="0"/>
              <w:rPr>
                <w:sz w:val="28"/>
                <w:szCs w:val="28"/>
              </w:rPr>
            </w:pPr>
            <w:r>
              <w:rPr>
                <w:sz w:val="28"/>
                <w:szCs w:val="28"/>
              </w:rPr>
              <w:t xml:space="preserve">Рабочий по </w:t>
            </w:r>
            <w:proofErr w:type="spellStart"/>
            <w:r>
              <w:rPr>
                <w:sz w:val="28"/>
                <w:szCs w:val="28"/>
              </w:rPr>
              <w:t>обсл.зд</w:t>
            </w:r>
            <w:proofErr w:type="spellEnd"/>
            <w:r>
              <w:rPr>
                <w:sz w:val="28"/>
                <w:szCs w:val="28"/>
              </w:rPr>
              <w:t>.</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8.</w:t>
            </w:r>
          </w:p>
        </w:tc>
        <w:tc>
          <w:tcPr>
            <w:tcW w:w="5032"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Проверка огнетушителей всех типов</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сентябрь</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r>
              <w:rPr>
                <w:sz w:val="28"/>
                <w:szCs w:val="28"/>
              </w:rPr>
              <w:t>Завхоз</w:t>
            </w:r>
          </w:p>
          <w:p w:rsidR="00F612EB" w:rsidRDefault="00F612EB" w:rsidP="00533A40">
            <w:pPr>
              <w:rPr>
                <w:sz w:val="28"/>
                <w:szCs w:val="28"/>
              </w:rPr>
            </w:pP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9.</w:t>
            </w:r>
          </w:p>
        </w:tc>
        <w:tc>
          <w:tcPr>
            <w:tcW w:w="5032"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Проверка лестниц, стремянок</w:t>
            </w:r>
          </w:p>
        </w:tc>
        <w:tc>
          <w:tcPr>
            <w:tcW w:w="1985" w:type="dxa"/>
            <w:tcBorders>
              <w:left w:val="single" w:sz="4" w:space="0" w:color="000000"/>
              <w:bottom w:val="single" w:sz="4" w:space="0" w:color="000000"/>
            </w:tcBorders>
          </w:tcPr>
          <w:p w:rsidR="00F612EB" w:rsidRDefault="00F612EB" w:rsidP="00533A40">
            <w:pPr>
              <w:rPr>
                <w:sz w:val="28"/>
                <w:szCs w:val="28"/>
              </w:rPr>
            </w:pPr>
            <w:r>
              <w:rPr>
                <w:sz w:val="28"/>
                <w:szCs w:val="28"/>
              </w:rPr>
              <w:t>сентябрь</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r>
              <w:rPr>
                <w:sz w:val="28"/>
                <w:szCs w:val="28"/>
              </w:rPr>
              <w:t>Завхоз</w:t>
            </w:r>
          </w:p>
          <w:p w:rsidR="00F612EB" w:rsidRDefault="00F612EB" w:rsidP="00533A40">
            <w:pPr>
              <w:snapToGrid w:val="0"/>
              <w:rPr>
                <w:sz w:val="28"/>
                <w:szCs w:val="28"/>
              </w:rPr>
            </w:pPr>
            <w:r>
              <w:rPr>
                <w:sz w:val="28"/>
                <w:szCs w:val="28"/>
              </w:rPr>
              <w:t xml:space="preserve">Рабочий по </w:t>
            </w:r>
            <w:proofErr w:type="spellStart"/>
            <w:r>
              <w:rPr>
                <w:sz w:val="28"/>
                <w:szCs w:val="28"/>
              </w:rPr>
              <w:t>обсл.зд</w:t>
            </w:r>
            <w:proofErr w:type="spellEnd"/>
            <w:r>
              <w:rPr>
                <w:sz w:val="28"/>
                <w:szCs w:val="28"/>
              </w:rPr>
              <w:t>.</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lastRenderedPageBreak/>
              <w:t>10.</w:t>
            </w:r>
          </w:p>
        </w:tc>
        <w:tc>
          <w:tcPr>
            <w:tcW w:w="5032" w:type="dxa"/>
            <w:tcBorders>
              <w:left w:val="single" w:sz="4" w:space="0" w:color="000000"/>
              <w:bottom w:val="single" w:sz="4" w:space="0" w:color="000000"/>
            </w:tcBorders>
          </w:tcPr>
          <w:p w:rsidR="00F612EB" w:rsidRDefault="00F612EB" w:rsidP="00533A40">
            <w:pPr>
              <w:rPr>
                <w:sz w:val="28"/>
                <w:szCs w:val="28"/>
              </w:rPr>
            </w:pPr>
            <w:r>
              <w:rPr>
                <w:sz w:val="28"/>
                <w:szCs w:val="28"/>
              </w:rPr>
              <w:t>Проверка спортивного оборудования</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сентябрь</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r>
              <w:rPr>
                <w:sz w:val="28"/>
                <w:szCs w:val="28"/>
              </w:rPr>
              <w:t>Профорг</w:t>
            </w:r>
          </w:p>
          <w:p w:rsidR="00F612EB" w:rsidRDefault="00F612EB" w:rsidP="00533A40">
            <w:pPr>
              <w:snapToGrid w:val="0"/>
              <w:rPr>
                <w:sz w:val="28"/>
                <w:szCs w:val="28"/>
              </w:rPr>
            </w:pPr>
            <w:proofErr w:type="spellStart"/>
            <w:r>
              <w:rPr>
                <w:sz w:val="28"/>
                <w:szCs w:val="28"/>
              </w:rPr>
              <w:t>Ст</w:t>
            </w:r>
            <w:proofErr w:type="gramStart"/>
            <w:r>
              <w:rPr>
                <w:sz w:val="28"/>
                <w:szCs w:val="28"/>
              </w:rPr>
              <w:t>.в</w:t>
            </w:r>
            <w:proofErr w:type="gramEnd"/>
            <w:r>
              <w:rPr>
                <w:sz w:val="28"/>
                <w:szCs w:val="28"/>
              </w:rPr>
              <w:t>оспит</w:t>
            </w:r>
            <w:proofErr w:type="spellEnd"/>
            <w:r>
              <w:rPr>
                <w:sz w:val="28"/>
                <w:szCs w:val="28"/>
              </w:rPr>
              <w:t>.</w:t>
            </w:r>
          </w:p>
          <w:p w:rsidR="00F612EB" w:rsidRDefault="00F612EB" w:rsidP="00533A40">
            <w:pPr>
              <w:snapToGrid w:val="0"/>
              <w:rPr>
                <w:sz w:val="28"/>
                <w:szCs w:val="28"/>
              </w:rPr>
            </w:pPr>
            <w:r>
              <w:rPr>
                <w:sz w:val="28"/>
                <w:szCs w:val="28"/>
              </w:rPr>
              <w:t>Завхоз</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11.</w:t>
            </w:r>
          </w:p>
        </w:tc>
        <w:tc>
          <w:tcPr>
            <w:tcW w:w="5032" w:type="dxa"/>
            <w:tcBorders>
              <w:left w:val="single" w:sz="4" w:space="0" w:color="000000"/>
              <w:bottom w:val="single" w:sz="4" w:space="0" w:color="000000"/>
            </w:tcBorders>
          </w:tcPr>
          <w:p w:rsidR="00F612EB" w:rsidRDefault="00F612EB" w:rsidP="00533A40">
            <w:pPr>
              <w:widowControl w:val="0"/>
              <w:shd w:val="clear" w:color="auto" w:fill="FFFFFF"/>
              <w:tabs>
                <w:tab w:val="left" w:pos="922"/>
              </w:tabs>
              <w:autoSpaceDE w:val="0"/>
              <w:spacing w:before="43" w:line="266" w:lineRule="exact"/>
              <w:rPr>
                <w:sz w:val="28"/>
                <w:szCs w:val="28"/>
              </w:rPr>
            </w:pPr>
            <w:r>
              <w:rPr>
                <w:sz w:val="28"/>
                <w:szCs w:val="28"/>
              </w:rPr>
              <w:t>Проверка прачечного оборудования, пищеблока</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Август</w:t>
            </w:r>
          </w:p>
          <w:p w:rsidR="00F612EB" w:rsidRDefault="00F612EB" w:rsidP="00533A40">
            <w:pPr>
              <w:snapToGrid w:val="0"/>
              <w:rPr>
                <w:sz w:val="28"/>
                <w:szCs w:val="28"/>
              </w:rPr>
            </w:pPr>
            <w:r>
              <w:rPr>
                <w:sz w:val="28"/>
                <w:szCs w:val="28"/>
              </w:rPr>
              <w:t>январь</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r>
              <w:rPr>
                <w:sz w:val="28"/>
                <w:szCs w:val="28"/>
              </w:rPr>
              <w:t>Завхоз</w:t>
            </w:r>
          </w:p>
          <w:p w:rsidR="00F612EB" w:rsidRDefault="00F612EB" w:rsidP="00533A40">
            <w:pPr>
              <w:snapToGrid w:val="0"/>
              <w:rPr>
                <w:sz w:val="28"/>
                <w:szCs w:val="28"/>
              </w:rPr>
            </w:pPr>
            <w:proofErr w:type="spellStart"/>
            <w:r>
              <w:rPr>
                <w:sz w:val="28"/>
                <w:szCs w:val="28"/>
              </w:rPr>
              <w:t>Маш</w:t>
            </w:r>
            <w:proofErr w:type="gramStart"/>
            <w:r>
              <w:rPr>
                <w:sz w:val="28"/>
                <w:szCs w:val="28"/>
              </w:rPr>
              <w:t>.п</w:t>
            </w:r>
            <w:proofErr w:type="gramEnd"/>
            <w:r>
              <w:rPr>
                <w:sz w:val="28"/>
                <w:szCs w:val="28"/>
              </w:rPr>
              <w:t>о</w:t>
            </w:r>
            <w:proofErr w:type="spellEnd"/>
            <w:r>
              <w:rPr>
                <w:sz w:val="28"/>
                <w:szCs w:val="28"/>
              </w:rPr>
              <w:t xml:space="preserve"> </w:t>
            </w:r>
            <w:proofErr w:type="spellStart"/>
            <w:r>
              <w:rPr>
                <w:sz w:val="28"/>
                <w:szCs w:val="28"/>
              </w:rPr>
              <w:t>ст.белья</w:t>
            </w:r>
            <w:proofErr w:type="spellEnd"/>
          </w:p>
          <w:p w:rsidR="00F612EB" w:rsidRDefault="00F612EB" w:rsidP="00533A40">
            <w:pPr>
              <w:snapToGrid w:val="0"/>
              <w:rPr>
                <w:sz w:val="28"/>
                <w:szCs w:val="28"/>
              </w:rPr>
            </w:pPr>
            <w:r>
              <w:rPr>
                <w:sz w:val="28"/>
                <w:szCs w:val="28"/>
              </w:rPr>
              <w:t>Повар</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12.</w:t>
            </w:r>
          </w:p>
        </w:tc>
        <w:tc>
          <w:tcPr>
            <w:tcW w:w="5032" w:type="dxa"/>
            <w:tcBorders>
              <w:left w:val="single" w:sz="4" w:space="0" w:color="000000"/>
              <w:bottom w:val="single" w:sz="4" w:space="0" w:color="000000"/>
            </w:tcBorders>
          </w:tcPr>
          <w:p w:rsidR="00F612EB" w:rsidRDefault="00F612EB" w:rsidP="00533A40">
            <w:pPr>
              <w:shd w:val="clear" w:color="auto" w:fill="FFFFFF"/>
              <w:rPr>
                <w:sz w:val="28"/>
                <w:szCs w:val="28"/>
              </w:rPr>
            </w:pPr>
            <w:r>
              <w:rPr>
                <w:sz w:val="28"/>
                <w:szCs w:val="28"/>
              </w:rPr>
              <w:t>Проведение лекций, бесед по вопросам охраны труда</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Октябрь</w:t>
            </w:r>
          </w:p>
          <w:p w:rsidR="00F612EB" w:rsidRDefault="00F612EB" w:rsidP="00533A40">
            <w:pPr>
              <w:snapToGrid w:val="0"/>
              <w:rPr>
                <w:sz w:val="28"/>
                <w:szCs w:val="28"/>
              </w:rPr>
            </w:pPr>
            <w:r>
              <w:rPr>
                <w:sz w:val="28"/>
                <w:szCs w:val="28"/>
              </w:rPr>
              <w:t>Февраль</w:t>
            </w:r>
          </w:p>
          <w:p w:rsidR="00F612EB" w:rsidRDefault="00F612EB" w:rsidP="00533A40">
            <w:pPr>
              <w:snapToGrid w:val="0"/>
              <w:rPr>
                <w:sz w:val="28"/>
                <w:szCs w:val="28"/>
              </w:rPr>
            </w:pPr>
            <w:r>
              <w:rPr>
                <w:sz w:val="28"/>
                <w:szCs w:val="28"/>
              </w:rPr>
              <w:t>апрель</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r>
              <w:rPr>
                <w:sz w:val="28"/>
                <w:szCs w:val="28"/>
              </w:rPr>
              <w:t>Завхоз</w:t>
            </w:r>
          </w:p>
          <w:p w:rsidR="00F612EB" w:rsidRDefault="00F612EB" w:rsidP="00533A40">
            <w:pPr>
              <w:rPr>
                <w:sz w:val="28"/>
                <w:szCs w:val="28"/>
              </w:rPr>
            </w:pPr>
            <w:r>
              <w:rPr>
                <w:sz w:val="28"/>
                <w:szCs w:val="28"/>
              </w:rPr>
              <w:t>Ст.воспитатель</w:t>
            </w:r>
          </w:p>
          <w:p w:rsidR="00F612EB" w:rsidRDefault="00F612EB" w:rsidP="00533A40">
            <w:pPr>
              <w:rPr>
                <w:sz w:val="28"/>
                <w:szCs w:val="28"/>
              </w:rPr>
            </w:pPr>
            <w:r>
              <w:rPr>
                <w:sz w:val="28"/>
                <w:szCs w:val="28"/>
              </w:rPr>
              <w:t>Профорг</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13.</w:t>
            </w:r>
          </w:p>
        </w:tc>
        <w:tc>
          <w:tcPr>
            <w:tcW w:w="5032" w:type="dxa"/>
            <w:tcBorders>
              <w:left w:val="single" w:sz="4" w:space="0" w:color="000000"/>
              <w:bottom w:val="single" w:sz="4" w:space="0" w:color="000000"/>
            </w:tcBorders>
          </w:tcPr>
          <w:p w:rsidR="00F612EB" w:rsidRDefault="00F612EB" w:rsidP="00533A40">
            <w:pPr>
              <w:snapToGrid w:val="0"/>
              <w:rPr>
                <w:sz w:val="28"/>
                <w:szCs w:val="28"/>
              </w:rPr>
            </w:pPr>
            <w:proofErr w:type="gramStart"/>
            <w:r>
              <w:rPr>
                <w:sz w:val="28"/>
                <w:szCs w:val="28"/>
              </w:rPr>
              <w:t>Обучение по охране</w:t>
            </w:r>
            <w:proofErr w:type="gramEnd"/>
            <w:r>
              <w:rPr>
                <w:sz w:val="28"/>
                <w:szCs w:val="28"/>
              </w:rPr>
              <w:t xml:space="preserve"> труда, вопросы оказания первой медицинской помощи</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Ноябрь</w:t>
            </w:r>
          </w:p>
          <w:p w:rsidR="00F612EB" w:rsidRDefault="00F612EB" w:rsidP="00533A40">
            <w:pPr>
              <w:snapToGrid w:val="0"/>
              <w:rPr>
                <w:sz w:val="28"/>
                <w:szCs w:val="28"/>
              </w:rPr>
            </w:pPr>
            <w:r>
              <w:rPr>
                <w:sz w:val="28"/>
                <w:szCs w:val="28"/>
              </w:rPr>
              <w:t>март</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r>
              <w:rPr>
                <w:sz w:val="28"/>
                <w:szCs w:val="28"/>
              </w:rPr>
              <w:t>Профорг</w:t>
            </w:r>
          </w:p>
          <w:p w:rsidR="00F612EB" w:rsidRDefault="00F612EB" w:rsidP="00533A40">
            <w:pPr>
              <w:snapToGrid w:val="0"/>
              <w:rPr>
                <w:sz w:val="28"/>
                <w:szCs w:val="28"/>
              </w:rPr>
            </w:pPr>
            <w:proofErr w:type="spellStart"/>
            <w:r>
              <w:rPr>
                <w:sz w:val="28"/>
                <w:szCs w:val="28"/>
              </w:rPr>
              <w:t>Ст</w:t>
            </w:r>
            <w:proofErr w:type="gramStart"/>
            <w:r>
              <w:rPr>
                <w:sz w:val="28"/>
                <w:szCs w:val="28"/>
              </w:rPr>
              <w:t>.м</w:t>
            </w:r>
            <w:proofErr w:type="gramEnd"/>
            <w:r>
              <w:rPr>
                <w:sz w:val="28"/>
                <w:szCs w:val="28"/>
              </w:rPr>
              <w:t>едсестра</w:t>
            </w:r>
            <w:proofErr w:type="spellEnd"/>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14</w:t>
            </w:r>
          </w:p>
        </w:tc>
        <w:tc>
          <w:tcPr>
            <w:tcW w:w="5032" w:type="dxa"/>
            <w:tcBorders>
              <w:left w:val="single" w:sz="4" w:space="0" w:color="000000"/>
              <w:bottom w:val="single" w:sz="4" w:space="0" w:color="000000"/>
            </w:tcBorders>
          </w:tcPr>
          <w:p w:rsidR="00F612EB" w:rsidRDefault="00F612EB" w:rsidP="00533A40">
            <w:pPr>
              <w:rPr>
                <w:sz w:val="28"/>
                <w:szCs w:val="28"/>
              </w:rPr>
            </w:pPr>
            <w:proofErr w:type="gramStart"/>
            <w:r>
              <w:rPr>
                <w:sz w:val="28"/>
                <w:szCs w:val="28"/>
              </w:rPr>
              <w:t>Проведение вводного и первичного инструктажей по ОТ и ТБ на рабочих местах с персоналом</w:t>
            </w:r>
            <w:proofErr w:type="gramEnd"/>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При поступлении  на работу и далее не реже 1 раза в 6 месяцев</w:t>
            </w:r>
          </w:p>
        </w:tc>
        <w:tc>
          <w:tcPr>
            <w:tcW w:w="1984" w:type="dxa"/>
            <w:tcBorders>
              <w:left w:val="single" w:sz="4" w:space="0" w:color="000000"/>
              <w:bottom w:val="single" w:sz="4" w:space="0" w:color="000000"/>
              <w:right w:val="single" w:sz="4" w:space="0" w:color="000000"/>
            </w:tcBorders>
          </w:tcPr>
          <w:p w:rsidR="00F612EB" w:rsidRDefault="00F612EB" w:rsidP="00533A40">
            <w:pPr>
              <w:rPr>
                <w:sz w:val="28"/>
                <w:szCs w:val="28"/>
              </w:rPr>
            </w:pPr>
            <w:r>
              <w:rPr>
                <w:sz w:val="28"/>
                <w:szCs w:val="28"/>
              </w:rPr>
              <w:t>Завхоз</w:t>
            </w:r>
          </w:p>
          <w:p w:rsidR="00F612EB" w:rsidRDefault="00F612EB" w:rsidP="00533A40">
            <w:pPr>
              <w:rPr>
                <w:sz w:val="28"/>
                <w:szCs w:val="28"/>
              </w:rPr>
            </w:pPr>
            <w:r>
              <w:rPr>
                <w:sz w:val="28"/>
                <w:szCs w:val="28"/>
              </w:rPr>
              <w:t>Профорг</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15</w:t>
            </w:r>
          </w:p>
        </w:tc>
        <w:tc>
          <w:tcPr>
            <w:tcW w:w="5032" w:type="dxa"/>
            <w:tcBorders>
              <w:left w:val="single" w:sz="4" w:space="0" w:color="000000"/>
              <w:bottom w:val="single" w:sz="4" w:space="0" w:color="000000"/>
            </w:tcBorders>
          </w:tcPr>
          <w:p w:rsidR="00F612EB" w:rsidRDefault="00F612EB" w:rsidP="00533A40">
            <w:pPr>
              <w:snapToGrid w:val="0"/>
              <w:rPr>
                <w:sz w:val="28"/>
                <w:szCs w:val="28"/>
              </w:rPr>
            </w:pPr>
            <w:proofErr w:type="gramStart"/>
            <w:r>
              <w:rPr>
                <w:sz w:val="28"/>
                <w:szCs w:val="28"/>
              </w:rPr>
              <w:t>Проверка знаний по ОТ и ТБ</w:t>
            </w:r>
            <w:proofErr w:type="gramEnd"/>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Сентябрь</w:t>
            </w:r>
          </w:p>
          <w:p w:rsidR="00F612EB" w:rsidRDefault="00F612EB" w:rsidP="00533A40">
            <w:pPr>
              <w:snapToGrid w:val="0"/>
              <w:rPr>
                <w:sz w:val="28"/>
                <w:szCs w:val="28"/>
              </w:rPr>
            </w:pPr>
            <w:r>
              <w:rPr>
                <w:sz w:val="28"/>
                <w:szCs w:val="28"/>
              </w:rPr>
              <w:t>январь</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proofErr w:type="spellStart"/>
            <w:r>
              <w:rPr>
                <w:sz w:val="28"/>
                <w:szCs w:val="28"/>
              </w:rPr>
              <w:t>Зав</w:t>
            </w:r>
            <w:proofErr w:type="gramStart"/>
            <w:r>
              <w:rPr>
                <w:sz w:val="28"/>
                <w:szCs w:val="28"/>
              </w:rPr>
              <w:t>.д</w:t>
            </w:r>
            <w:proofErr w:type="spellEnd"/>
            <w:proofErr w:type="gramEnd"/>
            <w:r>
              <w:rPr>
                <w:sz w:val="28"/>
                <w:szCs w:val="28"/>
              </w:rPr>
              <w:t>/с</w:t>
            </w:r>
          </w:p>
          <w:p w:rsidR="00F612EB" w:rsidRDefault="00F612EB" w:rsidP="00533A40">
            <w:pPr>
              <w:snapToGrid w:val="0"/>
              <w:rPr>
                <w:sz w:val="28"/>
                <w:szCs w:val="28"/>
              </w:rPr>
            </w:pPr>
            <w:r>
              <w:rPr>
                <w:sz w:val="28"/>
                <w:szCs w:val="28"/>
              </w:rPr>
              <w:t>Профорг</w:t>
            </w:r>
          </w:p>
          <w:p w:rsidR="00F612EB" w:rsidRDefault="00F612EB" w:rsidP="00533A40">
            <w:pPr>
              <w:snapToGrid w:val="0"/>
              <w:rPr>
                <w:sz w:val="28"/>
                <w:szCs w:val="28"/>
              </w:rPr>
            </w:pPr>
            <w:proofErr w:type="spellStart"/>
            <w:r>
              <w:rPr>
                <w:sz w:val="28"/>
                <w:szCs w:val="28"/>
              </w:rPr>
              <w:t>Ст</w:t>
            </w:r>
            <w:proofErr w:type="gramStart"/>
            <w:r>
              <w:rPr>
                <w:sz w:val="28"/>
                <w:szCs w:val="28"/>
              </w:rPr>
              <w:t>.в</w:t>
            </w:r>
            <w:proofErr w:type="gramEnd"/>
            <w:r>
              <w:rPr>
                <w:sz w:val="28"/>
                <w:szCs w:val="28"/>
              </w:rPr>
              <w:t>оспит</w:t>
            </w:r>
            <w:proofErr w:type="spellEnd"/>
            <w:r>
              <w:rPr>
                <w:sz w:val="28"/>
                <w:szCs w:val="28"/>
              </w:rPr>
              <w:t>.</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16</w:t>
            </w:r>
          </w:p>
        </w:tc>
        <w:tc>
          <w:tcPr>
            <w:tcW w:w="5032"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Контроль за соблюдением инструкций по</w:t>
            </w:r>
            <w:proofErr w:type="gramStart"/>
            <w:r>
              <w:rPr>
                <w:sz w:val="28"/>
                <w:szCs w:val="28"/>
              </w:rPr>
              <w:t xml:space="preserve"> О</w:t>
            </w:r>
            <w:proofErr w:type="gramEnd"/>
            <w:r>
              <w:rPr>
                <w:sz w:val="28"/>
                <w:szCs w:val="28"/>
              </w:rPr>
              <w:t>т и ТБ</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ежедневно</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proofErr w:type="spellStart"/>
            <w:r>
              <w:rPr>
                <w:sz w:val="28"/>
                <w:szCs w:val="28"/>
              </w:rPr>
              <w:t>Зав</w:t>
            </w:r>
            <w:proofErr w:type="gramStart"/>
            <w:r>
              <w:rPr>
                <w:sz w:val="28"/>
                <w:szCs w:val="28"/>
              </w:rPr>
              <w:t>.д</w:t>
            </w:r>
            <w:proofErr w:type="spellEnd"/>
            <w:proofErr w:type="gramEnd"/>
            <w:r>
              <w:rPr>
                <w:sz w:val="28"/>
                <w:szCs w:val="28"/>
              </w:rPr>
              <w:t>/с</w:t>
            </w:r>
          </w:p>
          <w:p w:rsidR="00F612EB" w:rsidRDefault="00F612EB" w:rsidP="00533A40">
            <w:pPr>
              <w:snapToGrid w:val="0"/>
              <w:rPr>
                <w:sz w:val="28"/>
                <w:szCs w:val="28"/>
              </w:rPr>
            </w:pPr>
            <w:r>
              <w:rPr>
                <w:sz w:val="28"/>
                <w:szCs w:val="28"/>
              </w:rPr>
              <w:t>Профорг</w:t>
            </w:r>
          </w:p>
          <w:p w:rsidR="00F612EB" w:rsidRDefault="00F612EB" w:rsidP="00533A40">
            <w:pPr>
              <w:snapToGrid w:val="0"/>
              <w:rPr>
                <w:sz w:val="28"/>
                <w:szCs w:val="28"/>
              </w:rPr>
            </w:pPr>
            <w:r>
              <w:rPr>
                <w:sz w:val="28"/>
                <w:szCs w:val="28"/>
              </w:rPr>
              <w:t>Завхоз</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17</w:t>
            </w:r>
          </w:p>
        </w:tc>
        <w:tc>
          <w:tcPr>
            <w:tcW w:w="5032"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Своевременная замена ламп освещения в  МАДОУ</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По мере необходимост</w:t>
            </w:r>
            <w:r>
              <w:rPr>
                <w:sz w:val="28"/>
                <w:szCs w:val="28"/>
              </w:rPr>
              <w:lastRenderedPageBreak/>
              <w:t>и</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r>
              <w:rPr>
                <w:sz w:val="28"/>
                <w:szCs w:val="28"/>
              </w:rPr>
              <w:lastRenderedPageBreak/>
              <w:t>Завхоз</w:t>
            </w:r>
          </w:p>
          <w:p w:rsidR="00F612EB" w:rsidRDefault="00F612EB" w:rsidP="00533A40">
            <w:pPr>
              <w:snapToGrid w:val="0"/>
              <w:rPr>
                <w:sz w:val="28"/>
                <w:szCs w:val="28"/>
              </w:rPr>
            </w:pPr>
            <w:proofErr w:type="spellStart"/>
            <w:r>
              <w:rPr>
                <w:sz w:val="28"/>
                <w:szCs w:val="28"/>
              </w:rPr>
              <w:t>Раб</w:t>
            </w:r>
            <w:proofErr w:type="gramStart"/>
            <w:r>
              <w:rPr>
                <w:sz w:val="28"/>
                <w:szCs w:val="28"/>
              </w:rPr>
              <w:t>.п</w:t>
            </w:r>
            <w:proofErr w:type="gramEnd"/>
            <w:r>
              <w:rPr>
                <w:sz w:val="28"/>
                <w:szCs w:val="28"/>
              </w:rPr>
              <w:t>о</w:t>
            </w:r>
            <w:proofErr w:type="spellEnd"/>
            <w:r>
              <w:rPr>
                <w:sz w:val="28"/>
                <w:szCs w:val="28"/>
              </w:rPr>
              <w:t xml:space="preserve"> </w:t>
            </w:r>
            <w:proofErr w:type="spellStart"/>
            <w:r>
              <w:rPr>
                <w:sz w:val="28"/>
                <w:szCs w:val="28"/>
              </w:rPr>
              <w:lastRenderedPageBreak/>
              <w:t>обсл.зд</w:t>
            </w:r>
            <w:proofErr w:type="spellEnd"/>
            <w:r>
              <w:rPr>
                <w:sz w:val="28"/>
                <w:szCs w:val="28"/>
              </w:rPr>
              <w:t>.</w:t>
            </w:r>
          </w:p>
        </w:tc>
      </w:tr>
      <w:tr w:rsidR="00F612EB" w:rsidTr="00533A40">
        <w:tc>
          <w:tcPr>
            <w:tcW w:w="751"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lastRenderedPageBreak/>
              <w:t>18</w:t>
            </w:r>
          </w:p>
        </w:tc>
        <w:tc>
          <w:tcPr>
            <w:tcW w:w="5032"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Своевременное сбивание сосулек с крыши здания</w:t>
            </w:r>
          </w:p>
        </w:tc>
        <w:tc>
          <w:tcPr>
            <w:tcW w:w="1985" w:type="dxa"/>
            <w:tcBorders>
              <w:left w:val="single" w:sz="4" w:space="0" w:color="000000"/>
              <w:bottom w:val="single" w:sz="4" w:space="0" w:color="000000"/>
            </w:tcBorders>
          </w:tcPr>
          <w:p w:rsidR="00F612EB" w:rsidRDefault="00F612EB" w:rsidP="00533A40">
            <w:pPr>
              <w:snapToGrid w:val="0"/>
              <w:rPr>
                <w:sz w:val="28"/>
                <w:szCs w:val="28"/>
              </w:rPr>
            </w:pPr>
            <w:r>
              <w:rPr>
                <w:sz w:val="28"/>
                <w:szCs w:val="28"/>
              </w:rPr>
              <w:t>По мере необходимости</w:t>
            </w:r>
          </w:p>
        </w:tc>
        <w:tc>
          <w:tcPr>
            <w:tcW w:w="1984" w:type="dxa"/>
            <w:tcBorders>
              <w:left w:val="single" w:sz="4" w:space="0" w:color="000000"/>
              <w:bottom w:val="single" w:sz="4" w:space="0" w:color="000000"/>
              <w:right w:val="single" w:sz="4" w:space="0" w:color="000000"/>
            </w:tcBorders>
          </w:tcPr>
          <w:p w:rsidR="00F612EB" w:rsidRDefault="00F612EB" w:rsidP="00533A40">
            <w:pPr>
              <w:snapToGrid w:val="0"/>
              <w:rPr>
                <w:sz w:val="28"/>
                <w:szCs w:val="28"/>
              </w:rPr>
            </w:pPr>
            <w:r>
              <w:rPr>
                <w:sz w:val="28"/>
                <w:szCs w:val="28"/>
              </w:rPr>
              <w:t>Завхоз</w:t>
            </w:r>
          </w:p>
          <w:p w:rsidR="00F612EB" w:rsidRDefault="00F612EB" w:rsidP="00533A40">
            <w:pPr>
              <w:snapToGrid w:val="0"/>
              <w:rPr>
                <w:sz w:val="28"/>
                <w:szCs w:val="28"/>
              </w:rPr>
            </w:pPr>
            <w:proofErr w:type="spellStart"/>
            <w:r>
              <w:rPr>
                <w:sz w:val="28"/>
                <w:szCs w:val="28"/>
              </w:rPr>
              <w:t>Раб</w:t>
            </w:r>
            <w:proofErr w:type="gramStart"/>
            <w:r>
              <w:rPr>
                <w:sz w:val="28"/>
                <w:szCs w:val="28"/>
              </w:rPr>
              <w:t>.п</w:t>
            </w:r>
            <w:proofErr w:type="gramEnd"/>
            <w:r>
              <w:rPr>
                <w:sz w:val="28"/>
                <w:szCs w:val="28"/>
              </w:rPr>
              <w:t>о</w:t>
            </w:r>
            <w:proofErr w:type="spellEnd"/>
            <w:r>
              <w:rPr>
                <w:sz w:val="28"/>
                <w:szCs w:val="28"/>
              </w:rPr>
              <w:t xml:space="preserve"> </w:t>
            </w:r>
            <w:proofErr w:type="spellStart"/>
            <w:r>
              <w:rPr>
                <w:sz w:val="28"/>
                <w:szCs w:val="28"/>
              </w:rPr>
              <w:t>обсл.зд</w:t>
            </w:r>
            <w:proofErr w:type="spellEnd"/>
          </w:p>
        </w:tc>
      </w:tr>
      <w:tr w:rsidR="00F612EB" w:rsidTr="00533A40">
        <w:tc>
          <w:tcPr>
            <w:tcW w:w="751" w:type="dxa"/>
            <w:tcBorders>
              <w:left w:val="single" w:sz="4" w:space="0" w:color="000000"/>
            </w:tcBorders>
          </w:tcPr>
          <w:p w:rsidR="00F612EB" w:rsidRDefault="00F612EB" w:rsidP="00533A40">
            <w:pPr>
              <w:snapToGrid w:val="0"/>
              <w:rPr>
                <w:sz w:val="28"/>
                <w:szCs w:val="28"/>
              </w:rPr>
            </w:pPr>
            <w:r>
              <w:rPr>
                <w:sz w:val="28"/>
                <w:szCs w:val="28"/>
              </w:rPr>
              <w:t>19</w:t>
            </w:r>
          </w:p>
        </w:tc>
        <w:tc>
          <w:tcPr>
            <w:tcW w:w="5032" w:type="dxa"/>
            <w:tcBorders>
              <w:left w:val="single" w:sz="4" w:space="0" w:color="000000"/>
            </w:tcBorders>
          </w:tcPr>
          <w:p w:rsidR="00F612EB" w:rsidRDefault="00F612EB" w:rsidP="00533A40">
            <w:pPr>
              <w:rPr>
                <w:sz w:val="28"/>
                <w:szCs w:val="28"/>
              </w:rPr>
            </w:pPr>
            <w:r>
              <w:rPr>
                <w:sz w:val="28"/>
                <w:szCs w:val="28"/>
              </w:rPr>
              <w:t>Своевременное посыпание дорожек песком</w:t>
            </w:r>
          </w:p>
        </w:tc>
        <w:tc>
          <w:tcPr>
            <w:tcW w:w="1985" w:type="dxa"/>
            <w:tcBorders>
              <w:left w:val="single" w:sz="4" w:space="0" w:color="000000"/>
            </w:tcBorders>
          </w:tcPr>
          <w:p w:rsidR="00F612EB" w:rsidRDefault="00F612EB" w:rsidP="00533A40">
            <w:pPr>
              <w:snapToGrid w:val="0"/>
              <w:rPr>
                <w:sz w:val="28"/>
                <w:szCs w:val="28"/>
              </w:rPr>
            </w:pPr>
            <w:r>
              <w:rPr>
                <w:sz w:val="28"/>
                <w:szCs w:val="28"/>
              </w:rPr>
              <w:t>По мере необходимости</w:t>
            </w:r>
          </w:p>
        </w:tc>
        <w:tc>
          <w:tcPr>
            <w:tcW w:w="1984" w:type="dxa"/>
            <w:tcBorders>
              <w:left w:val="single" w:sz="4" w:space="0" w:color="000000"/>
              <w:right w:val="single" w:sz="4" w:space="0" w:color="000000"/>
            </w:tcBorders>
          </w:tcPr>
          <w:p w:rsidR="00F612EB" w:rsidRDefault="00F612EB" w:rsidP="00533A40">
            <w:pPr>
              <w:rPr>
                <w:sz w:val="28"/>
                <w:szCs w:val="28"/>
              </w:rPr>
            </w:pPr>
            <w:r>
              <w:rPr>
                <w:sz w:val="28"/>
                <w:szCs w:val="28"/>
              </w:rPr>
              <w:t>Завхоз</w:t>
            </w:r>
          </w:p>
          <w:p w:rsidR="00F612EB" w:rsidRDefault="00F612EB" w:rsidP="00533A40">
            <w:pPr>
              <w:rPr>
                <w:sz w:val="28"/>
                <w:szCs w:val="28"/>
              </w:rPr>
            </w:pPr>
            <w:r>
              <w:rPr>
                <w:sz w:val="28"/>
                <w:szCs w:val="28"/>
              </w:rPr>
              <w:t>Дворник</w:t>
            </w:r>
          </w:p>
        </w:tc>
      </w:tr>
      <w:tr w:rsidR="00F612EB" w:rsidTr="00533A40">
        <w:tc>
          <w:tcPr>
            <w:tcW w:w="751" w:type="dxa"/>
            <w:tcBorders>
              <w:left w:val="single" w:sz="4" w:space="0" w:color="000000"/>
            </w:tcBorders>
          </w:tcPr>
          <w:p w:rsidR="00F612EB" w:rsidRDefault="00F612EB" w:rsidP="00533A40">
            <w:pPr>
              <w:snapToGrid w:val="0"/>
              <w:rPr>
                <w:sz w:val="28"/>
                <w:szCs w:val="28"/>
              </w:rPr>
            </w:pPr>
          </w:p>
        </w:tc>
        <w:tc>
          <w:tcPr>
            <w:tcW w:w="5032" w:type="dxa"/>
            <w:tcBorders>
              <w:left w:val="single" w:sz="4" w:space="0" w:color="000000"/>
            </w:tcBorders>
          </w:tcPr>
          <w:p w:rsidR="00F612EB" w:rsidRDefault="00F612EB" w:rsidP="00533A40">
            <w:pPr>
              <w:rPr>
                <w:sz w:val="28"/>
                <w:szCs w:val="28"/>
              </w:rPr>
            </w:pPr>
          </w:p>
        </w:tc>
        <w:tc>
          <w:tcPr>
            <w:tcW w:w="1985" w:type="dxa"/>
            <w:tcBorders>
              <w:left w:val="single" w:sz="4" w:space="0" w:color="000000"/>
            </w:tcBorders>
          </w:tcPr>
          <w:p w:rsidR="00F612EB" w:rsidRDefault="00F612EB" w:rsidP="00533A40">
            <w:pPr>
              <w:snapToGrid w:val="0"/>
              <w:rPr>
                <w:sz w:val="28"/>
                <w:szCs w:val="28"/>
              </w:rPr>
            </w:pPr>
          </w:p>
        </w:tc>
        <w:tc>
          <w:tcPr>
            <w:tcW w:w="1984" w:type="dxa"/>
            <w:tcBorders>
              <w:left w:val="single" w:sz="4" w:space="0" w:color="000000"/>
              <w:right w:val="single" w:sz="4" w:space="0" w:color="000000"/>
            </w:tcBorders>
          </w:tcPr>
          <w:p w:rsidR="00F612EB" w:rsidRDefault="00F612EB" w:rsidP="00533A40">
            <w:pPr>
              <w:rPr>
                <w:sz w:val="28"/>
                <w:szCs w:val="28"/>
              </w:rPr>
            </w:pPr>
          </w:p>
        </w:tc>
      </w:tr>
      <w:tr w:rsidR="00F612EB" w:rsidTr="00533A40">
        <w:trPr>
          <w:trHeight w:val="80"/>
        </w:trPr>
        <w:tc>
          <w:tcPr>
            <w:tcW w:w="751" w:type="dxa"/>
            <w:tcBorders>
              <w:left w:val="single" w:sz="4" w:space="0" w:color="000000"/>
              <w:bottom w:val="single" w:sz="4" w:space="0" w:color="000000"/>
            </w:tcBorders>
          </w:tcPr>
          <w:p w:rsidR="00F612EB" w:rsidRDefault="00F612EB" w:rsidP="00533A40">
            <w:pPr>
              <w:snapToGrid w:val="0"/>
              <w:rPr>
                <w:sz w:val="28"/>
                <w:szCs w:val="28"/>
              </w:rPr>
            </w:pPr>
          </w:p>
        </w:tc>
        <w:tc>
          <w:tcPr>
            <w:tcW w:w="5032" w:type="dxa"/>
            <w:tcBorders>
              <w:left w:val="single" w:sz="4" w:space="0" w:color="000000"/>
              <w:bottom w:val="single" w:sz="4" w:space="0" w:color="000000"/>
            </w:tcBorders>
          </w:tcPr>
          <w:p w:rsidR="00F612EB" w:rsidRDefault="00F612EB" w:rsidP="00533A40">
            <w:pPr>
              <w:rPr>
                <w:sz w:val="28"/>
                <w:szCs w:val="28"/>
              </w:rPr>
            </w:pPr>
          </w:p>
        </w:tc>
        <w:tc>
          <w:tcPr>
            <w:tcW w:w="1985" w:type="dxa"/>
            <w:tcBorders>
              <w:left w:val="single" w:sz="4" w:space="0" w:color="000000"/>
              <w:bottom w:val="single" w:sz="4" w:space="0" w:color="000000"/>
            </w:tcBorders>
          </w:tcPr>
          <w:p w:rsidR="00F612EB" w:rsidRDefault="00F612EB" w:rsidP="00533A40">
            <w:pPr>
              <w:snapToGrid w:val="0"/>
              <w:rPr>
                <w:sz w:val="28"/>
                <w:szCs w:val="28"/>
              </w:rPr>
            </w:pPr>
          </w:p>
        </w:tc>
        <w:tc>
          <w:tcPr>
            <w:tcW w:w="1984" w:type="dxa"/>
            <w:tcBorders>
              <w:left w:val="single" w:sz="4" w:space="0" w:color="000000"/>
              <w:bottom w:val="single" w:sz="4" w:space="0" w:color="000000"/>
              <w:right w:val="single" w:sz="4" w:space="0" w:color="000000"/>
            </w:tcBorders>
          </w:tcPr>
          <w:p w:rsidR="00F612EB" w:rsidRDefault="00F612EB" w:rsidP="00533A40">
            <w:pPr>
              <w:rPr>
                <w:sz w:val="28"/>
                <w:szCs w:val="28"/>
              </w:rPr>
            </w:pPr>
          </w:p>
        </w:tc>
      </w:tr>
    </w:tbl>
    <w:p w:rsidR="00F612EB" w:rsidRDefault="00F612EB" w:rsidP="00F612EB">
      <w:pPr>
        <w:rPr>
          <w:sz w:val="28"/>
          <w:szCs w:val="28"/>
        </w:rPr>
      </w:pPr>
      <w:r>
        <w:rPr>
          <w:sz w:val="28"/>
          <w:szCs w:val="28"/>
        </w:rPr>
        <w:t xml:space="preserve">                     </w:t>
      </w:r>
    </w:p>
    <w:p w:rsidR="00F612EB" w:rsidRPr="008F6C32" w:rsidRDefault="00F612EB" w:rsidP="00F612EB">
      <w:pPr>
        <w:rPr>
          <w:sz w:val="28"/>
          <w:szCs w:val="28"/>
          <w:lang w:val="tt-RU"/>
        </w:rPr>
      </w:pPr>
      <w:r>
        <w:rPr>
          <w:sz w:val="28"/>
          <w:szCs w:val="28"/>
        </w:rPr>
        <w:t xml:space="preserve">    Заведующая д/с № </w:t>
      </w:r>
      <w:r>
        <w:rPr>
          <w:sz w:val="28"/>
          <w:szCs w:val="28"/>
          <w:lang w:val="tt-RU"/>
        </w:rPr>
        <w:t>330</w:t>
      </w:r>
      <w:r>
        <w:rPr>
          <w:sz w:val="28"/>
          <w:szCs w:val="28"/>
        </w:rPr>
        <w:t xml:space="preserve">:                                   </w:t>
      </w:r>
      <w:r>
        <w:rPr>
          <w:sz w:val="28"/>
          <w:szCs w:val="28"/>
          <w:lang w:val="tt-RU"/>
        </w:rPr>
        <w:t xml:space="preserve">А. А. Камалова </w:t>
      </w:r>
    </w:p>
    <w:p w:rsidR="00F612EB" w:rsidRDefault="00F612EB" w:rsidP="00F612EB">
      <w:pPr>
        <w:rPr>
          <w:sz w:val="28"/>
          <w:szCs w:val="28"/>
        </w:rPr>
      </w:pPr>
      <w:r>
        <w:rPr>
          <w:sz w:val="28"/>
          <w:szCs w:val="28"/>
        </w:rPr>
        <w:t xml:space="preserve">                  </w:t>
      </w:r>
    </w:p>
    <w:p w:rsidR="00F612EB" w:rsidRPr="008F6C32" w:rsidRDefault="00F612EB" w:rsidP="00F612EB">
      <w:pPr>
        <w:rPr>
          <w:sz w:val="28"/>
          <w:szCs w:val="28"/>
          <w:lang w:val="tt-RU"/>
        </w:rPr>
      </w:pPr>
      <w:r>
        <w:rPr>
          <w:sz w:val="28"/>
          <w:szCs w:val="28"/>
        </w:rPr>
        <w:t xml:space="preserve">    Профорг:                                                        </w:t>
      </w:r>
      <w:r>
        <w:rPr>
          <w:sz w:val="28"/>
          <w:szCs w:val="28"/>
          <w:lang w:val="tt-RU"/>
        </w:rPr>
        <w:t xml:space="preserve">   З. В. Чернова </w:t>
      </w:r>
    </w:p>
    <w:p w:rsidR="00F612EB" w:rsidRDefault="00F612EB" w:rsidP="00F612EB">
      <w:pPr>
        <w:rPr>
          <w:sz w:val="28"/>
          <w:szCs w:val="28"/>
        </w:rPr>
      </w:pPr>
    </w:p>
    <w:p w:rsidR="00F612EB" w:rsidRDefault="00F612EB" w:rsidP="00F612EB">
      <w:pPr>
        <w:rPr>
          <w:b/>
          <w:bCs/>
        </w:rPr>
      </w:pPr>
    </w:p>
    <w:p w:rsidR="00F612EB" w:rsidRDefault="00F612EB" w:rsidP="00F612EB">
      <w:pPr>
        <w:rPr>
          <w:b/>
          <w:bCs/>
        </w:rPr>
      </w:pPr>
    </w:p>
    <w:p w:rsidR="00F612EB" w:rsidRDefault="00F612EB">
      <w:r>
        <w:br w:type="page"/>
      </w:r>
    </w:p>
    <w:p w:rsidR="00F612EB" w:rsidRDefault="00F612EB" w:rsidP="00F612EB">
      <w:pPr>
        <w:tabs>
          <w:tab w:val="center" w:pos="5032"/>
        </w:tabs>
        <w:spacing w:after="0" w:line="360" w:lineRule="auto"/>
        <w:ind w:firstLine="709"/>
        <w:rPr>
          <w:rFonts w:ascii="Times New Roman" w:hAnsi="Times New Roman"/>
          <w:sz w:val="28"/>
          <w:szCs w:val="28"/>
        </w:rPr>
      </w:pPr>
      <w:r>
        <w:rPr>
          <w:rFonts w:ascii="Times New Roman" w:hAnsi="Times New Roman"/>
          <w:sz w:val="28"/>
          <w:szCs w:val="28"/>
        </w:rPr>
        <w:lastRenderedPageBreak/>
        <w:t>Приложение №____</w:t>
      </w:r>
    </w:p>
    <w:p w:rsidR="00F612EB" w:rsidRDefault="00F612EB" w:rsidP="00F612EB">
      <w:pPr>
        <w:tabs>
          <w:tab w:val="center" w:pos="5032"/>
        </w:tabs>
        <w:spacing w:after="0" w:line="360" w:lineRule="auto"/>
        <w:ind w:firstLine="709"/>
        <w:rPr>
          <w:rFonts w:ascii="Times New Roman" w:hAnsi="Times New Roman"/>
          <w:sz w:val="28"/>
          <w:szCs w:val="28"/>
        </w:rPr>
      </w:pPr>
    </w:p>
    <w:p w:rsidR="00F612EB" w:rsidRDefault="00F612EB" w:rsidP="00F612EB">
      <w:pPr>
        <w:tabs>
          <w:tab w:val="center" w:pos="5032"/>
        </w:tabs>
        <w:spacing w:after="0" w:line="360" w:lineRule="auto"/>
        <w:ind w:firstLine="709"/>
        <w:rPr>
          <w:rFonts w:ascii="Times New Roman" w:hAnsi="Times New Roman"/>
          <w:sz w:val="28"/>
          <w:szCs w:val="28"/>
        </w:rPr>
      </w:pPr>
      <w:r>
        <w:rPr>
          <w:rFonts w:ascii="Times New Roman" w:hAnsi="Times New Roman"/>
          <w:sz w:val="28"/>
          <w:szCs w:val="28"/>
        </w:rPr>
        <w:t>«СОГЛАСОВАНО»</w:t>
      </w:r>
      <w:r>
        <w:rPr>
          <w:rFonts w:ascii="Times New Roman" w:hAnsi="Times New Roman"/>
          <w:sz w:val="28"/>
          <w:szCs w:val="28"/>
        </w:rPr>
        <w:tab/>
        <w:t xml:space="preserve">                                            «УТВЕРЖДЕНО»</w:t>
      </w:r>
    </w:p>
    <w:p w:rsidR="00F612EB" w:rsidRDefault="00F612EB" w:rsidP="00F612EB">
      <w:pPr>
        <w:spacing w:after="0" w:line="360" w:lineRule="auto"/>
        <w:ind w:firstLine="709"/>
        <w:rPr>
          <w:rFonts w:ascii="Times New Roman" w:hAnsi="Times New Roman"/>
          <w:sz w:val="28"/>
          <w:szCs w:val="28"/>
        </w:rPr>
      </w:pPr>
      <w:r>
        <w:rPr>
          <w:rFonts w:ascii="Times New Roman" w:hAnsi="Times New Roman"/>
          <w:sz w:val="28"/>
          <w:szCs w:val="28"/>
        </w:rPr>
        <w:t>Председатель профкома                                     Руководитель МАДОУ</w:t>
      </w:r>
    </w:p>
    <w:p w:rsidR="00F612EB" w:rsidRDefault="00F612EB" w:rsidP="00F612EB">
      <w:pPr>
        <w:spacing w:after="0" w:line="360" w:lineRule="auto"/>
        <w:ind w:firstLine="709"/>
        <w:rPr>
          <w:rFonts w:ascii="Times New Roman" w:hAnsi="Times New Roman"/>
          <w:sz w:val="28"/>
          <w:szCs w:val="28"/>
        </w:rPr>
      </w:pPr>
      <w:r>
        <w:rPr>
          <w:rFonts w:ascii="Times New Roman" w:hAnsi="Times New Roman"/>
          <w:sz w:val="28"/>
          <w:szCs w:val="28"/>
        </w:rPr>
        <w:t>_________</w:t>
      </w:r>
      <w:proofErr w:type="spellStart"/>
      <w:r>
        <w:rPr>
          <w:rFonts w:ascii="Times New Roman" w:hAnsi="Times New Roman"/>
          <w:sz w:val="28"/>
          <w:szCs w:val="28"/>
        </w:rPr>
        <w:t>З.В.Чернова</w:t>
      </w:r>
      <w:proofErr w:type="spellEnd"/>
      <w:r>
        <w:rPr>
          <w:rFonts w:ascii="Times New Roman" w:hAnsi="Times New Roman"/>
          <w:sz w:val="28"/>
          <w:szCs w:val="28"/>
        </w:rPr>
        <w:t xml:space="preserve">                                       «Детский сад № 330»</w:t>
      </w:r>
    </w:p>
    <w:p w:rsidR="00F612EB" w:rsidRPr="004729B1" w:rsidRDefault="00F612EB" w:rsidP="00F612EB">
      <w:pPr>
        <w:spacing w:after="0" w:line="360" w:lineRule="auto"/>
        <w:ind w:firstLine="709"/>
        <w:rPr>
          <w:rFonts w:ascii="Times New Roman" w:hAnsi="Times New Roman"/>
          <w:sz w:val="28"/>
          <w:szCs w:val="28"/>
        </w:rPr>
      </w:pPr>
      <w:r>
        <w:rPr>
          <w:rFonts w:ascii="Times New Roman" w:hAnsi="Times New Roman"/>
          <w:sz w:val="28"/>
          <w:szCs w:val="28"/>
        </w:rPr>
        <w:t>«__»_________2021 г.                                        __________</w:t>
      </w:r>
      <w:proofErr w:type="spellStart"/>
      <w:r>
        <w:rPr>
          <w:rFonts w:ascii="Times New Roman" w:hAnsi="Times New Roman"/>
          <w:sz w:val="28"/>
          <w:szCs w:val="28"/>
        </w:rPr>
        <w:t>А.А.Камалова</w:t>
      </w:r>
      <w:proofErr w:type="spellEnd"/>
    </w:p>
    <w:p w:rsidR="00F612EB" w:rsidRDefault="00F612EB" w:rsidP="00F612EB">
      <w:pPr>
        <w:tabs>
          <w:tab w:val="left" w:pos="4050"/>
        </w:tabs>
        <w:spacing w:after="0" w:line="360" w:lineRule="auto"/>
        <w:ind w:firstLine="709"/>
        <w:jc w:val="both"/>
        <w:rPr>
          <w:rFonts w:ascii="Times New Roman" w:hAnsi="Times New Roman"/>
          <w:sz w:val="28"/>
          <w:szCs w:val="28"/>
        </w:rPr>
      </w:pPr>
      <w:r w:rsidRPr="004729B1">
        <w:rPr>
          <w:rFonts w:ascii="Times New Roman" w:hAnsi="Times New Roman"/>
          <w:sz w:val="28"/>
          <w:szCs w:val="28"/>
        </w:rPr>
        <w:t xml:space="preserve"> </w:t>
      </w:r>
      <w:r>
        <w:rPr>
          <w:rFonts w:ascii="Times New Roman" w:hAnsi="Times New Roman"/>
          <w:sz w:val="28"/>
          <w:szCs w:val="28"/>
        </w:rPr>
        <w:tab/>
        <w:t xml:space="preserve">                           «___»_______2021 г.</w:t>
      </w:r>
    </w:p>
    <w:p w:rsidR="00F612EB" w:rsidRDefault="00F612EB" w:rsidP="00F612EB">
      <w:pPr>
        <w:tabs>
          <w:tab w:val="left" w:pos="4050"/>
        </w:tabs>
        <w:spacing w:after="0" w:line="360" w:lineRule="auto"/>
        <w:ind w:firstLine="709"/>
        <w:jc w:val="both"/>
        <w:rPr>
          <w:rFonts w:ascii="Times New Roman" w:hAnsi="Times New Roman"/>
          <w:sz w:val="28"/>
          <w:szCs w:val="28"/>
        </w:rPr>
      </w:pPr>
    </w:p>
    <w:p w:rsidR="00F612EB" w:rsidRDefault="00F612EB" w:rsidP="00F612EB">
      <w:pPr>
        <w:tabs>
          <w:tab w:val="left" w:pos="4050"/>
        </w:tabs>
        <w:spacing w:after="0" w:line="360" w:lineRule="auto"/>
        <w:ind w:firstLine="709"/>
        <w:jc w:val="both"/>
        <w:rPr>
          <w:rFonts w:ascii="Times New Roman" w:hAnsi="Times New Roman"/>
          <w:sz w:val="28"/>
          <w:szCs w:val="28"/>
        </w:rPr>
      </w:pPr>
    </w:p>
    <w:p w:rsidR="00F612EB" w:rsidRPr="005A512C" w:rsidRDefault="00F612EB" w:rsidP="00F612EB">
      <w:pPr>
        <w:spacing w:after="0" w:line="360" w:lineRule="auto"/>
        <w:ind w:firstLine="709"/>
        <w:jc w:val="center"/>
        <w:rPr>
          <w:rFonts w:ascii="Times New Roman" w:hAnsi="Times New Roman"/>
          <w:b/>
          <w:sz w:val="28"/>
          <w:szCs w:val="28"/>
        </w:rPr>
      </w:pPr>
      <w:r w:rsidRPr="005A512C">
        <w:rPr>
          <w:rFonts w:ascii="Times New Roman" w:hAnsi="Times New Roman"/>
          <w:b/>
          <w:sz w:val="28"/>
          <w:szCs w:val="28"/>
        </w:rPr>
        <w:t>ТИПОВОЕ ПОЛОЖЕНИЕ</w:t>
      </w:r>
    </w:p>
    <w:p w:rsidR="00F612EB" w:rsidRPr="005A512C" w:rsidRDefault="00F612EB" w:rsidP="00F612EB">
      <w:pPr>
        <w:spacing w:after="0" w:line="360" w:lineRule="auto"/>
        <w:ind w:firstLine="709"/>
        <w:jc w:val="center"/>
        <w:rPr>
          <w:rFonts w:ascii="Times New Roman" w:hAnsi="Times New Roman"/>
          <w:b/>
          <w:sz w:val="28"/>
          <w:szCs w:val="28"/>
        </w:rPr>
      </w:pPr>
      <w:r w:rsidRPr="005A512C">
        <w:rPr>
          <w:rFonts w:ascii="Times New Roman" w:hAnsi="Times New Roman"/>
          <w:b/>
          <w:sz w:val="28"/>
          <w:szCs w:val="28"/>
        </w:rPr>
        <w:t>О КОМИССИИ (УПОЛНОМОЧЕННОМ) ПО СОЦИАЛЬНОМУ СТРАХОВАНИЮ</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xml:space="preserve"> </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В соответствии с положением о Фонде социального страхования Российской Федерации, утвержденным постановлением Правительства Российской Федерации от 12 февраля 1994 г. N 101, для осуществления практической работы по социальному страхованию на предприятии, в учреждении, организации образуется комиссия или избирается уполномоченный по социальному страхованию.</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Комиссия (уполномоченный) по социальному страхованию осуществляет свою деятельность в соответствии с Конституцией Российской Федерации, законами Российской Федерации, указами Президента Российской Федерации, постановлениями и распоряжениями Правительства Российской Федерации, а также решениями Фонда социального страхования Российской Федерации.</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I. Общие положения</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xml:space="preserve"> 1.1. Комиссия по социал</w:t>
      </w:r>
      <w:r>
        <w:rPr>
          <w:rFonts w:ascii="Times New Roman" w:hAnsi="Times New Roman"/>
          <w:sz w:val="28"/>
          <w:szCs w:val="28"/>
        </w:rPr>
        <w:t xml:space="preserve">ьному страхованию образуется </w:t>
      </w:r>
      <w:r w:rsidRPr="004729B1">
        <w:rPr>
          <w:rFonts w:ascii="Times New Roman" w:hAnsi="Times New Roman"/>
          <w:sz w:val="28"/>
          <w:szCs w:val="28"/>
        </w:rPr>
        <w:t xml:space="preserve"> в учреждении, независимо от форм собственности, зарегистрированном в качестве страхователя в отделении Фонда социального страхования Российской Федерации. На предприятиях, где число работников более 1000 человек, </w:t>
      </w:r>
      <w:r w:rsidRPr="004729B1">
        <w:rPr>
          <w:rFonts w:ascii="Times New Roman" w:hAnsi="Times New Roman"/>
          <w:sz w:val="28"/>
          <w:szCs w:val="28"/>
        </w:rPr>
        <w:lastRenderedPageBreak/>
        <w:t>могут создаваться комиссии по социальному страхованию в структурных подразделениях. На предприятиях, где число работников менее 100 чел., функции комиссии по социальному страхованию может выполнять уполномоченный по социальному страхованию.</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xml:space="preserve">1.2. </w:t>
      </w:r>
      <w:proofErr w:type="gramStart"/>
      <w:r w:rsidRPr="004729B1">
        <w:rPr>
          <w:rFonts w:ascii="Times New Roman" w:hAnsi="Times New Roman"/>
          <w:sz w:val="28"/>
          <w:szCs w:val="28"/>
        </w:rPr>
        <w:t>Члены комиссии по социальному страхованию избираются из числа представителей администрации предприятия (работников отдела кадров, бухгалтерии и других) и профсоюзов (трудового коллектива) на общем собрании) трудового коллектива.</w:t>
      </w:r>
      <w:proofErr w:type="gramEnd"/>
      <w:r w:rsidRPr="004729B1">
        <w:rPr>
          <w:rFonts w:ascii="Times New Roman" w:hAnsi="Times New Roman"/>
          <w:sz w:val="28"/>
          <w:szCs w:val="28"/>
        </w:rPr>
        <w:t xml:space="preserve"> В таком же порядке избирается уполномоченный по социальному страхованию.</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xml:space="preserve">1.3. </w:t>
      </w:r>
      <w:proofErr w:type="gramStart"/>
      <w:r w:rsidRPr="004729B1">
        <w:rPr>
          <w:rFonts w:ascii="Times New Roman" w:hAnsi="Times New Roman"/>
          <w:sz w:val="28"/>
          <w:szCs w:val="28"/>
        </w:rPr>
        <w:t>На основании настоящего Типового положения разрабатывается и утверждается общим собранием (конференцией) трудового коллектива Положение о комиссии (уполномоченно</w:t>
      </w:r>
      <w:r>
        <w:rPr>
          <w:rFonts w:ascii="Times New Roman" w:hAnsi="Times New Roman"/>
          <w:sz w:val="28"/>
          <w:szCs w:val="28"/>
        </w:rPr>
        <w:t xml:space="preserve">м) по социальному страхованию </w:t>
      </w:r>
      <w:r w:rsidRPr="004729B1">
        <w:rPr>
          <w:rFonts w:ascii="Times New Roman" w:hAnsi="Times New Roman"/>
          <w:sz w:val="28"/>
          <w:szCs w:val="28"/>
        </w:rPr>
        <w:t xml:space="preserve"> в котором определяются число членов комиссии, нормы представительства от администрации и профсоюзов (трудового коллектива), срок полномочий и порядок принятия решений комиссией, </w:t>
      </w:r>
      <w:r>
        <w:rPr>
          <w:rFonts w:ascii="Times New Roman" w:hAnsi="Times New Roman"/>
          <w:sz w:val="28"/>
          <w:szCs w:val="28"/>
        </w:rPr>
        <w:t>к</w:t>
      </w:r>
      <w:r w:rsidRPr="004729B1">
        <w:rPr>
          <w:rFonts w:ascii="Times New Roman" w:hAnsi="Times New Roman"/>
          <w:sz w:val="28"/>
          <w:szCs w:val="28"/>
        </w:rPr>
        <w:t>онкретизируются функции и обязанности комиссии, а также устанавливаются дополнительные льготы и гарантии для членов комиссии, в том числе по</w:t>
      </w:r>
      <w:proofErr w:type="gramEnd"/>
      <w:r w:rsidRPr="004729B1">
        <w:rPr>
          <w:rFonts w:ascii="Times New Roman" w:hAnsi="Times New Roman"/>
          <w:sz w:val="28"/>
          <w:szCs w:val="28"/>
        </w:rPr>
        <w:t xml:space="preserve"> оплате их труда, за счет сре</w:t>
      </w:r>
      <w:proofErr w:type="gramStart"/>
      <w:r w:rsidRPr="004729B1">
        <w:rPr>
          <w:rFonts w:ascii="Times New Roman" w:hAnsi="Times New Roman"/>
          <w:sz w:val="28"/>
          <w:szCs w:val="28"/>
        </w:rPr>
        <w:t>дств пр</w:t>
      </w:r>
      <w:proofErr w:type="gramEnd"/>
      <w:r w:rsidRPr="004729B1">
        <w:rPr>
          <w:rFonts w:ascii="Times New Roman" w:hAnsi="Times New Roman"/>
          <w:sz w:val="28"/>
          <w:szCs w:val="28"/>
        </w:rPr>
        <w:t>едприятия.</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Комиссии в структурных подразделениях предприятия осуществляют свою деятельность на основании общего Положения о комиссии предприятия.</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II. Функции комиссии</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xml:space="preserve"> 2.1. Комиссия решает вопросы:</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xml:space="preserve">- о распределении, порядке и условиях выдачи </w:t>
      </w:r>
      <w:proofErr w:type="gramStart"/>
      <w:r w:rsidRPr="004729B1">
        <w:rPr>
          <w:rFonts w:ascii="Times New Roman" w:hAnsi="Times New Roman"/>
          <w:sz w:val="28"/>
          <w:szCs w:val="28"/>
        </w:rPr>
        <w:t>застрахованным</w:t>
      </w:r>
      <w:proofErr w:type="gramEnd"/>
      <w:r w:rsidRPr="004729B1">
        <w:rPr>
          <w:rFonts w:ascii="Times New Roman" w:hAnsi="Times New Roman"/>
          <w:sz w:val="28"/>
          <w:szCs w:val="28"/>
        </w:rPr>
        <w:t xml:space="preserve"> путевок для санаторно-курортного лечения, отдыха, лечебного (диетического) питания, приобретенных за счет средств социального страхования; ведет учет работников и членов их семей, нуждающихся в санаторно-курортном лечении, отдыхе, лечебном (диетическом) питании.</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2.2. Комиссия:</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lastRenderedPageBreak/>
        <w:t>- проверяет правильность определения администрацией предприятия права на пособие, обоснованность лишения или отказа в пособии;</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III. Права и обязанности комиссии</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3.1. Комиссия вправе:</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xml:space="preserve">- проводить проверки правильности назначения и выплаты пособий по социальному страхованию администрацией </w:t>
      </w:r>
      <w:proofErr w:type="gramStart"/>
      <w:r w:rsidRPr="004729B1">
        <w:rPr>
          <w:rFonts w:ascii="Times New Roman" w:hAnsi="Times New Roman"/>
          <w:sz w:val="28"/>
          <w:szCs w:val="28"/>
        </w:rPr>
        <w:t>предприятия</w:t>
      </w:r>
      <w:proofErr w:type="gramEnd"/>
      <w:r w:rsidRPr="004729B1">
        <w:rPr>
          <w:rFonts w:ascii="Times New Roman" w:hAnsi="Times New Roman"/>
          <w:sz w:val="28"/>
          <w:szCs w:val="28"/>
        </w:rPr>
        <w:t xml:space="preserve"> как по собственной инициативе, так и по заявлениям (жалобам) работников предприятия;</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xml:space="preserve">- запрашивать у администрации предприятия, органов государственного надзора и контроля и органов общественного </w:t>
      </w:r>
      <w:proofErr w:type="gramStart"/>
      <w:r w:rsidRPr="004729B1">
        <w:rPr>
          <w:rFonts w:ascii="Times New Roman" w:hAnsi="Times New Roman"/>
          <w:sz w:val="28"/>
          <w:szCs w:val="28"/>
        </w:rPr>
        <w:t>контроля за</w:t>
      </w:r>
      <w:proofErr w:type="gramEnd"/>
      <w:r w:rsidRPr="004729B1">
        <w:rPr>
          <w:rFonts w:ascii="Times New Roman" w:hAnsi="Times New Roman"/>
          <w:sz w:val="28"/>
          <w:szCs w:val="28"/>
        </w:rPr>
        <w:t xml:space="preserve"> охраной труда материалы и сведения, необходимые для рассмотрения вопросов, входящих в ее компетенцию, и выносить соответствующие решения;</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участвовать в проведении органами Фонда социального страхования Российской Федерации ревизий (проверок) в целях осуществления контроля за правильным и рациональным расходованием средств социального страхования;</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участвовать в разработке планов оздоровления лиц, направляемых в санатории - профилактории данного предприятия;</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xml:space="preserve">- участвовать в осуществлении органами управления здравоохранения </w:t>
      </w:r>
      <w:proofErr w:type="gramStart"/>
      <w:r w:rsidRPr="004729B1">
        <w:rPr>
          <w:rFonts w:ascii="Times New Roman" w:hAnsi="Times New Roman"/>
          <w:sz w:val="28"/>
          <w:szCs w:val="28"/>
        </w:rPr>
        <w:t>контроля за</w:t>
      </w:r>
      <w:proofErr w:type="gramEnd"/>
      <w:r w:rsidRPr="004729B1">
        <w:rPr>
          <w:rFonts w:ascii="Times New Roman" w:hAnsi="Times New Roman"/>
          <w:sz w:val="28"/>
          <w:szCs w:val="28"/>
        </w:rPr>
        <w:t xml:space="preserve"> выдачей листков нетрудоспособности лечебно-профилактическими учреждениями, обслуживающими работников предприятия;</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обращаться в отделение (филиал отделения) Фонда социального страхования Российской Федерации, зарегистрировавшее страхователя &lt;*&gt;, при возникновении спора между комиссией и администрацией предприятия, а также в случаях неисполнения администрацией предприятия решений комиссии;</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получать нормативные акты и необходимую информацию по вопросам, входящим в ее компетенцию;</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проходить обучение по вопросам социального страхования</w:t>
      </w:r>
      <w:proofErr w:type="gramStart"/>
      <w:r w:rsidRPr="004729B1">
        <w:rPr>
          <w:rFonts w:ascii="Times New Roman" w:hAnsi="Times New Roman"/>
          <w:sz w:val="28"/>
          <w:szCs w:val="28"/>
        </w:rPr>
        <w:t>,;</w:t>
      </w:r>
      <w:proofErr w:type="gramEnd"/>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lastRenderedPageBreak/>
        <w:t>- участвовать в развитии добровольных форм социального страхования работников предприятия.</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3.2. Комиссия обязана:</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в случае установления нарушений действующего законодательства по социальному страхованию информиро</w:t>
      </w:r>
      <w:r>
        <w:rPr>
          <w:rFonts w:ascii="Times New Roman" w:hAnsi="Times New Roman"/>
          <w:sz w:val="28"/>
          <w:szCs w:val="28"/>
        </w:rPr>
        <w:t>вать администрацию предприятия</w:t>
      </w:r>
      <w:proofErr w:type="gramStart"/>
      <w:r>
        <w:rPr>
          <w:rFonts w:ascii="Times New Roman" w:hAnsi="Times New Roman"/>
          <w:sz w:val="28"/>
          <w:szCs w:val="28"/>
        </w:rPr>
        <w:t xml:space="preserve"> </w:t>
      </w:r>
      <w:r w:rsidRPr="004729B1">
        <w:rPr>
          <w:rFonts w:ascii="Times New Roman" w:hAnsi="Times New Roman"/>
          <w:sz w:val="28"/>
          <w:szCs w:val="28"/>
        </w:rPr>
        <w:t>;</w:t>
      </w:r>
      <w:proofErr w:type="gramEnd"/>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представлять материалы о работ</w:t>
      </w:r>
      <w:r>
        <w:rPr>
          <w:rFonts w:ascii="Times New Roman" w:hAnsi="Times New Roman"/>
          <w:sz w:val="28"/>
          <w:szCs w:val="28"/>
        </w:rPr>
        <w:t>е комиссии по запросам</w:t>
      </w:r>
      <w:r w:rsidRPr="004729B1">
        <w:rPr>
          <w:rFonts w:ascii="Times New Roman" w:hAnsi="Times New Roman"/>
          <w:sz w:val="28"/>
          <w:szCs w:val="28"/>
        </w:rPr>
        <w:t>;</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представля</w:t>
      </w:r>
      <w:r>
        <w:rPr>
          <w:rFonts w:ascii="Times New Roman" w:hAnsi="Times New Roman"/>
          <w:sz w:val="28"/>
          <w:szCs w:val="28"/>
        </w:rPr>
        <w:t>ть общему собранию</w:t>
      </w:r>
      <w:r w:rsidRPr="004729B1">
        <w:rPr>
          <w:rFonts w:ascii="Times New Roman" w:hAnsi="Times New Roman"/>
          <w:sz w:val="28"/>
          <w:szCs w:val="28"/>
        </w:rPr>
        <w:t xml:space="preserve"> трудового коллектива и администрации предприятия отчет о своей деятельности не реже одного раза в год и по истечении срока полномочий;</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рассматривать в 1</w:t>
      </w:r>
      <w:r>
        <w:rPr>
          <w:rFonts w:ascii="Times New Roman" w:hAnsi="Times New Roman"/>
          <w:sz w:val="28"/>
          <w:szCs w:val="28"/>
        </w:rPr>
        <w:t xml:space="preserve">0-дневный срок заявления </w:t>
      </w:r>
      <w:r w:rsidRPr="004729B1">
        <w:rPr>
          <w:rFonts w:ascii="Times New Roman" w:hAnsi="Times New Roman"/>
          <w:sz w:val="28"/>
          <w:szCs w:val="28"/>
        </w:rPr>
        <w:t xml:space="preserve"> работников предприятия по вопросам социального страхования.</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xml:space="preserve"> </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IV. Порядок работы комиссии</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 xml:space="preserve"> </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4.1. Комиссия избирается на срок от 1 до 3-х лет. Члены комиссии могут быть переизбраны до истечения срока полномочий решени</w:t>
      </w:r>
      <w:r>
        <w:rPr>
          <w:rFonts w:ascii="Times New Roman" w:hAnsi="Times New Roman"/>
          <w:sz w:val="28"/>
          <w:szCs w:val="28"/>
        </w:rPr>
        <w:t>ем общего собрания  трудового коллектива.</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4.2. Из числа членов комиссии большинством голосов избирается председатель комиссии.</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4.3.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4.4. Порядок организации работы комиссии устанавливается Положением о комиссии (уполномоченном) по социальному страхованию предприят</w:t>
      </w:r>
      <w:r>
        <w:rPr>
          <w:rFonts w:ascii="Times New Roman" w:hAnsi="Times New Roman"/>
          <w:sz w:val="28"/>
          <w:szCs w:val="28"/>
        </w:rPr>
        <w:t>ия</w:t>
      </w:r>
      <w:r w:rsidRPr="004729B1">
        <w:rPr>
          <w:rFonts w:ascii="Times New Roman" w:hAnsi="Times New Roman"/>
          <w:sz w:val="28"/>
          <w:szCs w:val="28"/>
        </w:rPr>
        <w:t>.</w:t>
      </w:r>
    </w:p>
    <w:p w:rsidR="00F612EB" w:rsidRPr="004729B1" w:rsidRDefault="00F612EB" w:rsidP="00F612EB">
      <w:pPr>
        <w:spacing w:after="0" w:line="360" w:lineRule="auto"/>
        <w:ind w:firstLine="709"/>
        <w:jc w:val="both"/>
        <w:rPr>
          <w:rFonts w:ascii="Times New Roman" w:hAnsi="Times New Roman"/>
          <w:sz w:val="28"/>
          <w:szCs w:val="28"/>
        </w:rPr>
      </w:pPr>
      <w:r w:rsidRPr="004729B1">
        <w:rPr>
          <w:rFonts w:ascii="Times New Roman" w:hAnsi="Times New Roman"/>
          <w:sz w:val="28"/>
          <w:szCs w:val="28"/>
        </w:rPr>
        <w:t>4.5. На время выполнения обязанностей членов комиссии, если эти обязанности осуществляются в рабочее время, работникам может гарантироваться сохранение места работы (должности) и среднего заработка в соответствии с коллективным договором или соглашением.</w:t>
      </w:r>
    </w:p>
    <w:p w:rsidR="00F612EB" w:rsidRDefault="00F612EB">
      <w:r>
        <w:br w:type="page"/>
      </w:r>
    </w:p>
    <w:p w:rsidR="00F612EB" w:rsidRDefault="00F612EB" w:rsidP="00F612EB">
      <w:pPr>
        <w:ind w:left="5760"/>
        <w:rPr>
          <w:sz w:val="17"/>
        </w:rPr>
      </w:pPr>
      <w:r>
        <w:rPr>
          <w:sz w:val="17"/>
        </w:rPr>
        <w:lastRenderedPageBreak/>
        <w:t>Унифицированная форма № ТД – 1</w:t>
      </w:r>
      <w:r>
        <w:rPr>
          <w:sz w:val="17"/>
        </w:rPr>
        <w:br/>
        <w:t>Утверждена постановлением Госкомстата</w:t>
      </w:r>
      <w:r>
        <w:rPr>
          <w:sz w:val="17"/>
        </w:rPr>
        <w:br/>
        <w:t>России от 29.12.2000 № 136.</w:t>
      </w:r>
      <w:r>
        <w:rPr>
          <w:sz w:val="17"/>
        </w:rPr>
        <w:br/>
      </w:r>
    </w:p>
    <w:p w:rsidR="00F612EB" w:rsidRDefault="00F612EB" w:rsidP="00F612EB">
      <w:pPr>
        <w:ind w:left="5760"/>
        <w:rPr>
          <w:sz w:val="17"/>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12"/>
        <w:gridCol w:w="2268"/>
        <w:gridCol w:w="1843"/>
      </w:tblGrid>
      <w:tr w:rsidR="00F612EB" w:rsidTr="00533A40">
        <w:tc>
          <w:tcPr>
            <w:tcW w:w="5812" w:type="dxa"/>
            <w:tcBorders>
              <w:top w:val="nil"/>
              <w:left w:val="nil"/>
              <w:bottom w:val="nil"/>
              <w:right w:val="nil"/>
            </w:tcBorders>
          </w:tcPr>
          <w:p w:rsidR="00F612EB" w:rsidRDefault="00F612EB" w:rsidP="00533A40">
            <w:pPr>
              <w:rPr>
                <w:sz w:val="17"/>
              </w:rPr>
            </w:pPr>
          </w:p>
        </w:tc>
        <w:tc>
          <w:tcPr>
            <w:tcW w:w="2268" w:type="dxa"/>
            <w:tcBorders>
              <w:top w:val="nil"/>
              <w:left w:val="nil"/>
              <w:bottom w:val="nil"/>
              <w:right w:val="nil"/>
            </w:tcBorders>
          </w:tcPr>
          <w:p w:rsidR="00F612EB" w:rsidRDefault="00F612EB" w:rsidP="00533A40">
            <w:pPr>
              <w:jc w:val="right"/>
              <w:rPr>
                <w:sz w:val="17"/>
              </w:rPr>
            </w:pPr>
          </w:p>
        </w:tc>
        <w:tc>
          <w:tcPr>
            <w:tcW w:w="1843" w:type="dxa"/>
            <w:tcBorders>
              <w:top w:val="single" w:sz="4" w:space="0" w:color="auto"/>
              <w:left w:val="single" w:sz="4" w:space="0" w:color="auto"/>
              <w:bottom w:val="single" w:sz="4" w:space="0" w:color="auto"/>
              <w:right w:val="single" w:sz="4" w:space="0" w:color="auto"/>
            </w:tcBorders>
          </w:tcPr>
          <w:p w:rsidR="00F612EB" w:rsidRDefault="00F612EB" w:rsidP="00533A40">
            <w:pPr>
              <w:jc w:val="center"/>
              <w:rPr>
                <w:sz w:val="17"/>
              </w:rPr>
            </w:pPr>
            <w:r>
              <w:rPr>
                <w:sz w:val="17"/>
              </w:rPr>
              <w:t>Код</w:t>
            </w:r>
          </w:p>
        </w:tc>
      </w:tr>
      <w:tr w:rsidR="00F612EB" w:rsidTr="00533A40">
        <w:tc>
          <w:tcPr>
            <w:tcW w:w="5812" w:type="dxa"/>
            <w:tcBorders>
              <w:top w:val="nil"/>
              <w:left w:val="nil"/>
              <w:bottom w:val="nil"/>
              <w:right w:val="nil"/>
            </w:tcBorders>
          </w:tcPr>
          <w:p w:rsidR="00F612EB" w:rsidRDefault="00F612EB" w:rsidP="00533A40">
            <w:pPr>
              <w:rPr>
                <w:sz w:val="24"/>
              </w:rPr>
            </w:pPr>
            <w:r>
              <w:rPr>
                <w:sz w:val="24"/>
              </w:rPr>
              <w:t>МАДОУ «Детский сад № 330 с татарским языком воспитания и обучения комбинированного вида»</w:t>
            </w:r>
          </w:p>
        </w:tc>
        <w:tc>
          <w:tcPr>
            <w:tcW w:w="2268" w:type="dxa"/>
            <w:tcBorders>
              <w:top w:val="nil"/>
              <w:left w:val="nil"/>
              <w:bottom w:val="nil"/>
              <w:right w:val="nil"/>
            </w:tcBorders>
          </w:tcPr>
          <w:p w:rsidR="00F612EB" w:rsidRDefault="00F612EB" w:rsidP="00533A40">
            <w:pPr>
              <w:jc w:val="right"/>
              <w:rPr>
                <w:sz w:val="17"/>
              </w:rPr>
            </w:pPr>
            <w:r>
              <w:rPr>
                <w:sz w:val="17"/>
              </w:rPr>
              <w:t>Форма по ОКУД</w:t>
            </w:r>
          </w:p>
        </w:tc>
        <w:tc>
          <w:tcPr>
            <w:tcW w:w="1843" w:type="dxa"/>
            <w:tcBorders>
              <w:top w:val="single" w:sz="4" w:space="0" w:color="auto"/>
              <w:left w:val="single" w:sz="4" w:space="0" w:color="auto"/>
              <w:bottom w:val="single" w:sz="4" w:space="0" w:color="auto"/>
              <w:right w:val="single" w:sz="4" w:space="0" w:color="auto"/>
            </w:tcBorders>
          </w:tcPr>
          <w:p w:rsidR="00F612EB" w:rsidRDefault="00F612EB" w:rsidP="00533A40">
            <w:pPr>
              <w:jc w:val="center"/>
              <w:rPr>
                <w:sz w:val="17"/>
              </w:rPr>
            </w:pPr>
            <w:r>
              <w:rPr>
                <w:sz w:val="17"/>
              </w:rPr>
              <w:t>0301014</w:t>
            </w:r>
          </w:p>
        </w:tc>
      </w:tr>
      <w:tr w:rsidR="00F612EB" w:rsidTr="00533A40">
        <w:tc>
          <w:tcPr>
            <w:tcW w:w="5812" w:type="dxa"/>
            <w:tcBorders>
              <w:top w:val="nil"/>
              <w:left w:val="nil"/>
              <w:bottom w:val="single" w:sz="4" w:space="0" w:color="auto"/>
              <w:right w:val="nil"/>
            </w:tcBorders>
          </w:tcPr>
          <w:p w:rsidR="00F612EB" w:rsidRDefault="00F612EB" w:rsidP="00533A40">
            <w:pPr>
              <w:pStyle w:val="1"/>
              <w:rPr>
                <w:sz w:val="20"/>
              </w:rPr>
            </w:pPr>
          </w:p>
        </w:tc>
        <w:tc>
          <w:tcPr>
            <w:tcW w:w="2268" w:type="dxa"/>
            <w:tcBorders>
              <w:top w:val="nil"/>
              <w:left w:val="nil"/>
              <w:bottom w:val="single" w:sz="4" w:space="0" w:color="auto"/>
              <w:right w:val="nil"/>
            </w:tcBorders>
          </w:tcPr>
          <w:p w:rsidR="00F612EB" w:rsidRDefault="00F612EB" w:rsidP="00533A40">
            <w:pPr>
              <w:jc w:val="right"/>
              <w:rPr>
                <w:sz w:val="17"/>
              </w:rPr>
            </w:pPr>
            <w:r>
              <w:rPr>
                <w:sz w:val="17"/>
              </w:rPr>
              <w:t>По ОКПО</w:t>
            </w:r>
          </w:p>
        </w:tc>
        <w:tc>
          <w:tcPr>
            <w:tcW w:w="1843" w:type="dxa"/>
            <w:tcBorders>
              <w:top w:val="single" w:sz="4" w:space="0" w:color="auto"/>
              <w:left w:val="single" w:sz="4" w:space="0" w:color="auto"/>
              <w:bottom w:val="single" w:sz="4" w:space="0" w:color="auto"/>
              <w:right w:val="single" w:sz="4" w:space="0" w:color="auto"/>
            </w:tcBorders>
          </w:tcPr>
          <w:p w:rsidR="00F612EB" w:rsidRDefault="00F612EB" w:rsidP="00533A40">
            <w:pPr>
              <w:jc w:val="center"/>
              <w:rPr>
                <w:sz w:val="17"/>
              </w:rPr>
            </w:pPr>
            <w:r>
              <w:rPr>
                <w:sz w:val="17"/>
              </w:rPr>
              <w:t>48683422</w:t>
            </w:r>
          </w:p>
        </w:tc>
      </w:tr>
    </w:tbl>
    <w:p w:rsidR="00F612EB" w:rsidRDefault="00F612EB" w:rsidP="00F612EB">
      <w:pPr>
        <w:jc w:val="center"/>
        <w:rPr>
          <w:sz w:val="17"/>
        </w:rPr>
      </w:pPr>
      <w:r>
        <w:rPr>
          <w:sz w:val="17"/>
        </w:rPr>
        <w:t>наименование организации</w:t>
      </w:r>
    </w:p>
    <w:p w:rsidR="00F612EB" w:rsidRDefault="00F612EB" w:rsidP="00F612EB">
      <w:pPr>
        <w:ind w:left="5760"/>
        <w:rPr>
          <w:sz w:val="17"/>
        </w:rPr>
      </w:pPr>
    </w:p>
    <w:tbl>
      <w:tblPr>
        <w:tblW w:w="0" w:type="auto"/>
        <w:tblInd w:w="3652" w:type="dxa"/>
        <w:tblLayout w:type="fixed"/>
        <w:tblLook w:val="0000" w:firstRow="0" w:lastRow="0" w:firstColumn="0" w:lastColumn="0" w:noHBand="0" w:noVBand="0"/>
      </w:tblPr>
      <w:tblGrid>
        <w:gridCol w:w="2835"/>
        <w:gridCol w:w="1418"/>
        <w:gridCol w:w="1842"/>
      </w:tblGrid>
      <w:tr w:rsidR="00F612EB" w:rsidTr="00533A40">
        <w:tc>
          <w:tcPr>
            <w:tcW w:w="2835" w:type="dxa"/>
          </w:tcPr>
          <w:p w:rsidR="00F612EB" w:rsidRDefault="00F612EB" w:rsidP="00533A40">
            <w:pPr>
              <w:jc w:val="center"/>
              <w:rPr>
                <w:sz w:val="17"/>
              </w:rPr>
            </w:pPr>
          </w:p>
        </w:tc>
        <w:tc>
          <w:tcPr>
            <w:tcW w:w="1418" w:type="dxa"/>
            <w:tcBorders>
              <w:top w:val="single" w:sz="4" w:space="0" w:color="auto"/>
              <w:left w:val="single" w:sz="4" w:space="0" w:color="auto"/>
              <w:bottom w:val="single" w:sz="4" w:space="0" w:color="auto"/>
              <w:right w:val="single" w:sz="4" w:space="0" w:color="auto"/>
            </w:tcBorders>
          </w:tcPr>
          <w:p w:rsidR="00F612EB" w:rsidRDefault="00F612EB" w:rsidP="00533A40">
            <w:pPr>
              <w:jc w:val="center"/>
              <w:rPr>
                <w:sz w:val="17"/>
              </w:rPr>
            </w:pPr>
            <w:r>
              <w:rPr>
                <w:sz w:val="17"/>
              </w:rPr>
              <w:t>Номер документа</w:t>
            </w:r>
          </w:p>
        </w:tc>
        <w:tc>
          <w:tcPr>
            <w:tcW w:w="1842" w:type="dxa"/>
            <w:tcBorders>
              <w:top w:val="single" w:sz="4" w:space="0" w:color="auto"/>
              <w:left w:val="single" w:sz="4" w:space="0" w:color="auto"/>
              <w:bottom w:val="single" w:sz="4" w:space="0" w:color="auto"/>
              <w:right w:val="single" w:sz="4" w:space="0" w:color="auto"/>
            </w:tcBorders>
          </w:tcPr>
          <w:p w:rsidR="00F612EB" w:rsidRDefault="00F612EB" w:rsidP="00533A40">
            <w:pPr>
              <w:jc w:val="center"/>
              <w:rPr>
                <w:sz w:val="17"/>
              </w:rPr>
            </w:pPr>
            <w:r>
              <w:rPr>
                <w:sz w:val="17"/>
              </w:rPr>
              <w:t>Дата составления</w:t>
            </w:r>
          </w:p>
        </w:tc>
      </w:tr>
      <w:tr w:rsidR="00F612EB" w:rsidTr="00533A40">
        <w:tc>
          <w:tcPr>
            <w:tcW w:w="2835" w:type="dxa"/>
          </w:tcPr>
          <w:p w:rsidR="00F612EB" w:rsidRDefault="00F612EB" w:rsidP="00533A40">
            <w:pPr>
              <w:pStyle w:val="5"/>
            </w:pPr>
            <w:r>
              <w:t>ТРУДОВОЙ ДОГОВОР</w:t>
            </w:r>
          </w:p>
        </w:tc>
        <w:tc>
          <w:tcPr>
            <w:tcW w:w="1418" w:type="dxa"/>
            <w:tcBorders>
              <w:top w:val="single" w:sz="4" w:space="0" w:color="auto"/>
              <w:left w:val="single" w:sz="4" w:space="0" w:color="auto"/>
              <w:bottom w:val="single" w:sz="4" w:space="0" w:color="auto"/>
              <w:right w:val="single" w:sz="4" w:space="0" w:color="auto"/>
            </w:tcBorders>
          </w:tcPr>
          <w:p w:rsidR="00F612EB" w:rsidRDefault="00F612EB" w:rsidP="00533A40">
            <w:pPr>
              <w:jc w:val="center"/>
              <w:rPr>
                <w:sz w:val="17"/>
                <w:lang w:val="en-US"/>
              </w:rPr>
            </w:pPr>
          </w:p>
          <w:p w:rsidR="00F612EB" w:rsidRPr="0095510F" w:rsidRDefault="00F612EB" w:rsidP="00533A40">
            <w:pPr>
              <w:jc w:val="center"/>
              <w:rPr>
                <w:b/>
                <w:sz w:val="28"/>
                <w:szCs w:val="28"/>
              </w:rPr>
            </w:pPr>
          </w:p>
        </w:tc>
        <w:tc>
          <w:tcPr>
            <w:tcW w:w="1842" w:type="dxa"/>
            <w:tcBorders>
              <w:top w:val="single" w:sz="4" w:space="0" w:color="auto"/>
              <w:left w:val="single" w:sz="4" w:space="0" w:color="auto"/>
              <w:bottom w:val="single" w:sz="4" w:space="0" w:color="auto"/>
              <w:right w:val="single" w:sz="4" w:space="0" w:color="auto"/>
            </w:tcBorders>
          </w:tcPr>
          <w:p w:rsidR="00F612EB" w:rsidRDefault="00F612EB" w:rsidP="00533A40">
            <w:pPr>
              <w:jc w:val="center"/>
              <w:rPr>
                <w:sz w:val="17"/>
              </w:rPr>
            </w:pPr>
          </w:p>
          <w:p w:rsidR="00F612EB" w:rsidRDefault="00F612EB" w:rsidP="00533A40">
            <w:pPr>
              <w:jc w:val="center"/>
              <w:rPr>
                <w:b/>
                <w:sz w:val="24"/>
                <w:szCs w:val="24"/>
              </w:rPr>
            </w:pPr>
          </w:p>
        </w:tc>
      </w:tr>
    </w:tbl>
    <w:p w:rsidR="00F612EB" w:rsidRDefault="00F612EB" w:rsidP="00F612EB">
      <w:pPr>
        <w:pBdr>
          <w:bottom w:val="single" w:sz="12" w:space="1" w:color="auto"/>
        </w:pBdr>
        <w:jc w:val="center"/>
        <w:rPr>
          <w:sz w:val="17"/>
        </w:rPr>
      </w:pPr>
      <w:r>
        <w:rPr>
          <w:sz w:val="17"/>
        </w:rPr>
        <w:t xml:space="preserve">Муниципальное автономное дошкольное образовательное учреждение «Детский сад №330 с татарским языком воспитания и обучения комбинированного вида» Советского  района </w:t>
      </w:r>
      <w:proofErr w:type="spellStart"/>
      <w:r>
        <w:rPr>
          <w:sz w:val="17"/>
        </w:rPr>
        <w:t>г</w:t>
      </w:r>
      <w:proofErr w:type="gramStart"/>
      <w:r>
        <w:rPr>
          <w:sz w:val="17"/>
        </w:rPr>
        <w:t>.К</w:t>
      </w:r>
      <w:proofErr w:type="gramEnd"/>
      <w:r>
        <w:rPr>
          <w:sz w:val="17"/>
        </w:rPr>
        <w:t>азани</w:t>
      </w:r>
      <w:proofErr w:type="spellEnd"/>
    </w:p>
    <w:p w:rsidR="00F612EB" w:rsidRDefault="00F612EB" w:rsidP="00F612EB">
      <w:pPr>
        <w:jc w:val="center"/>
        <w:rPr>
          <w:sz w:val="14"/>
        </w:rPr>
      </w:pPr>
      <w:r>
        <w:rPr>
          <w:sz w:val="14"/>
        </w:rPr>
        <w:t>полное наименование Работодателя</w:t>
      </w:r>
    </w:p>
    <w:p w:rsidR="00F612EB" w:rsidRDefault="00F612EB" w:rsidP="00F612EB">
      <w:pPr>
        <w:rPr>
          <w:sz w:val="24"/>
          <w:u w:val="single"/>
        </w:rPr>
      </w:pPr>
      <w:r>
        <w:rPr>
          <w:sz w:val="17"/>
        </w:rPr>
        <w:t xml:space="preserve">в лице                      </w:t>
      </w:r>
      <w:r>
        <w:rPr>
          <w:sz w:val="24"/>
          <w:u w:val="single"/>
        </w:rPr>
        <w:t xml:space="preserve">Заведующей     </w:t>
      </w:r>
      <w:r>
        <w:rPr>
          <w:sz w:val="17"/>
        </w:rPr>
        <w:t xml:space="preserve">                                     </w:t>
      </w:r>
    </w:p>
    <w:p w:rsidR="00F612EB" w:rsidRDefault="00F612EB" w:rsidP="00F612EB">
      <w:pPr>
        <w:ind w:left="720" w:firstLine="720"/>
        <w:rPr>
          <w:sz w:val="14"/>
        </w:rPr>
      </w:pPr>
      <w:r>
        <w:rPr>
          <w:sz w:val="14"/>
        </w:rPr>
        <w:t>наименование должности</w:t>
      </w:r>
      <w:r>
        <w:rPr>
          <w:sz w:val="14"/>
        </w:rPr>
        <w:tab/>
      </w:r>
      <w:r>
        <w:rPr>
          <w:sz w:val="14"/>
        </w:rPr>
        <w:tab/>
        <w:t xml:space="preserve">               фамилия, имя, отчество</w:t>
      </w:r>
    </w:p>
    <w:p w:rsidR="00F612EB" w:rsidRDefault="00F612EB" w:rsidP="00F612EB">
      <w:pPr>
        <w:rPr>
          <w:sz w:val="17"/>
        </w:rPr>
      </w:pPr>
      <w:r>
        <w:rPr>
          <w:sz w:val="17"/>
        </w:rPr>
        <w:t>именуемый в дальнейшем «Работодатель», с одной стороны,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
        <w:gridCol w:w="8772"/>
      </w:tblGrid>
      <w:tr w:rsidR="00F612EB" w:rsidTr="00533A40">
        <w:trPr>
          <w:trHeight w:val="204"/>
        </w:trPr>
        <w:tc>
          <w:tcPr>
            <w:tcW w:w="324" w:type="dxa"/>
            <w:tcBorders>
              <w:top w:val="nil"/>
              <w:left w:val="nil"/>
              <w:bottom w:val="nil"/>
              <w:right w:val="nil"/>
            </w:tcBorders>
            <w:vAlign w:val="bottom"/>
          </w:tcPr>
          <w:p w:rsidR="00F612EB" w:rsidRDefault="00F612EB" w:rsidP="00533A40">
            <w:pPr>
              <w:pStyle w:val="ab"/>
              <w:tabs>
                <w:tab w:val="left" w:pos="708"/>
              </w:tabs>
            </w:pPr>
            <w:r>
              <w:t>и</w:t>
            </w:r>
          </w:p>
        </w:tc>
        <w:tc>
          <w:tcPr>
            <w:tcW w:w="8772" w:type="dxa"/>
            <w:tcBorders>
              <w:top w:val="nil"/>
              <w:left w:val="nil"/>
              <w:bottom w:val="single" w:sz="4" w:space="0" w:color="auto"/>
              <w:right w:val="nil"/>
            </w:tcBorders>
          </w:tcPr>
          <w:p w:rsidR="00F612EB" w:rsidRDefault="00F612EB" w:rsidP="00533A40">
            <w:pPr>
              <w:ind w:left="72"/>
              <w:jc w:val="center"/>
              <w:rPr>
                <w:b/>
              </w:rPr>
            </w:pPr>
          </w:p>
        </w:tc>
      </w:tr>
      <w:tr w:rsidR="00F612EB" w:rsidTr="00533A40">
        <w:trPr>
          <w:trHeight w:val="180"/>
        </w:trPr>
        <w:tc>
          <w:tcPr>
            <w:tcW w:w="9096" w:type="dxa"/>
            <w:gridSpan w:val="2"/>
            <w:tcBorders>
              <w:top w:val="nil"/>
              <w:left w:val="nil"/>
              <w:bottom w:val="nil"/>
              <w:right w:val="nil"/>
            </w:tcBorders>
          </w:tcPr>
          <w:p w:rsidR="00F612EB" w:rsidRDefault="00F612EB" w:rsidP="00533A40">
            <w:pPr>
              <w:ind w:left="3137" w:firstLine="720"/>
              <w:rPr>
                <w:sz w:val="14"/>
              </w:rPr>
            </w:pPr>
            <w:r>
              <w:rPr>
                <w:sz w:val="14"/>
              </w:rPr>
              <w:t>фамилия, имя, отчество</w:t>
            </w:r>
          </w:p>
        </w:tc>
      </w:tr>
    </w:tbl>
    <w:p w:rsidR="00F612EB" w:rsidRDefault="00F612EB" w:rsidP="00F612EB">
      <w:pPr>
        <w:ind w:left="3600" w:firstLine="720"/>
        <w:rPr>
          <w:sz w:val="14"/>
        </w:rPr>
      </w:pPr>
    </w:p>
    <w:p w:rsidR="00F612EB" w:rsidRDefault="00F612EB" w:rsidP="00F612EB">
      <w:pPr>
        <w:rPr>
          <w:sz w:val="17"/>
        </w:rPr>
      </w:pPr>
      <w:r>
        <w:rPr>
          <w:sz w:val="17"/>
        </w:rPr>
        <w:t>именуемый (</w:t>
      </w:r>
      <w:proofErr w:type="spellStart"/>
      <w:r>
        <w:rPr>
          <w:sz w:val="17"/>
        </w:rPr>
        <w:t>ая</w:t>
      </w:r>
      <w:proofErr w:type="spellEnd"/>
      <w:r>
        <w:rPr>
          <w:sz w:val="17"/>
        </w:rPr>
        <w:t>) в дальнейшем «Работник», с другой стороны, заключили настоящий трудовой договор о нижеследующем:</w:t>
      </w:r>
    </w:p>
    <w:p w:rsidR="00F612EB" w:rsidRDefault="00F612EB" w:rsidP="00F612EB">
      <w:pPr>
        <w:rPr>
          <w:sz w:val="17"/>
        </w:rPr>
      </w:pPr>
    </w:p>
    <w:p w:rsidR="00F612EB" w:rsidRDefault="00F612EB" w:rsidP="00F612EB">
      <w:pPr>
        <w:jc w:val="center"/>
        <w:outlineLvl w:val="0"/>
        <w:rPr>
          <w:b/>
          <w:sz w:val="24"/>
          <w:szCs w:val="24"/>
          <w:u w:val="single"/>
        </w:rPr>
      </w:pPr>
      <w:r>
        <w:rPr>
          <w:b/>
          <w:sz w:val="24"/>
          <w:szCs w:val="24"/>
          <w:u w:val="single"/>
        </w:rPr>
        <w:t>1. Предмет трудового договора.</w:t>
      </w:r>
    </w:p>
    <w:p w:rsidR="00F612EB" w:rsidRDefault="00F612EB" w:rsidP="00F612EB">
      <w:pPr>
        <w:rPr>
          <w:b/>
        </w:rPr>
      </w:pPr>
    </w:p>
    <w:p w:rsidR="00F612EB" w:rsidRDefault="00F612EB" w:rsidP="00F612EB">
      <w:pPr>
        <w:ind w:firstLine="360"/>
        <w:jc w:val="both"/>
        <w:rPr>
          <w:i/>
          <w:sz w:val="18"/>
          <w:szCs w:val="18"/>
        </w:rPr>
      </w:pPr>
      <w:r>
        <w:rPr>
          <w:sz w:val="18"/>
          <w:szCs w:val="18"/>
        </w:rPr>
        <w:t>1.1. По настоящему трудовому договору работодатель предоставляет работнику работу</w:t>
      </w:r>
      <w:r>
        <w:rPr>
          <w:b/>
          <w:i/>
          <w:sz w:val="18"/>
          <w:szCs w:val="18"/>
          <w:u w:val="single"/>
        </w:rPr>
        <w:t>____________</w:t>
      </w:r>
      <w:r>
        <w:rPr>
          <w:i/>
          <w:sz w:val="18"/>
          <w:szCs w:val="18"/>
          <w:u w:val="single"/>
        </w:rPr>
        <w:t>,</w:t>
      </w:r>
      <w:r>
        <w:rPr>
          <w:i/>
          <w:color w:val="FF0000"/>
          <w:sz w:val="18"/>
          <w:szCs w:val="18"/>
        </w:rPr>
        <w:t xml:space="preserve"> </w:t>
      </w:r>
      <w:r>
        <w:rPr>
          <w:sz w:val="18"/>
          <w:szCs w:val="18"/>
        </w:rPr>
        <w:t>а работник обязуется лично выполнять следующую работу (</w:t>
      </w:r>
      <w:r>
        <w:rPr>
          <w:i/>
          <w:sz w:val="18"/>
          <w:szCs w:val="18"/>
        </w:rPr>
        <w:t>согласно ЕКС должностей работников образования и в соответствии с условиями настоящего трудового договора):</w:t>
      </w:r>
    </w:p>
    <w:p w:rsidR="00F612EB" w:rsidRPr="0004414A" w:rsidRDefault="00F612EB" w:rsidP="00F612EB">
      <w:pPr>
        <w:numPr>
          <w:ilvl w:val="0"/>
          <w:numId w:val="47"/>
        </w:numPr>
        <w:tabs>
          <w:tab w:val="clear" w:pos="1260"/>
          <w:tab w:val="num" w:pos="360"/>
        </w:tabs>
        <w:spacing w:after="0" w:line="240" w:lineRule="auto"/>
        <w:ind w:left="0" w:firstLine="0"/>
        <w:jc w:val="both"/>
        <w:rPr>
          <w:sz w:val="18"/>
          <w:szCs w:val="18"/>
        </w:rPr>
      </w:pPr>
      <w:r w:rsidRPr="0004414A">
        <w:rPr>
          <w:sz w:val="18"/>
          <w:szCs w:val="18"/>
        </w:rPr>
        <w:t>Участвует в планировании и организации жизнедеятельности воспитанников, в проведении занятий, организуемых воспитателем.</w:t>
      </w:r>
    </w:p>
    <w:p w:rsidR="00F612EB" w:rsidRPr="0004414A" w:rsidRDefault="00F612EB" w:rsidP="00F612EB">
      <w:pPr>
        <w:numPr>
          <w:ilvl w:val="0"/>
          <w:numId w:val="47"/>
        </w:numPr>
        <w:tabs>
          <w:tab w:val="clear" w:pos="1260"/>
          <w:tab w:val="num" w:pos="360"/>
        </w:tabs>
        <w:spacing w:after="0" w:line="240" w:lineRule="auto"/>
        <w:ind w:left="0" w:firstLine="0"/>
        <w:jc w:val="both"/>
        <w:rPr>
          <w:sz w:val="18"/>
          <w:szCs w:val="18"/>
        </w:rPr>
      </w:pPr>
      <w:r w:rsidRPr="0004414A">
        <w:rPr>
          <w:sz w:val="18"/>
          <w:szCs w:val="18"/>
        </w:rPr>
        <w:t>Осуществляет под руководством воспитателя повседневную работу, обеспечивающую создание условий для социально-психологической реабилитации, социальной и трудовой адаптации воспитанников.</w:t>
      </w:r>
    </w:p>
    <w:p w:rsidR="00F612EB" w:rsidRPr="0004414A" w:rsidRDefault="00F612EB" w:rsidP="00F612EB">
      <w:pPr>
        <w:numPr>
          <w:ilvl w:val="0"/>
          <w:numId w:val="47"/>
        </w:numPr>
        <w:tabs>
          <w:tab w:val="clear" w:pos="1260"/>
          <w:tab w:val="num" w:pos="360"/>
        </w:tabs>
        <w:spacing w:after="0" w:line="240" w:lineRule="auto"/>
        <w:ind w:left="0" w:firstLine="0"/>
        <w:jc w:val="both"/>
        <w:rPr>
          <w:sz w:val="18"/>
          <w:szCs w:val="18"/>
        </w:rPr>
      </w:pPr>
      <w:r w:rsidRPr="0004414A">
        <w:rPr>
          <w:sz w:val="18"/>
          <w:szCs w:val="18"/>
        </w:rPr>
        <w:t>Совместно с медицинскими работниками и под руководством воспитателя обеспечивает сохранение и укрепление здоровья воспитанников, проведение мероприятий, способствующих их психофизическому развитию, соблюдению ими распорядка дня.</w:t>
      </w:r>
    </w:p>
    <w:p w:rsidR="00F612EB" w:rsidRPr="0004414A" w:rsidRDefault="00F612EB" w:rsidP="00F612EB">
      <w:pPr>
        <w:numPr>
          <w:ilvl w:val="0"/>
          <w:numId w:val="47"/>
        </w:numPr>
        <w:tabs>
          <w:tab w:val="clear" w:pos="1260"/>
          <w:tab w:val="num" w:pos="360"/>
        </w:tabs>
        <w:spacing w:after="0" w:line="240" w:lineRule="auto"/>
        <w:ind w:left="0" w:firstLine="0"/>
        <w:jc w:val="both"/>
        <w:rPr>
          <w:sz w:val="18"/>
          <w:szCs w:val="18"/>
        </w:rPr>
      </w:pPr>
      <w:r w:rsidRPr="0004414A">
        <w:rPr>
          <w:sz w:val="18"/>
          <w:szCs w:val="18"/>
        </w:rPr>
        <w:lastRenderedPageBreak/>
        <w:t>Организует с учетом возраста воспитанников их работу по самообслуживанию, соблюдение ими требований охраны труда, оказывает им необходимую помощь</w:t>
      </w:r>
    </w:p>
    <w:p w:rsidR="00F612EB" w:rsidRPr="0004414A" w:rsidRDefault="00F612EB" w:rsidP="00F612EB">
      <w:pPr>
        <w:numPr>
          <w:ilvl w:val="0"/>
          <w:numId w:val="47"/>
        </w:numPr>
        <w:tabs>
          <w:tab w:val="clear" w:pos="1260"/>
          <w:tab w:val="num" w:pos="360"/>
        </w:tabs>
        <w:spacing w:after="0" w:line="240" w:lineRule="auto"/>
        <w:ind w:left="0" w:firstLine="0"/>
        <w:jc w:val="both"/>
        <w:rPr>
          <w:sz w:val="18"/>
          <w:szCs w:val="18"/>
        </w:rPr>
      </w:pPr>
      <w:r w:rsidRPr="0004414A">
        <w:rPr>
          <w:sz w:val="18"/>
          <w:szCs w:val="18"/>
        </w:rPr>
        <w:t>Обеспечивает состояние помещений и оборудования, соответствующее санитарно-гигиеническим нормам их содержания</w:t>
      </w:r>
    </w:p>
    <w:p w:rsidR="00F612EB" w:rsidRPr="0004414A" w:rsidRDefault="00F612EB" w:rsidP="00F612EB">
      <w:pPr>
        <w:numPr>
          <w:ilvl w:val="0"/>
          <w:numId w:val="47"/>
        </w:numPr>
        <w:tabs>
          <w:tab w:val="clear" w:pos="1260"/>
          <w:tab w:val="num" w:pos="360"/>
        </w:tabs>
        <w:spacing w:after="0" w:line="240" w:lineRule="auto"/>
        <w:ind w:left="0" w:firstLine="0"/>
        <w:jc w:val="both"/>
        <w:rPr>
          <w:sz w:val="18"/>
          <w:szCs w:val="18"/>
        </w:rPr>
      </w:pPr>
      <w:r w:rsidRPr="0004414A">
        <w:rPr>
          <w:sz w:val="18"/>
          <w:szCs w:val="18"/>
        </w:rPr>
        <w:t>Обеспечивает охрану жизни и здоровья воспитанников во время образовательного процесса</w:t>
      </w:r>
    </w:p>
    <w:p w:rsidR="00F612EB" w:rsidRPr="0004414A" w:rsidRDefault="00F612EB" w:rsidP="00F612EB">
      <w:pPr>
        <w:numPr>
          <w:ilvl w:val="0"/>
          <w:numId w:val="47"/>
        </w:numPr>
        <w:tabs>
          <w:tab w:val="clear" w:pos="1260"/>
          <w:tab w:val="num" w:pos="360"/>
        </w:tabs>
        <w:spacing w:after="0" w:line="240" w:lineRule="auto"/>
        <w:ind w:left="0" w:firstLine="0"/>
        <w:jc w:val="both"/>
        <w:rPr>
          <w:i/>
          <w:sz w:val="18"/>
          <w:szCs w:val="18"/>
        </w:rPr>
      </w:pPr>
      <w:r w:rsidRPr="0004414A">
        <w:rPr>
          <w:sz w:val="18"/>
          <w:szCs w:val="18"/>
        </w:rPr>
        <w:t>Выполняет правила по охране труда и пожарной безопасности.</w:t>
      </w:r>
    </w:p>
    <w:p w:rsidR="00F612EB" w:rsidRDefault="00F612EB" w:rsidP="00F612EB">
      <w:pPr>
        <w:jc w:val="center"/>
        <w:outlineLvl w:val="0"/>
        <w:rPr>
          <w:b/>
          <w:sz w:val="24"/>
          <w:szCs w:val="24"/>
          <w:u w:val="single"/>
        </w:rPr>
      </w:pPr>
    </w:p>
    <w:p w:rsidR="00F612EB" w:rsidRDefault="00F612EB" w:rsidP="00F612EB">
      <w:pPr>
        <w:jc w:val="center"/>
        <w:outlineLvl w:val="0"/>
        <w:rPr>
          <w:b/>
          <w:sz w:val="24"/>
          <w:szCs w:val="24"/>
          <w:u w:val="single"/>
        </w:rPr>
      </w:pPr>
      <w:r>
        <w:rPr>
          <w:b/>
          <w:sz w:val="24"/>
          <w:szCs w:val="24"/>
          <w:u w:val="single"/>
        </w:rPr>
        <w:t>2. Общие положения.</w:t>
      </w:r>
    </w:p>
    <w:p w:rsidR="00F612EB" w:rsidRDefault="00F612EB" w:rsidP="00F612EB">
      <w:pPr>
        <w:pStyle w:val="a5"/>
        <w:rPr>
          <w:sz w:val="17"/>
        </w:rPr>
      </w:pPr>
    </w:p>
    <w:p w:rsidR="00F612EB" w:rsidRDefault="00F612EB" w:rsidP="00F612EB">
      <w:pPr>
        <w:ind w:firstLine="360"/>
        <w:jc w:val="both"/>
        <w:rPr>
          <w:b/>
          <w:i/>
          <w:sz w:val="18"/>
          <w:szCs w:val="18"/>
          <w:u w:val="single"/>
        </w:rPr>
      </w:pPr>
      <w:r>
        <w:rPr>
          <w:sz w:val="18"/>
          <w:szCs w:val="18"/>
        </w:rPr>
        <w:t xml:space="preserve">2.1. Работа у работодателя является для работника: </w:t>
      </w:r>
      <w:r w:rsidRPr="0004414A">
        <w:rPr>
          <w:b/>
          <w:i/>
          <w:sz w:val="18"/>
          <w:szCs w:val="18"/>
          <w:u w:val="single"/>
        </w:rPr>
        <w:t>основной</w:t>
      </w:r>
    </w:p>
    <w:p w:rsidR="00F612EB" w:rsidRDefault="00F612EB" w:rsidP="00F612EB">
      <w:pPr>
        <w:ind w:firstLine="360"/>
        <w:rPr>
          <w:i/>
          <w:sz w:val="18"/>
          <w:szCs w:val="18"/>
        </w:rPr>
      </w:pPr>
      <w:r>
        <w:rPr>
          <w:i/>
          <w:sz w:val="18"/>
          <w:szCs w:val="18"/>
        </w:rPr>
        <w:t xml:space="preserve">                                 (</w:t>
      </w:r>
      <w:proofErr w:type="gramStart"/>
      <w:r>
        <w:rPr>
          <w:i/>
          <w:sz w:val="18"/>
          <w:szCs w:val="18"/>
        </w:rPr>
        <w:t>основной</w:t>
      </w:r>
      <w:proofErr w:type="gramEnd"/>
      <w:r>
        <w:rPr>
          <w:i/>
          <w:sz w:val="18"/>
          <w:szCs w:val="18"/>
        </w:rPr>
        <w:t>, по совместительству)</w:t>
      </w:r>
    </w:p>
    <w:p w:rsidR="00F612EB" w:rsidRPr="0004414A" w:rsidRDefault="00F612EB" w:rsidP="00F612EB">
      <w:pPr>
        <w:ind w:firstLine="360"/>
        <w:jc w:val="both"/>
        <w:rPr>
          <w:b/>
          <w:i/>
          <w:sz w:val="18"/>
          <w:szCs w:val="18"/>
          <w:u w:val="single"/>
        </w:rPr>
      </w:pPr>
      <w:r>
        <w:rPr>
          <w:sz w:val="18"/>
          <w:szCs w:val="18"/>
        </w:rPr>
        <w:t xml:space="preserve">2.2. Настоящий трудовой договор заключается на: </w:t>
      </w:r>
      <w:r>
        <w:rPr>
          <w:b/>
          <w:i/>
          <w:sz w:val="18"/>
          <w:szCs w:val="18"/>
          <w:u w:val="single"/>
        </w:rPr>
        <w:t>неопределенный срок</w:t>
      </w:r>
    </w:p>
    <w:p w:rsidR="00F612EB" w:rsidRDefault="00F612EB" w:rsidP="00F612EB">
      <w:pPr>
        <w:ind w:firstLine="360"/>
        <w:rPr>
          <w:i/>
          <w:sz w:val="18"/>
          <w:szCs w:val="18"/>
        </w:rPr>
      </w:pPr>
      <w:r>
        <w:rPr>
          <w:i/>
          <w:sz w:val="18"/>
          <w:szCs w:val="18"/>
        </w:rPr>
        <w:t>(неопределенный срок, определенный срок (указать продолжительность), на время выполнения определенной работы с указанием причины (основания) заключения срочного трудового договора в соответствии со ст.59 ТК РФ)</w:t>
      </w:r>
    </w:p>
    <w:p w:rsidR="00F612EB" w:rsidRDefault="00F612EB" w:rsidP="00F612EB">
      <w:pPr>
        <w:ind w:firstLine="360"/>
        <w:jc w:val="both"/>
        <w:rPr>
          <w:sz w:val="18"/>
          <w:szCs w:val="18"/>
        </w:rPr>
      </w:pPr>
      <w:r>
        <w:rPr>
          <w:sz w:val="18"/>
          <w:szCs w:val="18"/>
        </w:rPr>
        <w:t xml:space="preserve">2.3. Настоящий трудовой договор вступает в силу с </w:t>
      </w:r>
      <w:r w:rsidRPr="0004414A">
        <w:rPr>
          <w:sz w:val="18"/>
          <w:szCs w:val="18"/>
          <w:u w:val="single"/>
        </w:rPr>
        <w:t>«</w:t>
      </w:r>
      <w:r>
        <w:rPr>
          <w:sz w:val="18"/>
          <w:szCs w:val="18"/>
          <w:u w:val="single"/>
        </w:rPr>
        <w:t>_____</w:t>
      </w:r>
      <w:r w:rsidRPr="0004414A">
        <w:rPr>
          <w:sz w:val="18"/>
          <w:szCs w:val="18"/>
          <w:u w:val="single"/>
        </w:rPr>
        <w:t>»</w:t>
      </w:r>
      <w:r>
        <w:rPr>
          <w:sz w:val="18"/>
          <w:szCs w:val="18"/>
          <w:u w:val="single"/>
        </w:rPr>
        <w:t>_________</w:t>
      </w:r>
      <w:proofErr w:type="gramStart"/>
      <w:r w:rsidRPr="0004414A">
        <w:rPr>
          <w:sz w:val="18"/>
          <w:szCs w:val="18"/>
          <w:u w:val="single"/>
        </w:rPr>
        <w:t>г</w:t>
      </w:r>
      <w:proofErr w:type="gramEnd"/>
      <w:r w:rsidRPr="0004414A">
        <w:rPr>
          <w:sz w:val="18"/>
          <w:szCs w:val="18"/>
          <w:u w:val="single"/>
        </w:rPr>
        <w:t>.</w:t>
      </w:r>
    </w:p>
    <w:p w:rsidR="00F612EB" w:rsidRPr="0004414A" w:rsidRDefault="00F612EB" w:rsidP="00F612EB">
      <w:pPr>
        <w:ind w:firstLine="360"/>
        <w:jc w:val="both"/>
        <w:rPr>
          <w:sz w:val="18"/>
          <w:szCs w:val="18"/>
        </w:rPr>
      </w:pPr>
      <w:r>
        <w:rPr>
          <w:sz w:val="18"/>
          <w:szCs w:val="18"/>
        </w:rPr>
        <w:t xml:space="preserve">2.4. Дата начала работы </w:t>
      </w:r>
      <w:r w:rsidRPr="0004414A">
        <w:rPr>
          <w:sz w:val="18"/>
          <w:szCs w:val="18"/>
          <w:u w:val="single"/>
        </w:rPr>
        <w:t>«</w:t>
      </w:r>
      <w:r>
        <w:rPr>
          <w:sz w:val="18"/>
          <w:szCs w:val="18"/>
          <w:u w:val="single"/>
        </w:rPr>
        <w:t>»________</w:t>
      </w:r>
      <w:proofErr w:type="gramStart"/>
      <w:r w:rsidRPr="0004414A">
        <w:rPr>
          <w:sz w:val="18"/>
          <w:szCs w:val="18"/>
          <w:u w:val="single"/>
        </w:rPr>
        <w:t>г</w:t>
      </w:r>
      <w:proofErr w:type="gramEnd"/>
      <w:r w:rsidRPr="0004414A">
        <w:rPr>
          <w:sz w:val="18"/>
          <w:szCs w:val="18"/>
          <w:u w:val="single"/>
        </w:rPr>
        <w:t>.</w:t>
      </w:r>
    </w:p>
    <w:p w:rsidR="00F612EB" w:rsidRDefault="00F612EB" w:rsidP="00F612EB">
      <w:pPr>
        <w:ind w:firstLine="360"/>
        <w:jc w:val="both"/>
        <w:rPr>
          <w:i/>
          <w:sz w:val="18"/>
          <w:szCs w:val="18"/>
        </w:rPr>
      </w:pPr>
      <w:r>
        <w:rPr>
          <w:sz w:val="18"/>
          <w:szCs w:val="18"/>
        </w:rPr>
        <w:t>2.5. Работнику устанавливается срок испытания продолжительностью 3 (три) месяца с целью проверки соответствия работника поручаемой работе.</w:t>
      </w:r>
    </w:p>
    <w:p w:rsidR="00F612EB" w:rsidRDefault="00F612EB" w:rsidP="00F612EB">
      <w:pPr>
        <w:pStyle w:val="a5"/>
        <w:ind w:firstLine="360"/>
        <w:rPr>
          <w:sz w:val="18"/>
          <w:szCs w:val="18"/>
        </w:rPr>
      </w:pPr>
      <w:r>
        <w:rPr>
          <w:sz w:val="18"/>
          <w:szCs w:val="18"/>
        </w:rPr>
        <w:t>2.6. Работник состоит в штате организации.</w:t>
      </w:r>
    </w:p>
    <w:p w:rsidR="00F612EB" w:rsidRDefault="00F612EB" w:rsidP="00F612EB">
      <w:pPr>
        <w:pStyle w:val="a5"/>
        <w:outlineLvl w:val="0"/>
        <w:rPr>
          <w:sz w:val="17"/>
        </w:rPr>
      </w:pPr>
      <w:r>
        <w:rPr>
          <w:sz w:val="17"/>
        </w:rPr>
        <w:t xml:space="preserve">       </w:t>
      </w:r>
    </w:p>
    <w:p w:rsidR="00F612EB" w:rsidRDefault="00F612EB" w:rsidP="00F612EB">
      <w:pPr>
        <w:jc w:val="center"/>
        <w:outlineLvl w:val="0"/>
        <w:rPr>
          <w:b/>
          <w:color w:val="000000"/>
          <w:sz w:val="24"/>
          <w:szCs w:val="24"/>
          <w:u w:val="single"/>
        </w:rPr>
      </w:pPr>
      <w:r>
        <w:rPr>
          <w:b/>
          <w:color w:val="000000"/>
          <w:sz w:val="24"/>
          <w:szCs w:val="24"/>
          <w:u w:val="single"/>
        </w:rPr>
        <w:t>3. Права и обязанности сторон.</w:t>
      </w:r>
    </w:p>
    <w:p w:rsidR="00F612EB" w:rsidRDefault="00F612EB" w:rsidP="00F612EB">
      <w:pPr>
        <w:jc w:val="both"/>
      </w:pPr>
    </w:p>
    <w:p w:rsidR="00F612EB" w:rsidRDefault="00F612EB" w:rsidP="00F612EB">
      <w:pPr>
        <w:ind w:firstLine="360"/>
        <w:jc w:val="both"/>
        <w:rPr>
          <w:b/>
          <w:i/>
          <w:sz w:val="18"/>
          <w:szCs w:val="18"/>
        </w:rPr>
      </w:pPr>
      <w:r>
        <w:rPr>
          <w:b/>
          <w:color w:val="000000"/>
          <w:sz w:val="18"/>
          <w:szCs w:val="18"/>
        </w:rPr>
        <w:t xml:space="preserve">3.1. </w:t>
      </w:r>
      <w:r>
        <w:rPr>
          <w:b/>
          <w:i/>
          <w:sz w:val="18"/>
          <w:szCs w:val="18"/>
        </w:rPr>
        <w:t xml:space="preserve">Работник имеет право </w:t>
      </w:r>
      <w:proofErr w:type="gramStart"/>
      <w:r>
        <w:rPr>
          <w:b/>
          <w:i/>
          <w:sz w:val="18"/>
          <w:szCs w:val="18"/>
        </w:rPr>
        <w:t>на</w:t>
      </w:r>
      <w:proofErr w:type="gramEnd"/>
      <w:r>
        <w:rPr>
          <w:b/>
          <w:i/>
          <w:sz w:val="18"/>
          <w:szCs w:val="18"/>
        </w:rPr>
        <w:t>:</w:t>
      </w:r>
    </w:p>
    <w:p w:rsidR="00F612EB" w:rsidRDefault="00F612EB" w:rsidP="00F612EB">
      <w:pPr>
        <w:ind w:firstLine="360"/>
        <w:jc w:val="both"/>
        <w:rPr>
          <w:sz w:val="18"/>
          <w:szCs w:val="18"/>
        </w:rPr>
      </w:pPr>
      <w:r>
        <w:rPr>
          <w:sz w:val="18"/>
          <w:szCs w:val="18"/>
        </w:rPr>
        <w:t>а) предоставление ему работы, обусловленной настоящим трудовым договором;</w:t>
      </w:r>
    </w:p>
    <w:p w:rsidR="00F612EB" w:rsidRDefault="00F612EB" w:rsidP="00F612EB">
      <w:pPr>
        <w:ind w:firstLine="360"/>
        <w:jc w:val="both"/>
        <w:rPr>
          <w:sz w:val="18"/>
          <w:szCs w:val="18"/>
        </w:rPr>
      </w:pPr>
      <w:r>
        <w:rPr>
          <w:sz w:val="18"/>
          <w:szCs w:val="18"/>
        </w:rPr>
        <w:t>б) обеспечение безопасности и условий труда, соответствующих государственным нормативным требованиям охраны труда;</w:t>
      </w:r>
    </w:p>
    <w:p w:rsidR="00F612EB" w:rsidRDefault="00F612EB" w:rsidP="00F612EB">
      <w:pPr>
        <w:ind w:firstLine="360"/>
        <w:jc w:val="both"/>
        <w:rPr>
          <w:sz w:val="18"/>
          <w:szCs w:val="18"/>
        </w:rPr>
      </w:pPr>
      <w:r>
        <w:rPr>
          <w:sz w:val="18"/>
          <w:szCs w:val="18"/>
        </w:rPr>
        <w:t>в) своевременную и в полном объеме выплату заработной платы, размер и условия получения которой определяются настоящим трудовым договором, с учетом квалификации работника, сложности труда, количества и качества выполненной работы;</w:t>
      </w:r>
    </w:p>
    <w:p w:rsidR="00F612EB" w:rsidRDefault="00F612EB" w:rsidP="00F612EB">
      <w:pPr>
        <w:ind w:firstLine="360"/>
        <w:jc w:val="both"/>
        <w:rPr>
          <w:sz w:val="18"/>
          <w:szCs w:val="18"/>
        </w:rPr>
      </w:pPr>
      <w:r>
        <w:rPr>
          <w:sz w:val="18"/>
          <w:szCs w:val="18"/>
        </w:rPr>
        <w:t>г) иные права, предусмотренные трудовым законодательством Российской Федерации, Законом «Об образовании РФ» и настоящим трудовым договором.</w:t>
      </w:r>
    </w:p>
    <w:p w:rsidR="00F612EB" w:rsidRDefault="00F612EB" w:rsidP="00F612EB">
      <w:pPr>
        <w:ind w:firstLine="360"/>
        <w:jc w:val="both"/>
        <w:rPr>
          <w:b/>
          <w:sz w:val="18"/>
          <w:szCs w:val="18"/>
        </w:rPr>
      </w:pPr>
      <w:r>
        <w:rPr>
          <w:b/>
          <w:sz w:val="18"/>
          <w:szCs w:val="18"/>
        </w:rPr>
        <w:t xml:space="preserve">3.2. </w:t>
      </w:r>
      <w:r>
        <w:rPr>
          <w:b/>
          <w:i/>
          <w:sz w:val="18"/>
          <w:szCs w:val="18"/>
        </w:rPr>
        <w:t>Работник обязан</w:t>
      </w:r>
      <w:r>
        <w:rPr>
          <w:b/>
          <w:sz w:val="18"/>
          <w:szCs w:val="18"/>
        </w:rPr>
        <w:t>:</w:t>
      </w:r>
    </w:p>
    <w:p w:rsidR="00F612EB" w:rsidRDefault="00F612EB" w:rsidP="00F612EB">
      <w:pPr>
        <w:ind w:firstLine="360"/>
        <w:jc w:val="both"/>
        <w:rPr>
          <w:sz w:val="18"/>
          <w:szCs w:val="18"/>
        </w:rPr>
      </w:pPr>
      <w:r>
        <w:rPr>
          <w:sz w:val="18"/>
          <w:szCs w:val="18"/>
        </w:rPr>
        <w:t>а) добросовестно выполнять свои должностные и иные трудовые обязанности, возложенные на него пунктом 1 настоящего трудового договора;</w:t>
      </w:r>
    </w:p>
    <w:p w:rsidR="00F612EB" w:rsidRDefault="00F612EB" w:rsidP="00F612EB">
      <w:pPr>
        <w:ind w:firstLine="360"/>
        <w:jc w:val="both"/>
        <w:rPr>
          <w:sz w:val="18"/>
          <w:szCs w:val="18"/>
        </w:rPr>
      </w:pPr>
      <w:r>
        <w:rPr>
          <w:sz w:val="18"/>
          <w:szCs w:val="18"/>
        </w:rPr>
        <w:t>б) соблюдать Устав, Правила внутреннего трудового распорядка, должностные инструкции по охране труда и обеспечению безопасности труда, действующие у работодателя</w:t>
      </w:r>
    </w:p>
    <w:p w:rsidR="00F612EB" w:rsidRDefault="00F612EB" w:rsidP="00F612EB">
      <w:pPr>
        <w:ind w:firstLine="360"/>
        <w:jc w:val="both"/>
        <w:rPr>
          <w:sz w:val="18"/>
          <w:szCs w:val="18"/>
        </w:rPr>
      </w:pPr>
      <w:proofErr w:type="gramStart"/>
      <w:r>
        <w:rPr>
          <w:sz w:val="18"/>
          <w:szCs w:val="18"/>
        </w:rPr>
        <w:t>в) проходить медицинский осмотр при приеме на работу (за счет собственных средств) и периодически 1 раз в квартал) за счет средств работодателя;</w:t>
      </w:r>
      <w:proofErr w:type="gramEnd"/>
    </w:p>
    <w:p w:rsidR="00F612EB" w:rsidRDefault="00F612EB" w:rsidP="00F612EB">
      <w:pPr>
        <w:ind w:firstLine="360"/>
        <w:jc w:val="both"/>
        <w:rPr>
          <w:sz w:val="18"/>
          <w:szCs w:val="18"/>
        </w:rPr>
      </w:pPr>
      <w:r>
        <w:rPr>
          <w:sz w:val="18"/>
          <w:szCs w:val="18"/>
        </w:rPr>
        <w:t>г) соблюдать трудовую дисциплину;</w:t>
      </w:r>
    </w:p>
    <w:p w:rsidR="00F612EB" w:rsidRDefault="00F612EB" w:rsidP="00F612EB">
      <w:pPr>
        <w:ind w:firstLine="360"/>
        <w:jc w:val="both"/>
        <w:rPr>
          <w:sz w:val="18"/>
          <w:szCs w:val="18"/>
        </w:rPr>
      </w:pPr>
      <w:r>
        <w:rPr>
          <w:sz w:val="18"/>
          <w:szCs w:val="18"/>
        </w:rPr>
        <w:lastRenderedPageBreak/>
        <w:t>д) бережно относиться к имуществу работодателя, в том числе находящемуся у работодателя имуществу третьих лиц, если работодатель несет ответственность за сохранность этого имущества, и других работников;</w:t>
      </w:r>
    </w:p>
    <w:p w:rsidR="00F612EB" w:rsidRDefault="00F612EB" w:rsidP="00F612EB">
      <w:pPr>
        <w:ind w:firstLine="360"/>
        <w:jc w:val="both"/>
        <w:rPr>
          <w:sz w:val="18"/>
          <w:szCs w:val="18"/>
        </w:rPr>
      </w:pPr>
      <w:r>
        <w:rPr>
          <w:sz w:val="18"/>
          <w:szCs w:val="18"/>
        </w:rPr>
        <w:t>е)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находящемуся у работодателя имуществу третьих лиц, если работодатель несет ответственность за сохранность этого имущества, имуществу других работников.</w:t>
      </w:r>
    </w:p>
    <w:p w:rsidR="00F612EB" w:rsidRDefault="00F612EB" w:rsidP="00F612EB">
      <w:pPr>
        <w:ind w:firstLine="360"/>
        <w:jc w:val="both"/>
        <w:rPr>
          <w:sz w:val="18"/>
          <w:szCs w:val="18"/>
        </w:rPr>
      </w:pPr>
      <w:r>
        <w:rPr>
          <w:sz w:val="18"/>
          <w:szCs w:val="18"/>
        </w:rPr>
        <w:t>ж) оперативно извещать заведующую ДОУ о каждом несчастном случае, произошедшем с воспитанниками, оказать им первую доврачебную помощь.</w:t>
      </w:r>
    </w:p>
    <w:p w:rsidR="00F612EB" w:rsidRDefault="00F612EB" w:rsidP="00F612EB">
      <w:pPr>
        <w:ind w:firstLine="360"/>
        <w:jc w:val="both"/>
        <w:rPr>
          <w:sz w:val="18"/>
          <w:szCs w:val="18"/>
        </w:rPr>
      </w:pPr>
      <w:r>
        <w:rPr>
          <w:sz w:val="18"/>
          <w:szCs w:val="18"/>
        </w:rPr>
        <w:t>з) заменять временно отсутствующего младшего воспитателя на основании тарификации;</w:t>
      </w:r>
    </w:p>
    <w:p w:rsidR="00F612EB" w:rsidRDefault="00F612EB" w:rsidP="00F612EB">
      <w:pPr>
        <w:ind w:firstLine="360"/>
        <w:jc w:val="both"/>
        <w:rPr>
          <w:sz w:val="18"/>
          <w:szCs w:val="18"/>
        </w:rPr>
      </w:pPr>
      <w:r w:rsidRPr="004D534A">
        <w:rPr>
          <w:sz w:val="18"/>
          <w:szCs w:val="18"/>
        </w:rPr>
        <w:t>и) принимать меры по недопущению любой возможности возникновения конфликта интересов;</w:t>
      </w:r>
    </w:p>
    <w:p w:rsidR="00F612EB" w:rsidRDefault="00F612EB" w:rsidP="00F612EB">
      <w:pPr>
        <w:ind w:firstLine="360"/>
        <w:jc w:val="both"/>
        <w:rPr>
          <w:sz w:val="18"/>
          <w:szCs w:val="18"/>
        </w:rPr>
      </w:pPr>
      <w:r w:rsidRPr="004D534A">
        <w:rPr>
          <w:sz w:val="18"/>
          <w:szCs w:val="18"/>
        </w:rPr>
        <w:t>к) уведомить в письменной форме Работодателя о возникшем конфликте интересов или о возможности его возникновения, как только ему станет об этом известно.</w:t>
      </w:r>
    </w:p>
    <w:p w:rsidR="00F612EB" w:rsidRPr="004D534A" w:rsidRDefault="00F612EB" w:rsidP="00F612EB">
      <w:pPr>
        <w:ind w:firstLine="426"/>
        <w:jc w:val="both"/>
        <w:rPr>
          <w:sz w:val="18"/>
          <w:szCs w:val="18"/>
        </w:rPr>
      </w:pPr>
    </w:p>
    <w:p w:rsidR="00F612EB" w:rsidRDefault="00F612EB" w:rsidP="00F612EB">
      <w:pPr>
        <w:ind w:firstLine="360"/>
        <w:jc w:val="both"/>
        <w:rPr>
          <w:b/>
          <w:sz w:val="18"/>
          <w:szCs w:val="18"/>
        </w:rPr>
      </w:pPr>
      <w:r>
        <w:rPr>
          <w:b/>
          <w:i/>
          <w:sz w:val="18"/>
          <w:szCs w:val="18"/>
        </w:rPr>
        <w:t>3.3. Работодатель имеет право</w:t>
      </w:r>
      <w:r>
        <w:rPr>
          <w:b/>
          <w:sz w:val="18"/>
          <w:szCs w:val="18"/>
        </w:rPr>
        <w:t>:</w:t>
      </w:r>
    </w:p>
    <w:p w:rsidR="00F612EB" w:rsidRDefault="00F612EB" w:rsidP="00F612EB">
      <w:pPr>
        <w:ind w:firstLine="360"/>
        <w:jc w:val="both"/>
        <w:rPr>
          <w:sz w:val="18"/>
          <w:szCs w:val="18"/>
        </w:rPr>
      </w:pPr>
      <w:r>
        <w:rPr>
          <w:sz w:val="18"/>
          <w:szCs w:val="18"/>
        </w:rPr>
        <w:t>а) требовать от работника добросовестного исполнения обязанностей по настоящему трудовому договору;</w:t>
      </w:r>
    </w:p>
    <w:p w:rsidR="00F612EB" w:rsidRDefault="00F612EB" w:rsidP="00F612EB">
      <w:pPr>
        <w:ind w:firstLine="360"/>
        <w:jc w:val="both"/>
        <w:rPr>
          <w:sz w:val="18"/>
          <w:szCs w:val="18"/>
        </w:rPr>
      </w:pPr>
      <w:r>
        <w:rPr>
          <w:sz w:val="18"/>
          <w:szCs w:val="18"/>
        </w:rPr>
        <w:t>б) принимать локальные нормативные акты, в том числе правила внутреннего трудового распорядка, требования по охране труда и обеспечению безопасности труда;</w:t>
      </w:r>
    </w:p>
    <w:p w:rsidR="00F612EB" w:rsidRDefault="00F612EB" w:rsidP="00F612EB">
      <w:pPr>
        <w:ind w:firstLine="360"/>
        <w:jc w:val="both"/>
        <w:rPr>
          <w:sz w:val="18"/>
          <w:szCs w:val="18"/>
        </w:rPr>
      </w:pPr>
      <w:r>
        <w:rPr>
          <w:sz w:val="18"/>
          <w:szCs w:val="18"/>
        </w:rPr>
        <w:t>в) привлекать работника к дисциплинарной и материальной ответственности в порядке, установленном Трудовым кодексом РФ, иными федеральными законами;</w:t>
      </w:r>
    </w:p>
    <w:p w:rsidR="00F612EB" w:rsidRDefault="00F612EB" w:rsidP="00F612EB">
      <w:pPr>
        <w:ind w:firstLine="360"/>
        <w:jc w:val="both"/>
        <w:rPr>
          <w:sz w:val="18"/>
          <w:szCs w:val="18"/>
        </w:rPr>
      </w:pPr>
      <w:r>
        <w:rPr>
          <w:sz w:val="18"/>
          <w:szCs w:val="18"/>
        </w:rPr>
        <w:t>г) поощрять работника за добросовестный эффективный труд;</w:t>
      </w:r>
    </w:p>
    <w:p w:rsidR="00F612EB" w:rsidRDefault="00F612EB" w:rsidP="00F612EB">
      <w:pPr>
        <w:ind w:firstLine="360"/>
        <w:jc w:val="both"/>
        <w:rPr>
          <w:sz w:val="18"/>
          <w:szCs w:val="18"/>
        </w:rPr>
      </w:pPr>
      <w:r>
        <w:rPr>
          <w:sz w:val="18"/>
          <w:szCs w:val="18"/>
        </w:rPr>
        <w:t>д) иные права, предусмотренные трудовым законодательством РФ, Законом «Об образовании РФ» и настоящим трудовым договором.</w:t>
      </w:r>
    </w:p>
    <w:p w:rsidR="00F612EB" w:rsidRDefault="00F612EB" w:rsidP="00F612EB">
      <w:pPr>
        <w:ind w:firstLine="360"/>
        <w:jc w:val="both"/>
        <w:rPr>
          <w:b/>
          <w:sz w:val="18"/>
          <w:szCs w:val="18"/>
        </w:rPr>
      </w:pPr>
      <w:r>
        <w:rPr>
          <w:b/>
          <w:sz w:val="18"/>
          <w:szCs w:val="18"/>
        </w:rPr>
        <w:t xml:space="preserve">3.4. </w:t>
      </w:r>
      <w:r>
        <w:rPr>
          <w:b/>
          <w:i/>
          <w:sz w:val="18"/>
          <w:szCs w:val="18"/>
        </w:rPr>
        <w:t>Работодатель обязан</w:t>
      </w:r>
      <w:r>
        <w:rPr>
          <w:b/>
          <w:sz w:val="18"/>
          <w:szCs w:val="18"/>
        </w:rPr>
        <w:t>:</w:t>
      </w:r>
    </w:p>
    <w:p w:rsidR="00F612EB" w:rsidRDefault="00F612EB" w:rsidP="00F612EB">
      <w:pPr>
        <w:ind w:firstLine="360"/>
        <w:jc w:val="both"/>
        <w:rPr>
          <w:sz w:val="18"/>
          <w:szCs w:val="18"/>
        </w:rPr>
      </w:pPr>
      <w:r>
        <w:rPr>
          <w:sz w:val="18"/>
          <w:szCs w:val="18"/>
        </w:rPr>
        <w:t>а) предоставить работнику работу, обусловленную настоящим трудовым договором;</w:t>
      </w:r>
    </w:p>
    <w:p w:rsidR="00F612EB" w:rsidRDefault="00F612EB" w:rsidP="00F612EB">
      <w:pPr>
        <w:ind w:firstLine="360"/>
        <w:jc w:val="both"/>
        <w:rPr>
          <w:sz w:val="18"/>
          <w:szCs w:val="18"/>
        </w:rPr>
      </w:pPr>
      <w:r>
        <w:rPr>
          <w:sz w:val="18"/>
          <w:szCs w:val="18"/>
        </w:rPr>
        <w:t>б) обеспечить безопасность и условия труда работника, соответствующие государственным нормативным требованиям охраны труда;</w:t>
      </w:r>
    </w:p>
    <w:p w:rsidR="00F612EB" w:rsidRDefault="00F612EB" w:rsidP="00F612EB">
      <w:pPr>
        <w:ind w:firstLine="360"/>
        <w:jc w:val="both"/>
        <w:rPr>
          <w:sz w:val="18"/>
          <w:szCs w:val="18"/>
        </w:rPr>
      </w:pPr>
      <w:r>
        <w:rPr>
          <w:sz w:val="18"/>
          <w:szCs w:val="18"/>
        </w:rPr>
        <w:t>в) обеспечивать работника оборудованием, инструментами, технической документацией и иными средствами, необходимыми для исполнения им трудовых обязанностей;</w:t>
      </w:r>
    </w:p>
    <w:p w:rsidR="00F612EB" w:rsidRDefault="00F612EB" w:rsidP="00F612EB">
      <w:pPr>
        <w:ind w:firstLine="360"/>
        <w:jc w:val="both"/>
        <w:rPr>
          <w:sz w:val="18"/>
          <w:szCs w:val="18"/>
        </w:rPr>
      </w:pPr>
      <w:r>
        <w:rPr>
          <w:sz w:val="18"/>
          <w:szCs w:val="18"/>
        </w:rPr>
        <w:t>г) выплачивать в полном размере причитающуюся работнику заработную плату в установленные сроки;</w:t>
      </w:r>
    </w:p>
    <w:p w:rsidR="00F612EB" w:rsidRDefault="00F612EB" w:rsidP="00F612EB">
      <w:pPr>
        <w:ind w:firstLine="360"/>
        <w:jc w:val="both"/>
        <w:rPr>
          <w:sz w:val="18"/>
          <w:szCs w:val="18"/>
        </w:rPr>
      </w:pPr>
      <w:r>
        <w:rPr>
          <w:sz w:val="18"/>
          <w:szCs w:val="18"/>
        </w:rPr>
        <w:t>д) осуществлять обработку и обеспечивать защиту персональных данных работника в соответствии с законодательством Российской Федерации;</w:t>
      </w:r>
    </w:p>
    <w:p w:rsidR="00F612EB" w:rsidRDefault="00F612EB" w:rsidP="00F612EB">
      <w:pPr>
        <w:ind w:firstLine="360"/>
        <w:jc w:val="both"/>
        <w:rPr>
          <w:sz w:val="18"/>
          <w:szCs w:val="18"/>
        </w:rPr>
      </w:pPr>
      <w:r>
        <w:rPr>
          <w:sz w:val="18"/>
          <w:szCs w:val="18"/>
        </w:rPr>
        <w:t>е) знакомить работника под роспись с принимаемыми локальными нормативными актами, непосредственно связанными с его трудовой деятельностью;</w:t>
      </w:r>
    </w:p>
    <w:p w:rsidR="00F612EB" w:rsidRDefault="00F612EB" w:rsidP="00F612EB">
      <w:pPr>
        <w:ind w:firstLine="360"/>
        <w:jc w:val="both"/>
        <w:rPr>
          <w:sz w:val="18"/>
          <w:szCs w:val="18"/>
        </w:rPr>
      </w:pPr>
      <w:r>
        <w:rPr>
          <w:sz w:val="18"/>
          <w:szCs w:val="18"/>
        </w:rPr>
        <w:t>ж) исполнять иные обязанности, предусмотренные трудовым законодательством, Законом «Об образовании РФ» и иными нормативными правовыми актами, содержащими нормы трудового права, коллективным договором, соглашениями, локальными нормативными актами и настоящим трудовым договором.</w:t>
      </w:r>
    </w:p>
    <w:p w:rsidR="00F612EB" w:rsidRPr="004D534A" w:rsidRDefault="00F612EB" w:rsidP="00F612EB">
      <w:pPr>
        <w:ind w:firstLine="426"/>
        <w:jc w:val="both"/>
        <w:rPr>
          <w:sz w:val="18"/>
          <w:szCs w:val="18"/>
        </w:rPr>
      </w:pPr>
      <w:r w:rsidRPr="004D534A">
        <w:rPr>
          <w:sz w:val="18"/>
          <w:szCs w:val="18"/>
        </w:rPr>
        <w:t>з) принять меры по предотвращению или урегулированию конфликта интересов, если ему стало известно о возникновении у Работника личной заинтересованности, которая приводит или сможет привести к конфликту интересов.</w:t>
      </w:r>
    </w:p>
    <w:p w:rsidR="00F612EB" w:rsidRDefault="00F612EB" w:rsidP="00F612EB">
      <w:pPr>
        <w:jc w:val="both"/>
        <w:rPr>
          <w:sz w:val="17"/>
        </w:rPr>
      </w:pPr>
    </w:p>
    <w:p w:rsidR="00F612EB" w:rsidRDefault="00F612EB" w:rsidP="00F612EB">
      <w:pPr>
        <w:jc w:val="center"/>
        <w:outlineLvl w:val="0"/>
        <w:rPr>
          <w:b/>
          <w:color w:val="000000"/>
          <w:sz w:val="24"/>
          <w:szCs w:val="24"/>
          <w:u w:val="single"/>
        </w:rPr>
      </w:pPr>
      <w:r>
        <w:rPr>
          <w:b/>
          <w:color w:val="000000"/>
          <w:sz w:val="24"/>
          <w:szCs w:val="24"/>
          <w:u w:val="single"/>
        </w:rPr>
        <w:lastRenderedPageBreak/>
        <w:t>4. Оплата труда</w:t>
      </w:r>
    </w:p>
    <w:p w:rsidR="00F612EB" w:rsidRDefault="00F612EB" w:rsidP="00F612EB">
      <w:pPr>
        <w:jc w:val="center"/>
        <w:outlineLvl w:val="0"/>
        <w:rPr>
          <w:b/>
          <w:color w:val="000000"/>
          <w:sz w:val="24"/>
          <w:szCs w:val="24"/>
          <w:u w:val="single"/>
        </w:rPr>
      </w:pPr>
    </w:p>
    <w:p w:rsidR="00F612EB" w:rsidRPr="004D534A" w:rsidRDefault="00F612EB" w:rsidP="00F612EB">
      <w:pPr>
        <w:ind w:firstLine="540"/>
        <w:jc w:val="both"/>
        <w:rPr>
          <w:sz w:val="18"/>
          <w:szCs w:val="18"/>
        </w:rPr>
      </w:pPr>
      <w:r w:rsidRPr="004D534A">
        <w:rPr>
          <w:sz w:val="18"/>
          <w:szCs w:val="18"/>
        </w:rPr>
        <w:t>4.1. За выполнение трудовых обязанностей, предусмотренных настоящим трудовым договором, работнику устанавливается заработная плата:</w:t>
      </w:r>
    </w:p>
    <w:p w:rsidR="00F612EB" w:rsidRPr="004D534A" w:rsidRDefault="00F612EB" w:rsidP="00F612EB">
      <w:pPr>
        <w:ind w:firstLine="540"/>
        <w:jc w:val="both"/>
        <w:rPr>
          <w:sz w:val="18"/>
          <w:szCs w:val="18"/>
        </w:rPr>
      </w:pPr>
      <w:r w:rsidRPr="004D534A">
        <w:rPr>
          <w:sz w:val="18"/>
          <w:szCs w:val="18"/>
        </w:rPr>
        <w:t>а) должностной оклад (ставка заработной платы) в размере</w:t>
      </w:r>
      <w:r>
        <w:rPr>
          <w:sz w:val="18"/>
          <w:szCs w:val="18"/>
        </w:rPr>
        <w:t xml:space="preserve"> _____________</w:t>
      </w:r>
      <w:r w:rsidRPr="004D534A">
        <w:rPr>
          <w:b/>
          <w:sz w:val="18"/>
          <w:szCs w:val="18"/>
        </w:rPr>
        <w:t xml:space="preserve"> рублей</w:t>
      </w:r>
      <w:r w:rsidRPr="004D534A">
        <w:rPr>
          <w:sz w:val="18"/>
          <w:szCs w:val="18"/>
        </w:rPr>
        <w:t xml:space="preserve"> в месяц;</w:t>
      </w:r>
    </w:p>
    <w:p w:rsidR="00F612EB" w:rsidRDefault="00F612EB" w:rsidP="00F612EB">
      <w:pPr>
        <w:ind w:firstLine="540"/>
        <w:jc w:val="both"/>
        <w:rPr>
          <w:sz w:val="18"/>
          <w:szCs w:val="18"/>
        </w:rPr>
      </w:pPr>
      <w:r w:rsidRPr="004D534A">
        <w:rPr>
          <w:sz w:val="18"/>
          <w:szCs w:val="18"/>
        </w:rPr>
        <w:t>б) работнику производятся выплаты стимулирующего характера:</w:t>
      </w:r>
    </w:p>
    <w:tbl>
      <w:tblPr>
        <w:tblpPr w:leftFromText="180" w:rightFromText="180" w:bottomFromText="200" w:vertAnchor="text" w:horzAnchor="margin" w:tblpXSpec="inside" w:tblpY="267"/>
        <w:tblW w:w="0" w:type="auto"/>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4440"/>
        <w:gridCol w:w="1440"/>
        <w:gridCol w:w="1620"/>
        <w:gridCol w:w="1968"/>
      </w:tblGrid>
      <w:tr w:rsidR="00F612EB" w:rsidRPr="004D534A" w:rsidTr="00533A40">
        <w:trPr>
          <w:trHeight w:val="417"/>
        </w:trPr>
        <w:tc>
          <w:tcPr>
            <w:tcW w:w="4440" w:type="dxa"/>
            <w:tcBorders>
              <w:top w:val="single" w:sz="4" w:space="0" w:color="auto"/>
              <w:left w:val="nil"/>
              <w:bottom w:val="single" w:sz="4" w:space="0" w:color="auto"/>
              <w:right w:val="single" w:sz="4" w:space="0" w:color="auto"/>
            </w:tcBorders>
            <w:vAlign w:val="center"/>
          </w:tcPr>
          <w:p w:rsidR="00F612EB" w:rsidRPr="004D534A" w:rsidRDefault="00F612EB" w:rsidP="00533A40">
            <w:pPr>
              <w:widowControl w:val="0"/>
              <w:autoSpaceDE w:val="0"/>
              <w:autoSpaceDN w:val="0"/>
              <w:adjustRightInd w:val="0"/>
              <w:jc w:val="center"/>
              <w:rPr>
                <w:rFonts w:eastAsia="Calibri"/>
                <w:color w:val="000000"/>
                <w:sz w:val="18"/>
                <w:szCs w:val="18"/>
              </w:rPr>
            </w:pPr>
            <w:r w:rsidRPr="004D534A">
              <w:rPr>
                <w:rFonts w:eastAsia="Calibri"/>
                <w:color w:val="000000"/>
                <w:sz w:val="18"/>
                <w:szCs w:val="18"/>
              </w:rPr>
              <w:t>Наименование выплаты</w:t>
            </w:r>
          </w:p>
        </w:tc>
        <w:tc>
          <w:tcPr>
            <w:tcW w:w="1440" w:type="dxa"/>
            <w:tcBorders>
              <w:top w:val="single" w:sz="4" w:space="0" w:color="auto"/>
              <w:left w:val="single" w:sz="4" w:space="0" w:color="auto"/>
              <w:bottom w:val="single" w:sz="4" w:space="0" w:color="auto"/>
              <w:right w:val="single" w:sz="4" w:space="0" w:color="auto"/>
            </w:tcBorders>
            <w:vAlign w:val="center"/>
          </w:tcPr>
          <w:p w:rsidR="00F612EB" w:rsidRPr="004D534A" w:rsidRDefault="00F612EB" w:rsidP="00533A40">
            <w:pPr>
              <w:widowControl w:val="0"/>
              <w:autoSpaceDE w:val="0"/>
              <w:autoSpaceDN w:val="0"/>
              <w:adjustRightInd w:val="0"/>
              <w:jc w:val="center"/>
              <w:rPr>
                <w:rFonts w:eastAsia="Calibri"/>
                <w:color w:val="000000"/>
                <w:sz w:val="18"/>
                <w:szCs w:val="18"/>
              </w:rPr>
            </w:pPr>
            <w:r w:rsidRPr="004D534A">
              <w:rPr>
                <w:rFonts w:eastAsia="Calibri"/>
                <w:color w:val="000000"/>
                <w:sz w:val="18"/>
                <w:szCs w:val="18"/>
              </w:rPr>
              <w:t>Размер выплаты</w:t>
            </w:r>
          </w:p>
        </w:tc>
        <w:tc>
          <w:tcPr>
            <w:tcW w:w="1620" w:type="dxa"/>
            <w:tcBorders>
              <w:top w:val="single" w:sz="4" w:space="0" w:color="auto"/>
              <w:left w:val="single" w:sz="4" w:space="0" w:color="auto"/>
              <w:bottom w:val="single" w:sz="4" w:space="0" w:color="auto"/>
              <w:right w:val="nil"/>
            </w:tcBorders>
            <w:vAlign w:val="center"/>
          </w:tcPr>
          <w:p w:rsidR="00F612EB" w:rsidRPr="004D534A" w:rsidRDefault="00F612EB" w:rsidP="00533A40">
            <w:pPr>
              <w:widowControl w:val="0"/>
              <w:autoSpaceDE w:val="0"/>
              <w:autoSpaceDN w:val="0"/>
              <w:adjustRightInd w:val="0"/>
              <w:jc w:val="center"/>
              <w:rPr>
                <w:rFonts w:eastAsia="Calibri"/>
                <w:color w:val="000000"/>
                <w:sz w:val="18"/>
                <w:szCs w:val="18"/>
              </w:rPr>
            </w:pPr>
            <w:r w:rsidRPr="004D534A">
              <w:rPr>
                <w:rFonts w:eastAsia="Calibri"/>
                <w:color w:val="000000"/>
                <w:sz w:val="18"/>
                <w:szCs w:val="18"/>
              </w:rPr>
              <w:t>Сумма выплаты</w:t>
            </w:r>
          </w:p>
        </w:tc>
        <w:tc>
          <w:tcPr>
            <w:tcW w:w="1968" w:type="dxa"/>
            <w:tcBorders>
              <w:top w:val="single" w:sz="4" w:space="0" w:color="auto"/>
              <w:left w:val="single" w:sz="4" w:space="0" w:color="auto"/>
              <w:bottom w:val="single" w:sz="4" w:space="0" w:color="auto"/>
              <w:right w:val="nil"/>
            </w:tcBorders>
          </w:tcPr>
          <w:p w:rsidR="00F612EB" w:rsidRPr="004D534A" w:rsidRDefault="00F612EB" w:rsidP="00533A40">
            <w:pPr>
              <w:widowControl w:val="0"/>
              <w:autoSpaceDE w:val="0"/>
              <w:autoSpaceDN w:val="0"/>
              <w:adjustRightInd w:val="0"/>
              <w:jc w:val="center"/>
              <w:rPr>
                <w:rFonts w:eastAsia="Calibri"/>
                <w:color w:val="000000"/>
                <w:sz w:val="18"/>
                <w:szCs w:val="18"/>
              </w:rPr>
            </w:pPr>
            <w:r w:rsidRPr="004D534A">
              <w:rPr>
                <w:rFonts w:eastAsia="Calibri"/>
                <w:color w:val="000000"/>
                <w:sz w:val="18"/>
                <w:szCs w:val="18"/>
              </w:rPr>
              <w:t>Периодичность</w:t>
            </w:r>
          </w:p>
        </w:tc>
      </w:tr>
      <w:tr w:rsidR="00F612EB" w:rsidRPr="004D534A" w:rsidTr="00533A40">
        <w:trPr>
          <w:trHeight w:val="259"/>
        </w:trPr>
        <w:tc>
          <w:tcPr>
            <w:tcW w:w="9468" w:type="dxa"/>
            <w:gridSpan w:val="4"/>
            <w:tcBorders>
              <w:top w:val="single" w:sz="4" w:space="0" w:color="auto"/>
              <w:left w:val="nil"/>
              <w:bottom w:val="single" w:sz="4" w:space="0" w:color="auto"/>
              <w:right w:val="nil"/>
            </w:tcBorders>
            <w:vAlign w:val="center"/>
          </w:tcPr>
          <w:p w:rsidR="00F612EB" w:rsidRPr="004D534A" w:rsidRDefault="00F612EB" w:rsidP="00533A40">
            <w:pPr>
              <w:widowControl w:val="0"/>
              <w:autoSpaceDE w:val="0"/>
              <w:autoSpaceDN w:val="0"/>
              <w:adjustRightInd w:val="0"/>
              <w:ind w:left="360"/>
              <w:jc w:val="center"/>
              <w:rPr>
                <w:rFonts w:eastAsia="Calibri"/>
                <w:b/>
                <w:bCs/>
                <w:color w:val="000000"/>
                <w:sz w:val="18"/>
                <w:szCs w:val="18"/>
              </w:rPr>
            </w:pPr>
            <w:r w:rsidRPr="004D534A">
              <w:rPr>
                <w:rFonts w:eastAsia="Calibri"/>
                <w:b/>
                <w:bCs/>
                <w:color w:val="000000"/>
                <w:sz w:val="18"/>
                <w:szCs w:val="18"/>
              </w:rPr>
              <w:t>За интенсивность и высокие результаты работы:</w:t>
            </w:r>
          </w:p>
        </w:tc>
      </w:tr>
      <w:tr w:rsidR="00F612EB" w:rsidRPr="004D534A" w:rsidTr="00533A40">
        <w:tc>
          <w:tcPr>
            <w:tcW w:w="4440" w:type="dxa"/>
            <w:tcBorders>
              <w:top w:val="single" w:sz="4" w:space="0" w:color="auto"/>
              <w:left w:val="nil"/>
              <w:bottom w:val="single" w:sz="4" w:space="0" w:color="auto"/>
              <w:right w:val="single" w:sz="4" w:space="0" w:color="auto"/>
            </w:tcBorders>
          </w:tcPr>
          <w:p w:rsidR="00F612EB" w:rsidRPr="004D534A" w:rsidRDefault="00F612EB" w:rsidP="00533A40">
            <w:pPr>
              <w:widowControl w:val="0"/>
              <w:autoSpaceDE w:val="0"/>
              <w:autoSpaceDN w:val="0"/>
              <w:adjustRightInd w:val="0"/>
              <w:jc w:val="both"/>
              <w:rPr>
                <w:rFonts w:eastAsia="Calibri"/>
                <w:sz w:val="18"/>
                <w:szCs w:val="18"/>
              </w:rPr>
            </w:pPr>
            <w:r w:rsidRPr="004D534A">
              <w:rPr>
                <w:rFonts w:eastAsia="Calibri"/>
                <w:sz w:val="18"/>
                <w:szCs w:val="18"/>
              </w:rPr>
              <w:t>Вредность</w:t>
            </w:r>
          </w:p>
        </w:tc>
        <w:tc>
          <w:tcPr>
            <w:tcW w:w="1440" w:type="dxa"/>
            <w:tcBorders>
              <w:top w:val="single" w:sz="4" w:space="0" w:color="auto"/>
              <w:left w:val="single" w:sz="4" w:space="0" w:color="auto"/>
              <w:bottom w:val="single" w:sz="4" w:space="0" w:color="auto"/>
              <w:right w:val="single" w:sz="4" w:space="0" w:color="auto"/>
            </w:tcBorders>
          </w:tcPr>
          <w:p w:rsidR="00F612EB" w:rsidRPr="004D534A" w:rsidRDefault="00F612EB" w:rsidP="00533A40">
            <w:pPr>
              <w:widowControl w:val="0"/>
              <w:autoSpaceDE w:val="0"/>
              <w:autoSpaceDN w:val="0"/>
              <w:adjustRightInd w:val="0"/>
              <w:jc w:val="center"/>
              <w:rPr>
                <w:rFonts w:eastAsia="Calibri"/>
                <w:color w:val="000000"/>
                <w:sz w:val="18"/>
                <w:szCs w:val="18"/>
              </w:rPr>
            </w:pPr>
          </w:p>
        </w:tc>
        <w:tc>
          <w:tcPr>
            <w:tcW w:w="1620" w:type="dxa"/>
            <w:tcBorders>
              <w:top w:val="single" w:sz="4" w:space="0" w:color="auto"/>
              <w:left w:val="single" w:sz="4" w:space="0" w:color="auto"/>
              <w:bottom w:val="single" w:sz="4" w:space="0" w:color="auto"/>
              <w:right w:val="nil"/>
            </w:tcBorders>
          </w:tcPr>
          <w:p w:rsidR="00F612EB" w:rsidRPr="004D534A" w:rsidRDefault="00F612EB" w:rsidP="00533A40">
            <w:pPr>
              <w:widowControl w:val="0"/>
              <w:autoSpaceDE w:val="0"/>
              <w:autoSpaceDN w:val="0"/>
              <w:adjustRightInd w:val="0"/>
              <w:jc w:val="center"/>
              <w:rPr>
                <w:rFonts w:eastAsia="Calibri"/>
                <w:color w:val="000000"/>
                <w:sz w:val="18"/>
                <w:szCs w:val="18"/>
              </w:rPr>
            </w:pPr>
          </w:p>
        </w:tc>
        <w:tc>
          <w:tcPr>
            <w:tcW w:w="1968" w:type="dxa"/>
            <w:tcBorders>
              <w:top w:val="single" w:sz="4" w:space="0" w:color="auto"/>
              <w:left w:val="single" w:sz="4" w:space="0" w:color="auto"/>
              <w:bottom w:val="single" w:sz="4" w:space="0" w:color="auto"/>
              <w:right w:val="nil"/>
            </w:tcBorders>
          </w:tcPr>
          <w:p w:rsidR="00F612EB" w:rsidRPr="004D534A" w:rsidRDefault="00F612EB" w:rsidP="00533A40">
            <w:pPr>
              <w:widowControl w:val="0"/>
              <w:autoSpaceDE w:val="0"/>
              <w:autoSpaceDN w:val="0"/>
              <w:adjustRightInd w:val="0"/>
              <w:jc w:val="center"/>
              <w:rPr>
                <w:rFonts w:eastAsia="Calibri"/>
                <w:color w:val="000000"/>
                <w:sz w:val="18"/>
                <w:szCs w:val="18"/>
              </w:rPr>
            </w:pPr>
          </w:p>
        </w:tc>
      </w:tr>
      <w:tr w:rsidR="00F612EB" w:rsidRPr="004D534A" w:rsidTr="00533A40">
        <w:tc>
          <w:tcPr>
            <w:tcW w:w="4440" w:type="dxa"/>
            <w:tcBorders>
              <w:top w:val="single" w:sz="4" w:space="0" w:color="auto"/>
              <w:left w:val="nil"/>
              <w:bottom w:val="single" w:sz="4" w:space="0" w:color="auto"/>
              <w:right w:val="single" w:sz="4" w:space="0" w:color="auto"/>
            </w:tcBorders>
          </w:tcPr>
          <w:p w:rsidR="00F612EB" w:rsidRPr="004D534A" w:rsidRDefault="00F612EB" w:rsidP="00533A40">
            <w:pPr>
              <w:widowControl w:val="0"/>
              <w:autoSpaceDE w:val="0"/>
              <w:autoSpaceDN w:val="0"/>
              <w:adjustRightInd w:val="0"/>
              <w:jc w:val="both"/>
              <w:rPr>
                <w:rFonts w:eastAsia="Calibri"/>
                <w:sz w:val="18"/>
                <w:szCs w:val="18"/>
              </w:rPr>
            </w:pPr>
            <w:r w:rsidRPr="004D534A">
              <w:rPr>
                <w:rFonts w:eastAsia="Calibri"/>
                <w:sz w:val="18"/>
                <w:szCs w:val="18"/>
              </w:rPr>
              <w:t>За качество выполняемых работ</w:t>
            </w:r>
          </w:p>
        </w:tc>
        <w:tc>
          <w:tcPr>
            <w:tcW w:w="1440" w:type="dxa"/>
            <w:tcBorders>
              <w:top w:val="single" w:sz="4" w:space="0" w:color="auto"/>
              <w:left w:val="single" w:sz="4" w:space="0" w:color="auto"/>
              <w:bottom w:val="single" w:sz="4" w:space="0" w:color="auto"/>
              <w:right w:val="single" w:sz="4" w:space="0" w:color="auto"/>
            </w:tcBorders>
          </w:tcPr>
          <w:p w:rsidR="00F612EB" w:rsidRPr="004D534A" w:rsidRDefault="00F612EB" w:rsidP="00533A40">
            <w:pPr>
              <w:widowControl w:val="0"/>
              <w:autoSpaceDE w:val="0"/>
              <w:autoSpaceDN w:val="0"/>
              <w:adjustRightInd w:val="0"/>
              <w:jc w:val="center"/>
              <w:rPr>
                <w:rFonts w:eastAsia="Calibri"/>
                <w:color w:val="000000"/>
                <w:sz w:val="18"/>
                <w:szCs w:val="18"/>
              </w:rPr>
            </w:pPr>
            <w:r w:rsidRPr="004D534A">
              <w:rPr>
                <w:rFonts w:eastAsia="Calibri"/>
                <w:color w:val="000000"/>
                <w:sz w:val="18"/>
                <w:szCs w:val="18"/>
              </w:rPr>
              <w:t>Согласно положению</w:t>
            </w:r>
          </w:p>
        </w:tc>
        <w:tc>
          <w:tcPr>
            <w:tcW w:w="1620" w:type="dxa"/>
            <w:tcBorders>
              <w:top w:val="single" w:sz="4" w:space="0" w:color="auto"/>
              <w:left w:val="single" w:sz="4" w:space="0" w:color="auto"/>
              <w:bottom w:val="single" w:sz="4" w:space="0" w:color="auto"/>
              <w:right w:val="nil"/>
            </w:tcBorders>
          </w:tcPr>
          <w:p w:rsidR="00F612EB" w:rsidRPr="004D534A" w:rsidRDefault="00F612EB" w:rsidP="00533A40">
            <w:pPr>
              <w:widowControl w:val="0"/>
              <w:autoSpaceDE w:val="0"/>
              <w:autoSpaceDN w:val="0"/>
              <w:adjustRightInd w:val="0"/>
              <w:jc w:val="center"/>
              <w:rPr>
                <w:rFonts w:eastAsia="Calibri"/>
                <w:color w:val="000000"/>
                <w:sz w:val="18"/>
                <w:szCs w:val="18"/>
              </w:rPr>
            </w:pPr>
          </w:p>
        </w:tc>
        <w:tc>
          <w:tcPr>
            <w:tcW w:w="1968" w:type="dxa"/>
            <w:tcBorders>
              <w:top w:val="single" w:sz="4" w:space="0" w:color="auto"/>
              <w:left w:val="single" w:sz="4" w:space="0" w:color="auto"/>
              <w:bottom w:val="single" w:sz="4" w:space="0" w:color="auto"/>
              <w:right w:val="nil"/>
            </w:tcBorders>
          </w:tcPr>
          <w:p w:rsidR="00F612EB" w:rsidRPr="004D534A" w:rsidRDefault="00F612EB" w:rsidP="00533A40">
            <w:pPr>
              <w:widowControl w:val="0"/>
              <w:autoSpaceDE w:val="0"/>
              <w:autoSpaceDN w:val="0"/>
              <w:adjustRightInd w:val="0"/>
              <w:jc w:val="center"/>
              <w:rPr>
                <w:rFonts w:eastAsia="Calibri"/>
                <w:sz w:val="18"/>
                <w:szCs w:val="18"/>
              </w:rPr>
            </w:pPr>
          </w:p>
        </w:tc>
      </w:tr>
      <w:tr w:rsidR="00F612EB" w:rsidRPr="004D534A" w:rsidTr="00533A40">
        <w:tc>
          <w:tcPr>
            <w:tcW w:w="4440" w:type="dxa"/>
            <w:tcBorders>
              <w:top w:val="single" w:sz="4" w:space="0" w:color="auto"/>
              <w:left w:val="nil"/>
              <w:bottom w:val="single" w:sz="4" w:space="0" w:color="auto"/>
              <w:right w:val="single" w:sz="4" w:space="0" w:color="auto"/>
            </w:tcBorders>
          </w:tcPr>
          <w:p w:rsidR="00F612EB" w:rsidRPr="004D534A" w:rsidRDefault="00F612EB" w:rsidP="00533A40">
            <w:pPr>
              <w:rPr>
                <w:sz w:val="18"/>
                <w:szCs w:val="18"/>
              </w:rPr>
            </w:pPr>
            <w:r w:rsidRPr="004D534A">
              <w:rPr>
                <w:sz w:val="18"/>
                <w:szCs w:val="18"/>
              </w:rPr>
              <w:t>Премия</w:t>
            </w:r>
          </w:p>
        </w:tc>
        <w:tc>
          <w:tcPr>
            <w:tcW w:w="1440" w:type="dxa"/>
            <w:tcBorders>
              <w:top w:val="single" w:sz="4" w:space="0" w:color="auto"/>
              <w:left w:val="single" w:sz="4" w:space="0" w:color="auto"/>
              <w:bottom w:val="single" w:sz="4" w:space="0" w:color="auto"/>
              <w:right w:val="single" w:sz="4" w:space="0" w:color="auto"/>
            </w:tcBorders>
          </w:tcPr>
          <w:p w:rsidR="00F612EB" w:rsidRPr="004D534A" w:rsidRDefault="00F612EB" w:rsidP="00533A40">
            <w:pPr>
              <w:jc w:val="center"/>
              <w:rPr>
                <w:sz w:val="18"/>
                <w:szCs w:val="18"/>
              </w:rPr>
            </w:pPr>
          </w:p>
        </w:tc>
        <w:tc>
          <w:tcPr>
            <w:tcW w:w="1620" w:type="dxa"/>
            <w:tcBorders>
              <w:top w:val="single" w:sz="4" w:space="0" w:color="auto"/>
              <w:left w:val="single" w:sz="4" w:space="0" w:color="auto"/>
              <w:bottom w:val="single" w:sz="4" w:space="0" w:color="auto"/>
              <w:right w:val="nil"/>
            </w:tcBorders>
          </w:tcPr>
          <w:p w:rsidR="00F612EB" w:rsidRPr="004D534A" w:rsidRDefault="00F612EB" w:rsidP="00533A40">
            <w:pPr>
              <w:jc w:val="center"/>
              <w:rPr>
                <w:sz w:val="18"/>
                <w:szCs w:val="18"/>
              </w:rPr>
            </w:pPr>
          </w:p>
        </w:tc>
        <w:tc>
          <w:tcPr>
            <w:tcW w:w="1968" w:type="dxa"/>
            <w:tcBorders>
              <w:top w:val="single" w:sz="4" w:space="0" w:color="auto"/>
              <w:left w:val="single" w:sz="4" w:space="0" w:color="auto"/>
              <w:bottom w:val="single" w:sz="4" w:space="0" w:color="auto"/>
              <w:right w:val="nil"/>
            </w:tcBorders>
          </w:tcPr>
          <w:p w:rsidR="00F612EB" w:rsidRPr="004D534A" w:rsidRDefault="00F612EB" w:rsidP="00533A40">
            <w:pPr>
              <w:jc w:val="center"/>
              <w:rPr>
                <w:sz w:val="18"/>
                <w:szCs w:val="18"/>
              </w:rPr>
            </w:pPr>
          </w:p>
        </w:tc>
      </w:tr>
    </w:tbl>
    <w:p w:rsidR="00F612EB" w:rsidRPr="004D534A" w:rsidRDefault="00F612EB" w:rsidP="00F612EB">
      <w:pPr>
        <w:ind w:firstLine="540"/>
        <w:jc w:val="both"/>
        <w:rPr>
          <w:sz w:val="18"/>
          <w:szCs w:val="18"/>
        </w:rPr>
      </w:pPr>
    </w:p>
    <w:p w:rsidR="00F612EB" w:rsidRDefault="00F612EB" w:rsidP="00F612EB">
      <w:pPr>
        <w:ind w:firstLine="360"/>
        <w:jc w:val="both"/>
        <w:rPr>
          <w:color w:val="000000"/>
          <w:sz w:val="17"/>
        </w:rPr>
      </w:pPr>
      <w:r w:rsidRPr="009F70F4">
        <w:rPr>
          <w:color w:val="000000"/>
          <w:sz w:val="18"/>
          <w:szCs w:val="18"/>
        </w:rPr>
        <w:t>4.2.</w:t>
      </w:r>
      <w:r>
        <w:rPr>
          <w:color w:val="000000"/>
          <w:sz w:val="17"/>
        </w:rPr>
        <w:t xml:space="preserve"> </w:t>
      </w:r>
      <w:r>
        <w:rPr>
          <w:sz w:val="18"/>
          <w:szCs w:val="18"/>
        </w:rPr>
        <w:t xml:space="preserve">Выплата заработной платы работнику производится в сроки и </w:t>
      </w:r>
      <w:proofErr w:type="gramStart"/>
      <w:r>
        <w:rPr>
          <w:sz w:val="18"/>
          <w:szCs w:val="18"/>
        </w:rPr>
        <w:t>порядке</w:t>
      </w:r>
      <w:proofErr w:type="gramEnd"/>
      <w:r>
        <w:rPr>
          <w:sz w:val="18"/>
          <w:szCs w:val="18"/>
        </w:rPr>
        <w:t xml:space="preserve">, которые установлены </w:t>
      </w:r>
      <w:r>
        <w:rPr>
          <w:sz w:val="18"/>
          <w:szCs w:val="18"/>
          <w:u w:val="single"/>
        </w:rPr>
        <w:t xml:space="preserve">коллективным договором и Правилами внутреннего трудового распорядка. </w:t>
      </w:r>
      <w:r w:rsidRPr="009F70F4">
        <w:rPr>
          <w:color w:val="000000"/>
          <w:sz w:val="18"/>
          <w:szCs w:val="18"/>
        </w:rPr>
        <w:t>Заработная плата выплачивается Работнику не реже двух раз в месяц на основании табеля учета рабочего времени и в дни, установленные для выплаты заработной платы, т.е. 10-11 и 24-25 числа календарного месяца.</w:t>
      </w:r>
      <w:r>
        <w:rPr>
          <w:color w:val="000000"/>
          <w:sz w:val="17"/>
        </w:rPr>
        <w:t xml:space="preserve"> </w:t>
      </w:r>
    </w:p>
    <w:p w:rsidR="00F612EB" w:rsidRDefault="00F612EB" w:rsidP="00F612EB">
      <w:pPr>
        <w:ind w:firstLine="360"/>
        <w:jc w:val="both"/>
        <w:rPr>
          <w:sz w:val="18"/>
          <w:szCs w:val="18"/>
        </w:rPr>
      </w:pPr>
      <w:r>
        <w:rPr>
          <w:color w:val="000000"/>
          <w:sz w:val="17"/>
        </w:rPr>
        <w:t>4.3</w:t>
      </w:r>
      <w:r>
        <w:rPr>
          <w:color w:val="000000"/>
          <w:sz w:val="18"/>
          <w:szCs w:val="18"/>
        </w:rPr>
        <w:t xml:space="preserve">. </w:t>
      </w:r>
      <w:r>
        <w:rPr>
          <w:sz w:val="18"/>
          <w:szCs w:val="18"/>
        </w:rPr>
        <w:t>На работника распространяются льготы, гарантии и компенсации, установленные законодательством Российской Федерации, нормативными правовыми актами Республики Татарстан, коллективным договором и локальными нормативными актами.</w:t>
      </w:r>
    </w:p>
    <w:p w:rsidR="00F612EB" w:rsidRDefault="00F612EB" w:rsidP="00F612EB">
      <w:pPr>
        <w:jc w:val="center"/>
        <w:outlineLvl w:val="0"/>
        <w:rPr>
          <w:b/>
          <w:color w:val="000000"/>
          <w:sz w:val="24"/>
          <w:szCs w:val="24"/>
          <w:u w:val="single"/>
        </w:rPr>
      </w:pPr>
    </w:p>
    <w:p w:rsidR="00F612EB" w:rsidRDefault="00F612EB" w:rsidP="00F612EB">
      <w:pPr>
        <w:jc w:val="center"/>
        <w:outlineLvl w:val="0"/>
        <w:rPr>
          <w:b/>
          <w:color w:val="000000"/>
          <w:sz w:val="24"/>
          <w:szCs w:val="24"/>
          <w:u w:val="single"/>
        </w:rPr>
      </w:pPr>
      <w:r>
        <w:rPr>
          <w:b/>
          <w:color w:val="000000"/>
          <w:sz w:val="24"/>
          <w:szCs w:val="24"/>
          <w:u w:val="single"/>
        </w:rPr>
        <w:t>5. Рабочее время и время отдыха</w:t>
      </w:r>
    </w:p>
    <w:p w:rsidR="00F612EB" w:rsidRDefault="00F612EB" w:rsidP="00F612EB">
      <w:pPr>
        <w:jc w:val="both"/>
        <w:rPr>
          <w:sz w:val="24"/>
          <w:szCs w:val="24"/>
        </w:rPr>
      </w:pPr>
    </w:p>
    <w:p w:rsidR="00F612EB" w:rsidRDefault="00F612EB" w:rsidP="00F612EB">
      <w:pPr>
        <w:ind w:firstLine="360"/>
        <w:jc w:val="both"/>
        <w:rPr>
          <w:color w:val="000000"/>
          <w:sz w:val="18"/>
          <w:szCs w:val="18"/>
        </w:rPr>
      </w:pPr>
      <w:r>
        <w:rPr>
          <w:sz w:val="18"/>
          <w:szCs w:val="18"/>
        </w:rPr>
        <w:t xml:space="preserve">5.1. Работнику устанавливается продолжительность рабочего времени </w:t>
      </w:r>
      <w:r>
        <w:rPr>
          <w:sz w:val="18"/>
          <w:szCs w:val="18"/>
          <w:u w:val="single"/>
        </w:rPr>
        <w:t>в неделю.</w:t>
      </w:r>
      <w:r w:rsidRPr="009F70F4">
        <w:rPr>
          <w:sz w:val="18"/>
          <w:szCs w:val="18"/>
        </w:rPr>
        <w:t xml:space="preserve"> </w:t>
      </w:r>
      <w:r>
        <w:rPr>
          <w:color w:val="000000"/>
          <w:sz w:val="18"/>
          <w:szCs w:val="18"/>
        </w:rPr>
        <w:t>Рабочее время Работника определяется графиком работы, должностными обязанностями в соответствии с Уставом и Правилами внутреннего трудового распорядка ДОУ, настоящим трудовым договором и должностной инструкцией.</w:t>
      </w:r>
    </w:p>
    <w:p w:rsidR="00F612EB" w:rsidRDefault="00F612EB" w:rsidP="00F612EB">
      <w:pPr>
        <w:ind w:firstLine="360"/>
        <w:jc w:val="both"/>
        <w:rPr>
          <w:color w:val="000000"/>
          <w:sz w:val="18"/>
          <w:szCs w:val="18"/>
        </w:rPr>
      </w:pPr>
      <w:r>
        <w:rPr>
          <w:color w:val="000000"/>
          <w:sz w:val="18"/>
          <w:szCs w:val="18"/>
        </w:rPr>
        <w:t>5.2. Работник не имеет права без разрешения администрации менять график работы.</w:t>
      </w:r>
    </w:p>
    <w:p w:rsidR="00F612EB" w:rsidRDefault="00F612EB" w:rsidP="00F612EB">
      <w:pPr>
        <w:ind w:firstLine="360"/>
        <w:jc w:val="both"/>
        <w:rPr>
          <w:color w:val="000000"/>
          <w:sz w:val="18"/>
          <w:szCs w:val="18"/>
        </w:rPr>
      </w:pPr>
      <w:r>
        <w:rPr>
          <w:color w:val="000000"/>
          <w:sz w:val="18"/>
          <w:szCs w:val="18"/>
        </w:rPr>
        <w:t>5.3. Работнику устанавливается пятидневная рабочая неделя, выходными днями является суббота и воскресенье. Работа в праздничные дни производится с соблюдением требований ТК РФ с оплатой в двойном размере.</w:t>
      </w:r>
    </w:p>
    <w:p w:rsidR="00F612EB" w:rsidRDefault="00F612EB" w:rsidP="00F612EB">
      <w:pPr>
        <w:ind w:firstLine="360"/>
        <w:jc w:val="both"/>
        <w:rPr>
          <w:color w:val="000000"/>
          <w:sz w:val="18"/>
          <w:szCs w:val="18"/>
        </w:rPr>
      </w:pPr>
      <w:r>
        <w:rPr>
          <w:color w:val="000000"/>
          <w:sz w:val="18"/>
          <w:szCs w:val="18"/>
        </w:rPr>
        <w:t>5.4.Работнику устанавливается режим работы:</w:t>
      </w:r>
    </w:p>
    <w:p w:rsidR="00F612EB" w:rsidRDefault="00F612EB" w:rsidP="00F612EB">
      <w:pPr>
        <w:ind w:firstLine="360"/>
        <w:jc w:val="both"/>
        <w:rPr>
          <w:color w:val="000000"/>
          <w:sz w:val="18"/>
          <w:szCs w:val="18"/>
        </w:rPr>
      </w:pPr>
      <w:r>
        <w:rPr>
          <w:color w:val="000000"/>
          <w:sz w:val="18"/>
          <w:szCs w:val="18"/>
        </w:rPr>
        <w:t>начало работы – с 8.00 часов 00 минут</w:t>
      </w:r>
    </w:p>
    <w:p w:rsidR="00F612EB" w:rsidRDefault="00F612EB" w:rsidP="00F612EB">
      <w:pPr>
        <w:ind w:firstLine="360"/>
        <w:jc w:val="both"/>
        <w:rPr>
          <w:color w:val="000000"/>
          <w:sz w:val="18"/>
          <w:szCs w:val="18"/>
        </w:rPr>
      </w:pPr>
      <w:r>
        <w:rPr>
          <w:color w:val="000000"/>
          <w:sz w:val="18"/>
          <w:szCs w:val="18"/>
        </w:rPr>
        <w:t>окончание работы – до 17 часов 00 минут</w:t>
      </w:r>
    </w:p>
    <w:p w:rsidR="00F612EB" w:rsidRDefault="00F612EB" w:rsidP="00F612EB">
      <w:pPr>
        <w:ind w:firstLine="360"/>
        <w:jc w:val="both"/>
        <w:rPr>
          <w:color w:val="000000"/>
          <w:sz w:val="18"/>
          <w:szCs w:val="18"/>
        </w:rPr>
      </w:pPr>
      <w:r>
        <w:rPr>
          <w:color w:val="000000"/>
          <w:sz w:val="18"/>
          <w:szCs w:val="18"/>
        </w:rPr>
        <w:t>Перерыв для отдыха и питания продолжительностью 1 час с 14 до 15.00 с выходом за территорию</w:t>
      </w:r>
    </w:p>
    <w:p w:rsidR="00F612EB" w:rsidRDefault="00F612EB" w:rsidP="00F612EB">
      <w:pPr>
        <w:ind w:firstLine="360"/>
        <w:jc w:val="both"/>
        <w:rPr>
          <w:color w:val="000000"/>
          <w:sz w:val="18"/>
          <w:szCs w:val="18"/>
        </w:rPr>
      </w:pPr>
    </w:p>
    <w:p w:rsidR="00F612EB" w:rsidRDefault="00F612EB" w:rsidP="00F612EB">
      <w:pPr>
        <w:jc w:val="center"/>
        <w:outlineLvl w:val="0"/>
        <w:rPr>
          <w:b/>
          <w:color w:val="000000"/>
          <w:sz w:val="24"/>
          <w:szCs w:val="24"/>
          <w:u w:val="single"/>
        </w:rPr>
      </w:pPr>
      <w:r>
        <w:rPr>
          <w:b/>
          <w:color w:val="000000"/>
          <w:sz w:val="24"/>
          <w:szCs w:val="24"/>
          <w:u w:val="single"/>
        </w:rPr>
        <w:lastRenderedPageBreak/>
        <w:t>6. Отпуск</w:t>
      </w:r>
    </w:p>
    <w:p w:rsidR="00F612EB" w:rsidRDefault="00F612EB" w:rsidP="00F612EB">
      <w:pPr>
        <w:ind w:firstLine="360"/>
        <w:jc w:val="center"/>
        <w:outlineLvl w:val="0"/>
        <w:rPr>
          <w:b/>
          <w:color w:val="000000"/>
          <w:sz w:val="18"/>
          <w:szCs w:val="18"/>
          <w:u w:val="single"/>
        </w:rPr>
      </w:pPr>
    </w:p>
    <w:p w:rsidR="00F612EB" w:rsidRDefault="00F612EB" w:rsidP="00F612EB">
      <w:pPr>
        <w:ind w:firstLine="360"/>
        <w:jc w:val="both"/>
        <w:rPr>
          <w:color w:val="000000"/>
          <w:sz w:val="18"/>
          <w:szCs w:val="18"/>
        </w:rPr>
      </w:pPr>
      <w:r>
        <w:rPr>
          <w:color w:val="000000"/>
          <w:sz w:val="18"/>
          <w:szCs w:val="18"/>
        </w:rPr>
        <w:t xml:space="preserve">6.1. Работнику предоставляется ежегодный основной оплачиваемый отпуск продолжительностью 28 календарных дней в соответствии с графиком отпусков, </w:t>
      </w:r>
      <w:r>
        <w:rPr>
          <w:sz w:val="18"/>
          <w:szCs w:val="18"/>
        </w:rPr>
        <w:t xml:space="preserve">утвержденным в установленном порядке. </w:t>
      </w:r>
      <w:r>
        <w:rPr>
          <w:color w:val="000000"/>
          <w:sz w:val="18"/>
          <w:szCs w:val="18"/>
        </w:rPr>
        <w:t xml:space="preserve">Отпуск должен быть использован не позднее 12 месяцев того рабочего года, за который он предоставляется. </w:t>
      </w:r>
    </w:p>
    <w:p w:rsidR="00F612EB" w:rsidRDefault="00F612EB" w:rsidP="00F612EB">
      <w:pPr>
        <w:jc w:val="center"/>
        <w:rPr>
          <w:b/>
          <w:color w:val="000000"/>
          <w:sz w:val="24"/>
          <w:szCs w:val="24"/>
          <w:u w:val="single"/>
        </w:rPr>
      </w:pPr>
    </w:p>
    <w:p w:rsidR="00F612EB" w:rsidRDefault="00F612EB" w:rsidP="00F612EB">
      <w:pPr>
        <w:jc w:val="center"/>
        <w:rPr>
          <w:b/>
          <w:color w:val="000000"/>
          <w:sz w:val="24"/>
          <w:szCs w:val="24"/>
          <w:u w:val="single"/>
        </w:rPr>
      </w:pPr>
      <w:r>
        <w:rPr>
          <w:b/>
          <w:color w:val="000000"/>
          <w:sz w:val="24"/>
          <w:szCs w:val="24"/>
          <w:u w:val="single"/>
        </w:rPr>
        <w:t>7. Социальное страхование и социальное обеспечение</w:t>
      </w:r>
    </w:p>
    <w:p w:rsidR="00F612EB" w:rsidRDefault="00F612EB" w:rsidP="00F612EB">
      <w:pPr>
        <w:jc w:val="center"/>
        <w:rPr>
          <w:color w:val="000000"/>
          <w:sz w:val="24"/>
          <w:szCs w:val="24"/>
          <w:u w:val="single"/>
        </w:rPr>
      </w:pPr>
    </w:p>
    <w:p w:rsidR="00F612EB" w:rsidRPr="009F70F4" w:rsidRDefault="00F612EB" w:rsidP="00F612EB">
      <w:pPr>
        <w:ind w:firstLine="360"/>
        <w:jc w:val="both"/>
        <w:rPr>
          <w:sz w:val="18"/>
          <w:szCs w:val="18"/>
        </w:rPr>
      </w:pPr>
      <w:r w:rsidRPr="009F70F4">
        <w:rPr>
          <w:color w:val="000000"/>
          <w:sz w:val="18"/>
          <w:szCs w:val="18"/>
        </w:rPr>
        <w:t>7.1. Работник в период действия Договора подлежит социальному страхованию и социальному обеспечению в соответствии с действующим законодательством о труде и социальном обеспечении.</w:t>
      </w:r>
    </w:p>
    <w:p w:rsidR="00F612EB" w:rsidRDefault="00F612EB" w:rsidP="00F612EB">
      <w:pPr>
        <w:jc w:val="both"/>
        <w:rPr>
          <w:sz w:val="17"/>
        </w:rPr>
      </w:pPr>
    </w:p>
    <w:p w:rsidR="00F612EB" w:rsidRDefault="00F612EB" w:rsidP="00F612EB">
      <w:pPr>
        <w:jc w:val="center"/>
        <w:outlineLvl w:val="0"/>
        <w:rPr>
          <w:color w:val="000000"/>
          <w:sz w:val="24"/>
          <w:szCs w:val="24"/>
          <w:u w:val="single"/>
        </w:rPr>
      </w:pPr>
      <w:r>
        <w:rPr>
          <w:b/>
          <w:color w:val="000000"/>
          <w:sz w:val="24"/>
          <w:szCs w:val="24"/>
          <w:u w:val="single"/>
        </w:rPr>
        <w:t>8. Изменение, продолжение и прекращение договора</w:t>
      </w:r>
    </w:p>
    <w:p w:rsidR="00F612EB" w:rsidRDefault="00F612EB" w:rsidP="00F612EB">
      <w:pPr>
        <w:jc w:val="both"/>
        <w:rPr>
          <w:sz w:val="24"/>
          <w:szCs w:val="24"/>
        </w:rPr>
      </w:pPr>
    </w:p>
    <w:p w:rsidR="00F612EB" w:rsidRPr="009F70F4" w:rsidRDefault="00F612EB" w:rsidP="00F612EB">
      <w:pPr>
        <w:ind w:firstLine="360"/>
        <w:jc w:val="both"/>
        <w:rPr>
          <w:sz w:val="18"/>
          <w:szCs w:val="18"/>
        </w:rPr>
      </w:pPr>
      <w:r w:rsidRPr="009F70F4">
        <w:rPr>
          <w:sz w:val="18"/>
          <w:szCs w:val="18"/>
        </w:rPr>
        <w:t>8.1. Изменения могут быть внесены в настоящий трудовой договор: по соглашению сторон, при изменении законодательства Российской Федерации в части, затрагивающей права, обязанности и интересы сторон, по инициативе сторон, а также в других случаях, предусмотренных Трудовым кодексом РФ.</w:t>
      </w:r>
    </w:p>
    <w:p w:rsidR="00F612EB" w:rsidRPr="009F70F4" w:rsidRDefault="00F612EB" w:rsidP="00F612EB">
      <w:pPr>
        <w:ind w:firstLine="360"/>
        <w:jc w:val="both"/>
        <w:rPr>
          <w:sz w:val="18"/>
          <w:szCs w:val="18"/>
        </w:rPr>
      </w:pPr>
      <w:r w:rsidRPr="009F70F4">
        <w:rPr>
          <w:sz w:val="18"/>
          <w:szCs w:val="18"/>
        </w:rPr>
        <w:t xml:space="preserve">8.2. 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работодатель обязан уведомить об этом работника в письменной форме не </w:t>
      </w:r>
      <w:proofErr w:type="gramStart"/>
      <w:r w:rsidRPr="009F70F4">
        <w:rPr>
          <w:sz w:val="18"/>
          <w:szCs w:val="18"/>
        </w:rPr>
        <w:t>позднее</w:t>
      </w:r>
      <w:proofErr w:type="gramEnd"/>
      <w:r w:rsidRPr="009F70F4">
        <w:rPr>
          <w:sz w:val="18"/>
          <w:szCs w:val="18"/>
        </w:rPr>
        <w:t xml:space="preserve"> чем за 2 месяца (ст.74 Трудового кодекса РФ).</w:t>
      </w:r>
    </w:p>
    <w:p w:rsidR="00F612EB" w:rsidRPr="009F70F4" w:rsidRDefault="00F612EB" w:rsidP="00F612EB">
      <w:pPr>
        <w:ind w:firstLine="360"/>
        <w:jc w:val="both"/>
        <w:rPr>
          <w:sz w:val="18"/>
          <w:szCs w:val="18"/>
        </w:rPr>
      </w:pPr>
      <w:r w:rsidRPr="009F70F4">
        <w:rPr>
          <w:sz w:val="18"/>
          <w:szCs w:val="18"/>
        </w:rPr>
        <w:t>8.3. О предстоящем увольнении в связи с ликвидацией учреждения, сокращением численности или штата работников учреждения работодатель обязан предупредить работника персонально и под роспись не менее чем за 2 месяца до увольнения (ст. 180 Трудового кодекса РФ).</w:t>
      </w:r>
    </w:p>
    <w:p w:rsidR="00F612EB" w:rsidRPr="009F70F4" w:rsidRDefault="00F612EB" w:rsidP="00F612EB">
      <w:pPr>
        <w:ind w:firstLine="360"/>
        <w:jc w:val="both"/>
        <w:rPr>
          <w:sz w:val="18"/>
          <w:szCs w:val="18"/>
        </w:rPr>
      </w:pPr>
      <w:r w:rsidRPr="009F70F4">
        <w:rPr>
          <w:sz w:val="18"/>
          <w:szCs w:val="18"/>
        </w:rPr>
        <w:t>8.4. Настоящий трудовой договор прекращается по основаниям, установленным Трудовым кодексом РФ и иными федеральными законами.</w:t>
      </w:r>
    </w:p>
    <w:p w:rsidR="00F612EB" w:rsidRPr="009F70F4" w:rsidRDefault="00F612EB" w:rsidP="00F612EB">
      <w:pPr>
        <w:ind w:firstLine="360"/>
        <w:jc w:val="both"/>
        <w:rPr>
          <w:sz w:val="18"/>
          <w:szCs w:val="18"/>
        </w:rPr>
      </w:pPr>
      <w:r w:rsidRPr="009F70F4">
        <w:rPr>
          <w:sz w:val="18"/>
          <w:szCs w:val="18"/>
        </w:rPr>
        <w:t>8.5. При расторжении трудового договора работнику предоставляются гарантии и компенсации, предусмотренные Трудовым кодексом РФ и иными федеральными законами.</w:t>
      </w:r>
    </w:p>
    <w:p w:rsidR="00F612EB" w:rsidRPr="009F70F4" w:rsidRDefault="00F612EB" w:rsidP="00F612EB">
      <w:pPr>
        <w:ind w:firstLine="360"/>
        <w:jc w:val="both"/>
        <w:rPr>
          <w:sz w:val="18"/>
          <w:szCs w:val="18"/>
        </w:rPr>
      </w:pPr>
      <w:r w:rsidRPr="009F70F4">
        <w:rPr>
          <w:color w:val="000000"/>
          <w:sz w:val="18"/>
          <w:szCs w:val="18"/>
        </w:rPr>
        <w:t>8.6. Договор подлежит расторжению досрочно по инициативе Работника в случае нарушения руководством Учреждения законодательства о труде или настоящего Договора</w:t>
      </w:r>
      <w:r>
        <w:rPr>
          <w:color w:val="000000"/>
          <w:sz w:val="18"/>
          <w:szCs w:val="18"/>
        </w:rPr>
        <w:t>.</w:t>
      </w:r>
    </w:p>
    <w:p w:rsidR="00F612EB" w:rsidRPr="009F70F4" w:rsidRDefault="00F612EB" w:rsidP="00F612EB">
      <w:pPr>
        <w:ind w:firstLine="360"/>
        <w:jc w:val="both"/>
        <w:rPr>
          <w:sz w:val="18"/>
          <w:szCs w:val="18"/>
        </w:rPr>
      </w:pPr>
      <w:r w:rsidRPr="009F70F4">
        <w:rPr>
          <w:color w:val="000000"/>
          <w:sz w:val="18"/>
          <w:szCs w:val="18"/>
        </w:rPr>
        <w:t xml:space="preserve">8.7. Договор до истечения срока его </w:t>
      </w:r>
      <w:proofErr w:type="gramStart"/>
      <w:r w:rsidRPr="009F70F4">
        <w:rPr>
          <w:color w:val="000000"/>
          <w:sz w:val="18"/>
          <w:szCs w:val="18"/>
        </w:rPr>
        <w:t>действия</w:t>
      </w:r>
      <w:proofErr w:type="gramEnd"/>
      <w:r w:rsidRPr="009F70F4">
        <w:rPr>
          <w:color w:val="000000"/>
          <w:sz w:val="18"/>
          <w:szCs w:val="18"/>
        </w:rPr>
        <w:t xml:space="preserve"> может быть расторгнут по инициативе Работодателя по следующим основаниям:</w:t>
      </w:r>
    </w:p>
    <w:p w:rsidR="00F612EB" w:rsidRPr="009F70F4" w:rsidRDefault="00F612EB" w:rsidP="00F612EB">
      <w:pPr>
        <w:ind w:firstLine="360"/>
        <w:jc w:val="both"/>
        <w:rPr>
          <w:sz w:val="18"/>
          <w:szCs w:val="18"/>
        </w:rPr>
      </w:pPr>
      <w:r w:rsidRPr="009F70F4">
        <w:rPr>
          <w:color w:val="000000"/>
          <w:sz w:val="18"/>
          <w:szCs w:val="18"/>
        </w:rPr>
        <w:t>а) изменения в организации производства и труда (ликвидация Учреждения, сокращение численности или штата сотрудников, изменение условий труда и т.п.);</w:t>
      </w:r>
    </w:p>
    <w:p w:rsidR="00F612EB" w:rsidRPr="009F70F4" w:rsidRDefault="00F612EB" w:rsidP="00F612EB">
      <w:pPr>
        <w:ind w:firstLine="360"/>
        <w:jc w:val="both"/>
        <w:rPr>
          <w:sz w:val="18"/>
          <w:szCs w:val="18"/>
        </w:rPr>
      </w:pPr>
      <w:r w:rsidRPr="009F70F4">
        <w:rPr>
          <w:color w:val="000000"/>
          <w:sz w:val="18"/>
          <w:szCs w:val="18"/>
        </w:rPr>
        <w:t>б) обнаружившееся несоответствие Работника выполняемой работе при отсутствии виновных действий с его стороны;</w:t>
      </w:r>
    </w:p>
    <w:p w:rsidR="00F612EB" w:rsidRPr="009F70F4" w:rsidRDefault="00F612EB" w:rsidP="00F612EB">
      <w:pPr>
        <w:ind w:firstLine="360"/>
        <w:jc w:val="both"/>
        <w:rPr>
          <w:sz w:val="18"/>
          <w:szCs w:val="18"/>
        </w:rPr>
      </w:pPr>
      <w:r w:rsidRPr="009F70F4">
        <w:rPr>
          <w:color w:val="000000"/>
          <w:sz w:val="18"/>
          <w:szCs w:val="18"/>
        </w:rPr>
        <w:t>в) виновные действия Работника (систематическое неисполнение без уважительных причин трудовых обязанностей, прогулов, появление на работе в нетрезвом состоянии и другие нарушения трудовой дисциплины)</w:t>
      </w:r>
    </w:p>
    <w:p w:rsidR="00F612EB" w:rsidRPr="009F70F4" w:rsidRDefault="00F612EB" w:rsidP="00F612EB">
      <w:pPr>
        <w:ind w:firstLine="360"/>
        <w:jc w:val="both"/>
        <w:rPr>
          <w:sz w:val="18"/>
          <w:szCs w:val="18"/>
        </w:rPr>
      </w:pPr>
      <w:r w:rsidRPr="009F70F4">
        <w:rPr>
          <w:color w:val="000000"/>
          <w:sz w:val="18"/>
          <w:szCs w:val="18"/>
        </w:rPr>
        <w:t>8.8. Увольнение по инициативе Работодателя осуществляется на основании соответствующего заключения руководителя, с соблюдением при этом требований трудового законодательства.</w:t>
      </w:r>
    </w:p>
    <w:p w:rsidR="00F612EB" w:rsidRDefault="00F612EB" w:rsidP="00F612EB">
      <w:pPr>
        <w:jc w:val="center"/>
        <w:rPr>
          <w:b/>
          <w:color w:val="000000"/>
          <w:u w:val="single"/>
        </w:rPr>
      </w:pPr>
    </w:p>
    <w:p w:rsidR="00F612EB" w:rsidRDefault="00F612EB" w:rsidP="00F612EB">
      <w:pPr>
        <w:jc w:val="center"/>
        <w:outlineLvl w:val="0"/>
        <w:rPr>
          <w:color w:val="000000"/>
          <w:sz w:val="24"/>
          <w:szCs w:val="24"/>
          <w:u w:val="single"/>
        </w:rPr>
      </w:pPr>
      <w:r>
        <w:rPr>
          <w:b/>
          <w:color w:val="000000"/>
          <w:sz w:val="24"/>
          <w:szCs w:val="24"/>
          <w:u w:val="single"/>
        </w:rPr>
        <w:lastRenderedPageBreak/>
        <w:t>9. Ответственность сторон трудового договора</w:t>
      </w:r>
    </w:p>
    <w:p w:rsidR="00F612EB" w:rsidRDefault="00F612EB" w:rsidP="00F612EB">
      <w:pPr>
        <w:jc w:val="both"/>
        <w:rPr>
          <w:sz w:val="24"/>
          <w:szCs w:val="24"/>
        </w:rPr>
      </w:pPr>
    </w:p>
    <w:p w:rsidR="00F612EB" w:rsidRPr="009F70F4" w:rsidRDefault="00F612EB" w:rsidP="00F612EB">
      <w:pPr>
        <w:ind w:firstLine="360"/>
        <w:jc w:val="both"/>
        <w:rPr>
          <w:sz w:val="18"/>
          <w:szCs w:val="18"/>
        </w:rPr>
      </w:pPr>
      <w:r w:rsidRPr="009F70F4">
        <w:rPr>
          <w:color w:val="000000"/>
          <w:sz w:val="18"/>
          <w:szCs w:val="18"/>
        </w:rPr>
        <w:t xml:space="preserve">9.1. </w:t>
      </w:r>
      <w:r w:rsidRPr="009F70F4">
        <w:rPr>
          <w:sz w:val="18"/>
          <w:szCs w:val="18"/>
        </w:rPr>
        <w:t>Работодатель и работник несут ответственность за неисполнение или ненадлежащее исполнение взятых на себя обязанностей и обязательств, установленных законодательством Российской Федерации, локальными нормативными актами и настоящим трудовым договором.</w:t>
      </w:r>
    </w:p>
    <w:p w:rsidR="00F612EB" w:rsidRPr="009F70F4" w:rsidRDefault="00F612EB" w:rsidP="00F612EB">
      <w:pPr>
        <w:ind w:firstLine="360"/>
        <w:jc w:val="both"/>
        <w:rPr>
          <w:sz w:val="18"/>
          <w:szCs w:val="18"/>
        </w:rPr>
      </w:pPr>
      <w:r w:rsidRPr="009F70F4">
        <w:rPr>
          <w:sz w:val="18"/>
          <w:szCs w:val="18"/>
        </w:rPr>
        <w:t>9.2.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дисциплинарные взыскания, предусмотренные Трудовым кодексом РФ.</w:t>
      </w:r>
    </w:p>
    <w:p w:rsidR="00F612EB" w:rsidRPr="009F70F4" w:rsidRDefault="00F612EB" w:rsidP="00F612EB">
      <w:pPr>
        <w:ind w:firstLine="360"/>
        <w:jc w:val="both"/>
        <w:rPr>
          <w:sz w:val="18"/>
          <w:szCs w:val="18"/>
        </w:rPr>
      </w:pPr>
      <w:r w:rsidRPr="009F70F4">
        <w:rPr>
          <w:color w:val="000000"/>
          <w:sz w:val="18"/>
          <w:szCs w:val="18"/>
        </w:rPr>
        <w:t>9.3. Условия настоящего Договора могут быть изменены только по соглашению сторон.</w:t>
      </w:r>
    </w:p>
    <w:p w:rsidR="00F612EB" w:rsidRPr="009F70F4" w:rsidRDefault="00F612EB" w:rsidP="00F612EB">
      <w:pPr>
        <w:ind w:firstLine="360"/>
        <w:jc w:val="both"/>
        <w:rPr>
          <w:sz w:val="18"/>
          <w:szCs w:val="18"/>
        </w:rPr>
      </w:pPr>
      <w:r w:rsidRPr="009F70F4">
        <w:rPr>
          <w:color w:val="000000"/>
          <w:sz w:val="18"/>
          <w:szCs w:val="18"/>
        </w:rPr>
        <w:t xml:space="preserve">9.4. Споры, возникающие между сторонами Договора, разрешаются в установленном действующим законодательством порядке, </w:t>
      </w:r>
      <w:r w:rsidRPr="009F70F4">
        <w:rPr>
          <w:sz w:val="18"/>
          <w:szCs w:val="18"/>
        </w:rPr>
        <w:t>а в случае не 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F612EB" w:rsidRPr="009F70F4" w:rsidRDefault="00F612EB" w:rsidP="00F612EB">
      <w:pPr>
        <w:ind w:firstLine="360"/>
        <w:jc w:val="both"/>
        <w:rPr>
          <w:sz w:val="18"/>
          <w:szCs w:val="18"/>
        </w:rPr>
      </w:pPr>
      <w:r w:rsidRPr="009F70F4">
        <w:rPr>
          <w:color w:val="000000"/>
          <w:sz w:val="18"/>
          <w:szCs w:val="18"/>
        </w:rPr>
        <w:t>9.5. Во всем остальном, не предусмотренном настоящим Договора, стороны руководствуются нормами ТК РФ и Устава Учреждения.</w:t>
      </w:r>
    </w:p>
    <w:p w:rsidR="00F612EB" w:rsidRDefault="00F612EB" w:rsidP="00F612EB">
      <w:pPr>
        <w:jc w:val="both"/>
        <w:rPr>
          <w:sz w:val="17"/>
        </w:rPr>
      </w:pPr>
    </w:p>
    <w:p w:rsidR="00F612EB" w:rsidRDefault="00F612EB" w:rsidP="00F612EB">
      <w:pPr>
        <w:jc w:val="center"/>
        <w:rPr>
          <w:color w:val="000000"/>
          <w:sz w:val="24"/>
          <w:szCs w:val="24"/>
          <w:u w:val="single"/>
        </w:rPr>
      </w:pPr>
      <w:r>
        <w:rPr>
          <w:b/>
          <w:color w:val="000000"/>
          <w:sz w:val="24"/>
          <w:szCs w:val="24"/>
          <w:u w:val="single"/>
        </w:rPr>
        <w:t>10. Иные условия</w:t>
      </w:r>
    </w:p>
    <w:p w:rsidR="00F612EB" w:rsidRDefault="00F612EB" w:rsidP="00F612EB">
      <w:pPr>
        <w:jc w:val="both"/>
        <w:rPr>
          <w:sz w:val="17"/>
        </w:rPr>
      </w:pPr>
    </w:p>
    <w:p w:rsidR="00F612EB" w:rsidRPr="009F70F4" w:rsidRDefault="00F612EB" w:rsidP="00F612EB">
      <w:pPr>
        <w:ind w:firstLine="360"/>
        <w:jc w:val="both"/>
        <w:rPr>
          <w:sz w:val="18"/>
          <w:szCs w:val="18"/>
        </w:rPr>
      </w:pPr>
      <w:r w:rsidRPr="009F70F4">
        <w:rPr>
          <w:color w:val="000000"/>
          <w:sz w:val="18"/>
          <w:szCs w:val="18"/>
        </w:rPr>
        <w:t xml:space="preserve">10.1. </w:t>
      </w:r>
      <w:r w:rsidRPr="009F70F4">
        <w:rPr>
          <w:sz w:val="18"/>
          <w:szCs w:val="18"/>
        </w:rPr>
        <w:t>Работник обязуется не разглашать охраняемую законом тайну (государственную, коммерческую, служебную и иную тайну), ставшую известной работнику в связи с исполнением им трудовых обязанностей.</w:t>
      </w:r>
    </w:p>
    <w:p w:rsidR="00F612EB" w:rsidRPr="009F70F4" w:rsidRDefault="00F612EB" w:rsidP="00F612EB">
      <w:pPr>
        <w:ind w:firstLine="360"/>
        <w:jc w:val="both"/>
        <w:rPr>
          <w:sz w:val="18"/>
          <w:szCs w:val="18"/>
        </w:rPr>
      </w:pPr>
      <w:r w:rsidRPr="009F70F4">
        <w:rPr>
          <w:sz w:val="18"/>
          <w:szCs w:val="18"/>
        </w:rPr>
        <w:t>10.2. С перечнем информации, составляющей охраняемую законом тайну, работник должен быть ознакомлен под роспись.</w:t>
      </w:r>
    </w:p>
    <w:p w:rsidR="00F612EB" w:rsidRPr="009F70F4" w:rsidRDefault="00F612EB" w:rsidP="00F612EB">
      <w:pPr>
        <w:ind w:firstLine="360"/>
        <w:jc w:val="both"/>
        <w:rPr>
          <w:sz w:val="18"/>
          <w:szCs w:val="18"/>
        </w:rPr>
      </w:pPr>
      <w:r w:rsidRPr="009F70F4">
        <w:rPr>
          <w:color w:val="000000"/>
          <w:sz w:val="18"/>
          <w:szCs w:val="18"/>
        </w:rPr>
        <w:t>10.</w:t>
      </w:r>
      <w:r>
        <w:rPr>
          <w:color w:val="000000"/>
          <w:sz w:val="18"/>
          <w:szCs w:val="18"/>
        </w:rPr>
        <w:t>3</w:t>
      </w:r>
      <w:r w:rsidRPr="009F70F4">
        <w:rPr>
          <w:color w:val="000000"/>
          <w:sz w:val="18"/>
          <w:szCs w:val="18"/>
        </w:rPr>
        <w:t xml:space="preserve">. Настоящий Договор составлен в двух экземплярах по одному для каждой из сторон и считается действительным только при наличии подписей обеих сторон </w:t>
      </w:r>
      <w:r>
        <w:rPr>
          <w:color w:val="000000"/>
          <w:sz w:val="18"/>
          <w:szCs w:val="18"/>
        </w:rPr>
        <w:t>–</w:t>
      </w:r>
      <w:r w:rsidRPr="009F70F4">
        <w:rPr>
          <w:color w:val="000000"/>
          <w:sz w:val="18"/>
          <w:szCs w:val="18"/>
        </w:rPr>
        <w:t xml:space="preserve"> Работника</w:t>
      </w:r>
      <w:r>
        <w:rPr>
          <w:color w:val="000000"/>
          <w:sz w:val="18"/>
          <w:szCs w:val="18"/>
        </w:rPr>
        <w:t xml:space="preserve"> </w:t>
      </w:r>
      <w:r w:rsidRPr="009F70F4">
        <w:rPr>
          <w:color w:val="000000"/>
          <w:sz w:val="18"/>
          <w:szCs w:val="18"/>
        </w:rPr>
        <w:t>и Работодателя, заверенных печатью последнего.</w:t>
      </w:r>
    </w:p>
    <w:p w:rsidR="00F612EB" w:rsidRDefault="00F612EB" w:rsidP="00F612EB">
      <w:pPr>
        <w:jc w:val="both"/>
        <w:rPr>
          <w:b/>
          <w:color w:val="000000"/>
          <w:sz w:val="17"/>
        </w:rPr>
      </w:pPr>
    </w:p>
    <w:p w:rsidR="00F612EB" w:rsidRDefault="00F612EB" w:rsidP="00F612EB">
      <w:pPr>
        <w:jc w:val="both"/>
        <w:rPr>
          <w:b/>
          <w:color w:val="000000"/>
          <w:sz w:val="17"/>
        </w:rPr>
      </w:pPr>
    </w:p>
    <w:p w:rsidR="00F612EB" w:rsidRDefault="00F612EB" w:rsidP="00F612EB">
      <w:pPr>
        <w:rPr>
          <w:sz w:val="17"/>
        </w:rPr>
      </w:pPr>
      <w:r>
        <w:rPr>
          <w:sz w:val="17"/>
        </w:rPr>
        <w:t>Ознакомлен (а) с:</w:t>
      </w:r>
    </w:p>
    <w:p w:rsidR="00F612EB" w:rsidRDefault="00F612EB" w:rsidP="00F612EB">
      <w:r>
        <w:t>С Уставом МАДОУ________________________________</w:t>
      </w:r>
    </w:p>
    <w:p w:rsidR="00F612EB" w:rsidRDefault="00F612EB" w:rsidP="00F612EB">
      <w:r>
        <w:t xml:space="preserve">С правилами внутреннего трудового распорядка __________  </w:t>
      </w:r>
    </w:p>
    <w:p w:rsidR="00F612EB" w:rsidRDefault="00F612EB" w:rsidP="00F612EB">
      <w:r>
        <w:t xml:space="preserve">С коллективным договором _____________________ </w:t>
      </w:r>
    </w:p>
    <w:p w:rsidR="00F612EB" w:rsidRDefault="00F612EB" w:rsidP="00F612EB">
      <w:r>
        <w:t>С должностными инструкциями ___________________</w:t>
      </w:r>
    </w:p>
    <w:p w:rsidR="00F612EB" w:rsidRDefault="00F612EB" w:rsidP="00F612EB">
      <w:pPr>
        <w:jc w:val="both"/>
      </w:pPr>
      <w:r>
        <w:t>С инструкцией по охране труда___________________________</w:t>
      </w:r>
    </w:p>
    <w:p w:rsidR="00F612EB" w:rsidRDefault="00F612EB" w:rsidP="00F612EB">
      <w:pPr>
        <w:jc w:val="both"/>
      </w:pPr>
      <w:r>
        <w:t>С инструкцией по охране жизни и здоровья детей _________________</w:t>
      </w:r>
    </w:p>
    <w:p w:rsidR="00F612EB" w:rsidRDefault="00F612EB" w:rsidP="00F612EB">
      <w:pPr>
        <w:jc w:val="center"/>
        <w:rPr>
          <w:b/>
          <w:color w:val="000000"/>
          <w:u w:val="single"/>
        </w:rPr>
      </w:pPr>
    </w:p>
    <w:p w:rsidR="00F612EB" w:rsidRDefault="00F612EB" w:rsidP="00F612EB">
      <w:pPr>
        <w:jc w:val="center"/>
        <w:outlineLvl w:val="0"/>
        <w:rPr>
          <w:rFonts w:ascii="Courier New" w:hAnsi="Courier New"/>
          <w:b/>
          <w:color w:val="000000"/>
          <w:u w:val="single"/>
        </w:rPr>
      </w:pPr>
      <w:r>
        <w:rPr>
          <w:b/>
          <w:color w:val="000000"/>
          <w:u w:val="single"/>
        </w:rPr>
        <w:t>11. Адреса и данные сторон:</w:t>
      </w:r>
    </w:p>
    <w:p w:rsidR="00F612EB" w:rsidRDefault="00F612EB" w:rsidP="00F612EB">
      <w:pPr>
        <w:pStyle w:val="a5"/>
        <w:ind w:left="426"/>
      </w:pPr>
    </w:p>
    <w:tbl>
      <w:tblPr>
        <w:tblW w:w="9923" w:type="dxa"/>
        <w:tblLayout w:type="fixed"/>
        <w:tblLook w:val="0000" w:firstRow="0" w:lastRow="0" w:firstColumn="0" w:lastColumn="0" w:noHBand="0" w:noVBand="0"/>
      </w:tblPr>
      <w:tblGrid>
        <w:gridCol w:w="2127"/>
        <w:gridCol w:w="2551"/>
        <w:gridCol w:w="567"/>
        <w:gridCol w:w="2126"/>
        <w:gridCol w:w="2552"/>
      </w:tblGrid>
      <w:tr w:rsidR="00F612EB" w:rsidTr="00533A40">
        <w:tc>
          <w:tcPr>
            <w:tcW w:w="2127" w:type="dxa"/>
          </w:tcPr>
          <w:p w:rsidR="00F612EB" w:rsidRDefault="00F612EB" w:rsidP="00533A40">
            <w:pPr>
              <w:pStyle w:val="a5"/>
              <w:rPr>
                <w:b/>
              </w:rPr>
            </w:pPr>
            <w:r>
              <w:rPr>
                <w:b/>
              </w:rPr>
              <w:lastRenderedPageBreak/>
              <w:t>Работодатель</w:t>
            </w:r>
          </w:p>
        </w:tc>
        <w:tc>
          <w:tcPr>
            <w:tcW w:w="2551" w:type="dxa"/>
          </w:tcPr>
          <w:p w:rsidR="00F612EB" w:rsidRDefault="00F612EB" w:rsidP="00533A40">
            <w:pPr>
              <w:pStyle w:val="a5"/>
            </w:pPr>
          </w:p>
        </w:tc>
        <w:tc>
          <w:tcPr>
            <w:tcW w:w="567" w:type="dxa"/>
          </w:tcPr>
          <w:p w:rsidR="00F612EB" w:rsidRDefault="00F612EB" w:rsidP="00533A40">
            <w:pPr>
              <w:pStyle w:val="a5"/>
            </w:pPr>
          </w:p>
        </w:tc>
        <w:tc>
          <w:tcPr>
            <w:tcW w:w="2126" w:type="dxa"/>
          </w:tcPr>
          <w:p w:rsidR="00F612EB" w:rsidRDefault="00F612EB" w:rsidP="00533A40">
            <w:pPr>
              <w:pStyle w:val="a5"/>
              <w:rPr>
                <w:b/>
              </w:rPr>
            </w:pPr>
            <w:r>
              <w:rPr>
                <w:b/>
              </w:rPr>
              <w:t>Работник</w:t>
            </w:r>
          </w:p>
        </w:tc>
        <w:tc>
          <w:tcPr>
            <w:tcW w:w="2552" w:type="dxa"/>
          </w:tcPr>
          <w:p w:rsidR="00F612EB" w:rsidRDefault="00F612EB" w:rsidP="00533A40">
            <w:pPr>
              <w:pStyle w:val="a5"/>
            </w:pPr>
          </w:p>
        </w:tc>
      </w:tr>
      <w:tr w:rsidR="00F612EB" w:rsidTr="00533A40">
        <w:tc>
          <w:tcPr>
            <w:tcW w:w="2127" w:type="dxa"/>
            <w:tcBorders>
              <w:top w:val="single" w:sz="4" w:space="0" w:color="auto"/>
              <w:left w:val="single" w:sz="4" w:space="0" w:color="auto"/>
              <w:bottom w:val="single" w:sz="4" w:space="0" w:color="auto"/>
              <w:right w:val="single" w:sz="4" w:space="0" w:color="auto"/>
            </w:tcBorders>
          </w:tcPr>
          <w:p w:rsidR="00F612EB" w:rsidRDefault="00F612EB" w:rsidP="00533A40">
            <w:pPr>
              <w:pStyle w:val="a5"/>
            </w:pPr>
            <w:r>
              <w:t>Почтовый индекс</w:t>
            </w:r>
          </w:p>
        </w:tc>
        <w:tc>
          <w:tcPr>
            <w:tcW w:w="2551" w:type="dxa"/>
          </w:tcPr>
          <w:p w:rsidR="00F612EB" w:rsidRDefault="00F612EB" w:rsidP="00533A40">
            <w:pPr>
              <w:pStyle w:val="a5"/>
            </w:pPr>
          </w:p>
        </w:tc>
        <w:tc>
          <w:tcPr>
            <w:tcW w:w="567" w:type="dxa"/>
          </w:tcPr>
          <w:p w:rsidR="00F612EB" w:rsidRDefault="00F612EB" w:rsidP="00533A40">
            <w:pPr>
              <w:pStyle w:val="a5"/>
            </w:pPr>
          </w:p>
        </w:tc>
        <w:tc>
          <w:tcPr>
            <w:tcW w:w="2126" w:type="dxa"/>
            <w:tcBorders>
              <w:top w:val="single" w:sz="4" w:space="0" w:color="auto"/>
              <w:left w:val="single" w:sz="4" w:space="0" w:color="auto"/>
              <w:bottom w:val="single" w:sz="4" w:space="0" w:color="auto"/>
              <w:right w:val="single" w:sz="4" w:space="0" w:color="auto"/>
            </w:tcBorders>
          </w:tcPr>
          <w:p w:rsidR="00F612EB" w:rsidRDefault="00F612EB" w:rsidP="00533A40">
            <w:pPr>
              <w:pStyle w:val="a5"/>
            </w:pPr>
            <w:r>
              <w:t>Почтовый индекс</w:t>
            </w:r>
          </w:p>
        </w:tc>
        <w:tc>
          <w:tcPr>
            <w:tcW w:w="2552" w:type="dxa"/>
          </w:tcPr>
          <w:p w:rsidR="00F612EB" w:rsidRDefault="00F612EB" w:rsidP="00533A40">
            <w:pPr>
              <w:pStyle w:val="a5"/>
            </w:pPr>
          </w:p>
        </w:tc>
      </w:tr>
      <w:tr w:rsidR="00F612EB" w:rsidTr="00533A40">
        <w:tc>
          <w:tcPr>
            <w:tcW w:w="2127" w:type="dxa"/>
            <w:tcBorders>
              <w:top w:val="single" w:sz="4" w:space="0" w:color="auto"/>
              <w:left w:val="single" w:sz="4" w:space="0" w:color="auto"/>
              <w:bottom w:val="single" w:sz="4" w:space="0" w:color="auto"/>
              <w:right w:val="single" w:sz="4" w:space="0" w:color="auto"/>
            </w:tcBorders>
          </w:tcPr>
          <w:p w:rsidR="00F612EB" w:rsidRPr="002B03D3" w:rsidRDefault="00F612EB" w:rsidP="00533A40">
            <w:pPr>
              <w:pStyle w:val="a5"/>
            </w:pPr>
            <w:r>
              <w:t>4200087</w:t>
            </w:r>
          </w:p>
        </w:tc>
        <w:tc>
          <w:tcPr>
            <w:tcW w:w="2551" w:type="dxa"/>
            <w:tcBorders>
              <w:top w:val="nil"/>
              <w:left w:val="nil"/>
              <w:bottom w:val="single" w:sz="4" w:space="0" w:color="auto"/>
              <w:right w:val="nil"/>
            </w:tcBorders>
          </w:tcPr>
          <w:p w:rsidR="00F612EB" w:rsidRDefault="00F612EB" w:rsidP="00533A40">
            <w:pPr>
              <w:pStyle w:val="a5"/>
            </w:pPr>
            <w:proofErr w:type="spellStart"/>
            <w:r>
              <w:t>г</w:t>
            </w:r>
            <w:proofErr w:type="gramStart"/>
            <w:r>
              <w:t>.К</w:t>
            </w:r>
            <w:proofErr w:type="gramEnd"/>
            <w:r>
              <w:t>азань</w:t>
            </w:r>
            <w:proofErr w:type="spellEnd"/>
          </w:p>
        </w:tc>
        <w:tc>
          <w:tcPr>
            <w:tcW w:w="567" w:type="dxa"/>
          </w:tcPr>
          <w:p w:rsidR="00F612EB" w:rsidRDefault="00F612EB" w:rsidP="00533A40">
            <w:pPr>
              <w:pStyle w:val="a5"/>
            </w:pPr>
          </w:p>
        </w:tc>
        <w:tc>
          <w:tcPr>
            <w:tcW w:w="2126" w:type="dxa"/>
            <w:tcBorders>
              <w:top w:val="single" w:sz="4" w:space="0" w:color="auto"/>
              <w:left w:val="single" w:sz="4" w:space="0" w:color="auto"/>
              <w:bottom w:val="single" w:sz="4" w:space="0" w:color="auto"/>
              <w:right w:val="single" w:sz="4" w:space="0" w:color="auto"/>
            </w:tcBorders>
          </w:tcPr>
          <w:p w:rsidR="00F612EB" w:rsidRDefault="00F612EB" w:rsidP="00533A40">
            <w:pPr>
              <w:pStyle w:val="a5"/>
            </w:pPr>
          </w:p>
        </w:tc>
        <w:tc>
          <w:tcPr>
            <w:tcW w:w="2552" w:type="dxa"/>
            <w:tcBorders>
              <w:top w:val="nil"/>
              <w:left w:val="nil"/>
              <w:bottom w:val="single" w:sz="4" w:space="0" w:color="auto"/>
              <w:right w:val="nil"/>
            </w:tcBorders>
          </w:tcPr>
          <w:p w:rsidR="00F612EB" w:rsidRDefault="00F612EB" w:rsidP="00533A40">
            <w:pPr>
              <w:pStyle w:val="a5"/>
            </w:pPr>
          </w:p>
        </w:tc>
      </w:tr>
      <w:tr w:rsidR="00F612EB" w:rsidTr="00533A40">
        <w:trPr>
          <w:cantSplit/>
        </w:trPr>
        <w:tc>
          <w:tcPr>
            <w:tcW w:w="4678" w:type="dxa"/>
            <w:gridSpan w:val="2"/>
          </w:tcPr>
          <w:p w:rsidR="00F612EB" w:rsidRDefault="00F612EB" w:rsidP="00533A40">
            <w:pPr>
              <w:pStyle w:val="a5"/>
            </w:pPr>
            <w:r>
              <w:t xml:space="preserve">                      </w:t>
            </w:r>
            <w:r w:rsidRPr="006F6D56">
              <w:t xml:space="preserve">      </w:t>
            </w:r>
            <w:r>
              <w:t>Юридический адрес</w:t>
            </w:r>
          </w:p>
        </w:tc>
        <w:tc>
          <w:tcPr>
            <w:tcW w:w="567" w:type="dxa"/>
          </w:tcPr>
          <w:p w:rsidR="00F612EB" w:rsidRDefault="00F612EB" w:rsidP="00533A40">
            <w:pPr>
              <w:pStyle w:val="a5"/>
            </w:pPr>
          </w:p>
        </w:tc>
        <w:tc>
          <w:tcPr>
            <w:tcW w:w="4678" w:type="dxa"/>
            <w:gridSpan w:val="2"/>
          </w:tcPr>
          <w:p w:rsidR="00F612EB" w:rsidRDefault="00F612EB" w:rsidP="00533A40">
            <w:pPr>
              <w:pStyle w:val="a5"/>
              <w:jc w:val="center"/>
            </w:pPr>
            <w:r>
              <w:t>Адрес по прописке (регистрации)</w:t>
            </w:r>
          </w:p>
        </w:tc>
      </w:tr>
      <w:tr w:rsidR="00F612EB" w:rsidTr="00533A40">
        <w:trPr>
          <w:cantSplit/>
        </w:trPr>
        <w:tc>
          <w:tcPr>
            <w:tcW w:w="4678" w:type="dxa"/>
            <w:gridSpan w:val="2"/>
            <w:tcBorders>
              <w:top w:val="nil"/>
              <w:left w:val="nil"/>
              <w:bottom w:val="single" w:sz="4" w:space="0" w:color="auto"/>
              <w:right w:val="nil"/>
            </w:tcBorders>
          </w:tcPr>
          <w:p w:rsidR="00F612EB" w:rsidRPr="002B03D3" w:rsidRDefault="00F612EB" w:rsidP="00533A40">
            <w:pPr>
              <w:pStyle w:val="a5"/>
            </w:pPr>
            <w:proofErr w:type="spellStart"/>
            <w:r>
              <w:t>Ул</w:t>
            </w:r>
            <w:proofErr w:type="gramStart"/>
            <w:r>
              <w:t>.К</w:t>
            </w:r>
            <w:proofErr w:type="gramEnd"/>
            <w:r>
              <w:t>арбышева</w:t>
            </w:r>
            <w:proofErr w:type="spellEnd"/>
            <w:r>
              <w:t xml:space="preserve">, 15 А  </w:t>
            </w:r>
          </w:p>
        </w:tc>
        <w:tc>
          <w:tcPr>
            <w:tcW w:w="567" w:type="dxa"/>
          </w:tcPr>
          <w:p w:rsidR="00F612EB" w:rsidRPr="002B03D3" w:rsidRDefault="00F612EB" w:rsidP="00533A40">
            <w:pPr>
              <w:pStyle w:val="a5"/>
            </w:pPr>
          </w:p>
        </w:tc>
        <w:tc>
          <w:tcPr>
            <w:tcW w:w="4678" w:type="dxa"/>
            <w:gridSpan w:val="2"/>
            <w:tcBorders>
              <w:top w:val="nil"/>
              <w:left w:val="nil"/>
              <w:bottom w:val="single" w:sz="4" w:space="0" w:color="auto"/>
              <w:right w:val="nil"/>
            </w:tcBorders>
          </w:tcPr>
          <w:p w:rsidR="00F612EB" w:rsidRDefault="00F612EB" w:rsidP="00533A40">
            <w:pPr>
              <w:pStyle w:val="a5"/>
            </w:pPr>
            <w:r>
              <w:t>18</w:t>
            </w:r>
          </w:p>
        </w:tc>
      </w:tr>
      <w:tr w:rsidR="00F612EB" w:rsidTr="00533A40">
        <w:trPr>
          <w:cantSplit/>
        </w:trPr>
        <w:tc>
          <w:tcPr>
            <w:tcW w:w="4678" w:type="dxa"/>
            <w:gridSpan w:val="2"/>
          </w:tcPr>
          <w:p w:rsidR="00F612EB" w:rsidRDefault="00F612EB" w:rsidP="00533A40">
            <w:r>
              <w:t>ИНН 1660034216</w:t>
            </w:r>
          </w:p>
        </w:tc>
        <w:tc>
          <w:tcPr>
            <w:tcW w:w="567" w:type="dxa"/>
          </w:tcPr>
          <w:p w:rsidR="00F612EB" w:rsidRDefault="00F612EB" w:rsidP="00533A40">
            <w:pPr>
              <w:pStyle w:val="a5"/>
            </w:pPr>
          </w:p>
        </w:tc>
        <w:tc>
          <w:tcPr>
            <w:tcW w:w="4678" w:type="dxa"/>
            <w:gridSpan w:val="2"/>
          </w:tcPr>
          <w:p w:rsidR="00F612EB" w:rsidRDefault="00F612EB" w:rsidP="00533A40">
            <w:pPr>
              <w:pStyle w:val="a5"/>
            </w:pPr>
            <w:r>
              <w:t xml:space="preserve">Паспорт </w:t>
            </w:r>
          </w:p>
        </w:tc>
      </w:tr>
      <w:tr w:rsidR="00F612EB" w:rsidTr="00533A40">
        <w:trPr>
          <w:cantSplit/>
        </w:trPr>
        <w:tc>
          <w:tcPr>
            <w:tcW w:w="4678" w:type="dxa"/>
            <w:gridSpan w:val="2"/>
            <w:tcBorders>
              <w:top w:val="single" w:sz="4" w:space="0" w:color="auto"/>
              <w:left w:val="nil"/>
              <w:bottom w:val="single" w:sz="4" w:space="0" w:color="auto"/>
              <w:right w:val="nil"/>
            </w:tcBorders>
          </w:tcPr>
          <w:p w:rsidR="00F612EB" w:rsidRDefault="00F612EB" w:rsidP="00533A40">
            <w:pPr>
              <w:pStyle w:val="a5"/>
            </w:pPr>
            <w:r>
              <w:t xml:space="preserve">КПП </w:t>
            </w:r>
            <w:r>
              <w:rPr>
                <w:sz w:val="22"/>
                <w:szCs w:val="22"/>
              </w:rPr>
              <w:t>16600</w:t>
            </w:r>
            <w:r w:rsidRPr="002B03D3">
              <w:rPr>
                <w:sz w:val="22"/>
                <w:szCs w:val="22"/>
              </w:rPr>
              <w:t>1001</w:t>
            </w:r>
          </w:p>
        </w:tc>
        <w:tc>
          <w:tcPr>
            <w:tcW w:w="567" w:type="dxa"/>
          </w:tcPr>
          <w:p w:rsidR="00F612EB" w:rsidRDefault="00F612EB" w:rsidP="00533A40">
            <w:pPr>
              <w:pStyle w:val="a5"/>
            </w:pPr>
          </w:p>
        </w:tc>
        <w:tc>
          <w:tcPr>
            <w:tcW w:w="4678" w:type="dxa"/>
            <w:gridSpan w:val="2"/>
            <w:vMerge w:val="restart"/>
          </w:tcPr>
          <w:p w:rsidR="00F612EB" w:rsidRDefault="00F612EB" w:rsidP="00533A40">
            <w:pPr>
              <w:pStyle w:val="a5"/>
            </w:pPr>
            <w:r>
              <w:t>Дата выдачи</w:t>
            </w:r>
          </w:p>
          <w:p w:rsidR="00F612EB" w:rsidRDefault="00F612EB" w:rsidP="00533A40">
            <w:pPr>
              <w:pStyle w:val="a5"/>
            </w:pPr>
            <w:r>
              <w:t xml:space="preserve">Кем </w:t>
            </w:r>
            <w:proofErr w:type="gramStart"/>
            <w:r>
              <w:t>выдан</w:t>
            </w:r>
            <w:proofErr w:type="gramEnd"/>
            <w:r>
              <w:t xml:space="preserve">: </w:t>
            </w:r>
          </w:p>
        </w:tc>
      </w:tr>
      <w:tr w:rsidR="00F612EB" w:rsidTr="00533A40">
        <w:trPr>
          <w:cantSplit/>
          <w:trHeight w:val="252"/>
        </w:trPr>
        <w:tc>
          <w:tcPr>
            <w:tcW w:w="4678" w:type="dxa"/>
            <w:gridSpan w:val="2"/>
            <w:tcBorders>
              <w:top w:val="single" w:sz="4" w:space="0" w:color="auto"/>
              <w:left w:val="nil"/>
              <w:right w:val="nil"/>
            </w:tcBorders>
          </w:tcPr>
          <w:p w:rsidR="00F612EB" w:rsidRDefault="00F612EB" w:rsidP="00533A40">
            <w:pPr>
              <w:pStyle w:val="a5"/>
            </w:pPr>
          </w:p>
          <w:p w:rsidR="00F612EB" w:rsidRDefault="00F612EB" w:rsidP="00533A40">
            <w:pPr>
              <w:pStyle w:val="a5"/>
            </w:pPr>
          </w:p>
          <w:p w:rsidR="00F612EB" w:rsidRDefault="00F612EB" w:rsidP="00533A40">
            <w:pPr>
              <w:pStyle w:val="a5"/>
            </w:pPr>
          </w:p>
        </w:tc>
        <w:tc>
          <w:tcPr>
            <w:tcW w:w="567" w:type="dxa"/>
            <w:vMerge w:val="restart"/>
          </w:tcPr>
          <w:p w:rsidR="00F612EB" w:rsidRDefault="00F612EB" w:rsidP="00533A40">
            <w:pPr>
              <w:pStyle w:val="a5"/>
            </w:pPr>
          </w:p>
        </w:tc>
        <w:tc>
          <w:tcPr>
            <w:tcW w:w="4678" w:type="dxa"/>
            <w:gridSpan w:val="2"/>
            <w:vMerge/>
            <w:vAlign w:val="center"/>
          </w:tcPr>
          <w:p w:rsidR="00F612EB" w:rsidRDefault="00F612EB" w:rsidP="00533A40"/>
        </w:tc>
      </w:tr>
      <w:tr w:rsidR="00F612EB" w:rsidTr="00533A40">
        <w:trPr>
          <w:cantSplit/>
          <w:trHeight w:val="252"/>
        </w:trPr>
        <w:tc>
          <w:tcPr>
            <w:tcW w:w="4678" w:type="dxa"/>
            <w:gridSpan w:val="2"/>
            <w:tcBorders>
              <w:left w:val="nil"/>
              <w:bottom w:val="nil"/>
              <w:right w:val="nil"/>
            </w:tcBorders>
          </w:tcPr>
          <w:p w:rsidR="00F612EB" w:rsidRDefault="00F612EB" w:rsidP="00533A40">
            <w:pPr>
              <w:pStyle w:val="a5"/>
            </w:pPr>
            <w:r>
              <w:t xml:space="preserve">                            Заведующая</w:t>
            </w:r>
          </w:p>
        </w:tc>
        <w:tc>
          <w:tcPr>
            <w:tcW w:w="567" w:type="dxa"/>
            <w:vMerge/>
            <w:vAlign w:val="center"/>
          </w:tcPr>
          <w:p w:rsidR="00F612EB" w:rsidRDefault="00F612EB" w:rsidP="00533A40"/>
        </w:tc>
        <w:tc>
          <w:tcPr>
            <w:tcW w:w="4678" w:type="dxa"/>
            <w:gridSpan w:val="2"/>
            <w:tcBorders>
              <w:top w:val="nil"/>
              <w:left w:val="nil"/>
              <w:bottom w:val="single" w:sz="4" w:space="0" w:color="auto"/>
              <w:right w:val="nil"/>
            </w:tcBorders>
          </w:tcPr>
          <w:p w:rsidR="00F612EB" w:rsidRDefault="00F612EB" w:rsidP="00533A40">
            <w:pPr>
              <w:pStyle w:val="a5"/>
              <w:jc w:val="center"/>
            </w:pPr>
          </w:p>
        </w:tc>
      </w:tr>
      <w:tr w:rsidR="00F612EB" w:rsidTr="00533A40">
        <w:trPr>
          <w:cantSplit/>
        </w:trPr>
        <w:tc>
          <w:tcPr>
            <w:tcW w:w="4678" w:type="dxa"/>
            <w:gridSpan w:val="2"/>
            <w:tcBorders>
              <w:top w:val="single" w:sz="4" w:space="0" w:color="auto"/>
              <w:left w:val="nil"/>
              <w:bottom w:val="single" w:sz="4" w:space="0" w:color="auto"/>
              <w:right w:val="nil"/>
            </w:tcBorders>
          </w:tcPr>
          <w:p w:rsidR="00F612EB" w:rsidRPr="009F70F4" w:rsidRDefault="00F612EB" w:rsidP="00533A40">
            <w:pPr>
              <w:pStyle w:val="a5"/>
              <w:jc w:val="center"/>
              <w:rPr>
                <w:i/>
              </w:rPr>
            </w:pPr>
            <w:r w:rsidRPr="009F70F4">
              <w:rPr>
                <w:i/>
              </w:rPr>
              <w:t>(Должность)</w:t>
            </w:r>
          </w:p>
          <w:p w:rsidR="00F612EB" w:rsidRDefault="00F612EB" w:rsidP="00533A40">
            <w:pPr>
              <w:pStyle w:val="a5"/>
              <w:jc w:val="center"/>
            </w:pPr>
            <w:r>
              <w:t>Камалова А.А.</w:t>
            </w:r>
          </w:p>
        </w:tc>
        <w:tc>
          <w:tcPr>
            <w:tcW w:w="567" w:type="dxa"/>
          </w:tcPr>
          <w:p w:rsidR="00F612EB" w:rsidRDefault="00F612EB" w:rsidP="00533A40">
            <w:pPr>
              <w:pStyle w:val="a5"/>
            </w:pPr>
          </w:p>
        </w:tc>
        <w:tc>
          <w:tcPr>
            <w:tcW w:w="4678" w:type="dxa"/>
            <w:gridSpan w:val="2"/>
            <w:tcBorders>
              <w:top w:val="single" w:sz="4" w:space="0" w:color="auto"/>
              <w:left w:val="nil"/>
              <w:bottom w:val="single" w:sz="4" w:space="0" w:color="auto"/>
              <w:right w:val="nil"/>
            </w:tcBorders>
          </w:tcPr>
          <w:p w:rsidR="00F612EB" w:rsidRPr="009F70F4" w:rsidRDefault="00F612EB" w:rsidP="00533A40">
            <w:pPr>
              <w:pStyle w:val="a5"/>
              <w:rPr>
                <w:i/>
              </w:rPr>
            </w:pPr>
            <w:r w:rsidRPr="009F70F4">
              <w:rPr>
                <w:i/>
              </w:rPr>
              <w:t xml:space="preserve">                                   (Должность)</w:t>
            </w:r>
          </w:p>
          <w:p w:rsidR="00F612EB" w:rsidRDefault="00F612EB" w:rsidP="00533A40">
            <w:pPr>
              <w:pStyle w:val="a5"/>
              <w:jc w:val="center"/>
            </w:pPr>
          </w:p>
        </w:tc>
      </w:tr>
      <w:tr w:rsidR="00F612EB" w:rsidTr="00533A40">
        <w:trPr>
          <w:cantSplit/>
        </w:trPr>
        <w:tc>
          <w:tcPr>
            <w:tcW w:w="4678" w:type="dxa"/>
            <w:gridSpan w:val="2"/>
          </w:tcPr>
          <w:p w:rsidR="00F612EB" w:rsidRPr="009F70F4" w:rsidRDefault="00F612EB" w:rsidP="00533A40">
            <w:pPr>
              <w:pStyle w:val="a5"/>
              <w:rPr>
                <w:i/>
              </w:rPr>
            </w:pPr>
            <w:r>
              <w:rPr>
                <w:i/>
              </w:rPr>
              <w:t xml:space="preserve">(Подпись)           </w:t>
            </w:r>
            <w:r w:rsidRPr="009F70F4">
              <w:rPr>
                <w:i/>
              </w:rPr>
              <w:t>(Фамилия инициалы)</w:t>
            </w:r>
          </w:p>
        </w:tc>
        <w:tc>
          <w:tcPr>
            <w:tcW w:w="567" w:type="dxa"/>
          </w:tcPr>
          <w:p w:rsidR="00F612EB" w:rsidRDefault="00F612EB" w:rsidP="00533A40">
            <w:pPr>
              <w:pStyle w:val="a5"/>
            </w:pPr>
          </w:p>
        </w:tc>
        <w:tc>
          <w:tcPr>
            <w:tcW w:w="4678" w:type="dxa"/>
            <w:gridSpan w:val="2"/>
          </w:tcPr>
          <w:p w:rsidR="00F612EB" w:rsidRPr="009F70F4" w:rsidRDefault="00F612EB" w:rsidP="00533A40">
            <w:pPr>
              <w:pStyle w:val="a5"/>
              <w:rPr>
                <w:i/>
              </w:rPr>
            </w:pPr>
            <w:r>
              <w:rPr>
                <w:i/>
              </w:rPr>
              <w:t xml:space="preserve">(Подпись)          </w:t>
            </w:r>
            <w:r w:rsidRPr="009F70F4">
              <w:rPr>
                <w:i/>
              </w:rPr>
              <w:t xml:space="preserve"> (Фамилия инициалы)</w:t>
            </w:r>
          </w:p>
        </w:tc>
      </w:tr>
    </w:tbl>
    <w:p w:rsidR="00F612EB" w:rsidRDefault="00F612EB" w:rsidP="00F612EB">
      <w:pPr>
        <w:pStyle w:val="a5"/>
        <w:ind w:left="426"/>
      </w:pPr>
    </w:p>
    <w:p w:rsidR="00F612EB" w:rsidRDefault="00F612EB" w:rsidP="00F612EB">
      <w:pPr>
        <w:ind w:left="5760"/>
        <w:rPr>
          <w:sz w:val="17"/>
        </w:rPr>
      </w:pPr>
    </w:p>
    <w:p w:rsidR="00F612EB" w:rsidRDefault="00F612EB" w:rsidP="00F612EB">
      <w:pPr>
        <w:ind w:left="5760"/>
        <w:rPr>
          <w:sz w:val="17"/>
        </w:rPr>
      </w:pPr>
    </w:p>
    <w:p w:rsidR="00F612EB" w:rsidRDefault="00F612EB" w:rsidP="00F612EB">
      <w:pPr>
        <w:ind w:left="5760"/>
        <w:rPr>
          <w:sz w:val="17"/>
        </w:rPr>
      </w:pPr>
    </w:p>
    <w:p w:rsidR="00F612EB" w:rsidRDefault="00F612EB" w:rsidP="00F612EB">
      <w:pPr>
        <w:ind w:left="5760"/>
        <w:rPr>
          <w:sz w:val="17"/>
        </w:rPr>
      </w:pPr>
    </w:p>
    <w:p w:rsidR="00F612EB" w:rsidRDefault="00F612EB" w:rsidP="00F612EB">
      <w:pPr>
        <w:ind w:left="5760"/>
        <w:rPr>
          <w:sz w:val="17"/>
        </w:rPr>
      </w:pPr>
    </w:p>
    <w:p w:rsidR="00F612EB" w:rsidRDefault="00F612EB" w:rsidP="00F612EB">
      <w:pPr>
        <w:ind w:left="5760"/>
        <w:rPr>
          <w:sz w:val="17"/>
        </w:rPr>
      </w:pPr>
    </w:p>
    <w:p w:rsidR="00F612EB" w:rsidRDefault="00F612EB" w:rsidP="00F612EB">
      <w:pPr>
        <w:spacing w:line="360" w:lineRule="auto"/>
        <w:jc w:val="both"/>
        <w:rPr>
          <w:b/>
          <w:sz w:val="24"/>
        </w:rPr>
      </w:pPr>
      <w:r>
        <w:rPr>
          <w:b/>
          <w:sz w:val="24"/>
        </w:rPr>
        <w:t>Второй экземпляр трудового договора получил (а) на руки __________________</w:t>
      </w:r>
    </w:p>
    <w:p w:rsidR="00F612EB" w:rsidRDefault="00F612EB" w:rsidP="00F612EB">
      <w:pPr>
        <w:spacing w:line="360" w:lineRule="auto"/>
        <w:jc w:val="both"/>
        <w:rPr>
          <w:b/>
          <w:sz w:val="24"/>
        </w:rPr>
      </w:pPr>
      <w:r>
        <w:rPr>
          <w:b/>
          <w:sz w:val="24"/>
        </w:rPr>
        <w:t>Дата «_____»___________20_____ год</w:t>
      </w:r>
    </w:p>
    <w:p w:rsidR="00F612EB" w:rsidRDefault="00F612EB" w:rsidP="00F612EB">
      <w:pPr>
        <w:rPr>
          <w:sz w:val="24"/>
        </w:rPr>
      </w:pPr>
      <w:r>
        <w:rPr>
          <w:sz w:val="24"/>
        </w:rPr>
        <w:t xml:space="preserve"> </w:t>
      </w:r>
    </w:p>
    <w:p w:rsidR="00F612EB" w:rsidRDefault="00F612EB" w:rsidP="00F612EB"/>
    <w:p w:rsidR="00F612EB" w:rsidRDefault="00F612EB">
      <w:r>
        <w:br w:type="page"/>
      </w:r>
    </w:p>
    <w:p w:rsidR="00F612EB" w:rsidRDefault="00F612EB" w:rsidP="00F612EB">
      <w:pPr>
        <w:tabs>
          <w:tab w:val="left" w:pos="4440"/>
          <w:tab w:val="left" w:pos="8789"/>
        </w:tabs>
        <w:spacing w:after="0" w:line="360" w:lineRule="auto"/>
        <w:ind w:firstLine="709"/>
        <w:jc w:val="both"/>
        <w:rPr>
          <w:rFonts w:ascii="Times New Roman" w:hAnsi="Times New Roman"/>
          <w:sz w:val="28"/>
          <w:szCs w:val="28"/>
        </w:rPr>
      </w:pPr>
      <w:r>
        <w:rPr>
          <w:rFonts w:ascii="Times New Roman" w:hAnsi="Times New Roman"/>
          <w:sz w:val="28"/>
          <w:szCs w:val="28"/>
        </w:rPr>
        <w:lastRenderedPageBreak/>
        <w:t>«СОГЛАСОВАНО»</w:t>
      </w:r>
      <w:r>
        <w:rPr>
          <w:rFonts w:ascii="Times New Roman" w:hAnsi="Times New Roman"/>
          <w:sz w:val="28"/>
          <w:szCs w:val="28"/>
        </w:rPr>
        <w:tab/>
        <w:t xml:space="preserve">                            «УТВЕРЖДЕНО»</w:t>
      </w:r>
    </w:p>
    <w:p w:rsidR="00F612EB" w:rsidRDefault="00F612EB" w:rsidP="00F612EB">
      <w:pPr>
        <w:tabs>
          <w:tab w:val="center" w:pos="5032"/>
        </w:tabs>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Председатель профкома                               </w:t>
      </w:r>
      <w:r>
        <w:rPr>
          <w:rFonts w:ascii="Times New Roman" w:hAnsi="Times New Roman"/>
          <w:sz w:val="28"/>
          <w:szCs w:val="28"/>
        </w:rPr>
        <w:tab/>
        <w:t>Руководитель МАДОУ</w:t>
      </w:r>
    </w:p>
    <w:p w:rsidR="00F612EB"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________</w:t>
      </w:r>
      <w:proofErr w:type="spellStart"/>
      <w:r>
        <w:rPr>
          <w:rFonts w:ascii="Times New Roman" w:hAnsi="Times New Roman"/>
          <w:sz w:val="28"/>
          <w:szCs w:val="28"/>
        </w:rPr>
        <w:t>З.В.Чернова</w:t>
      </w:r>
      <w:proofErr w:type="spellEnd"/>
      <w:r>
        <w:rPr>
          <w:rFonts w:ascii="Times New Roman" w:hAnsi="Times New Roman"/>
          <w:sz w:val="28"/>
          <w:szCs w:val="28"/>
        </w:rPr>
        <w:t xml:space="preserve">                                       «Детский сад № 330»</w:t>
      </w:r>
    </w:p>
    <w:p w:rsidR="00F612EB"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«__»_______2021 г.                                         _________</w:t>
      </w:r>
      <w:proofErr w:type="spellStart"/>
      <w:r>
        <w:rPr>
          <w:rFonts w:ascii="Times New Roman" w:hAnsi="Times New Roman"/>
          <w:sz w:val="28"/>
          <w:szCs w:val="28"/>
        </w:rPr>
        <w:t>А.А.Камалова</w:t>
      </w:r>
      <w:proofErr w:type="spellEnd"/>
    </w:p>
    <w:p w:rsidR="00F612EB"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 xml:space="preserve">                                                                        «__»___________2021 г.</w:t>
      </w:r>
    </w:p>
    <w:p w:rsidR="00F612EB"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p>
    <w:p w:rsidR="00F612EB" w:rsidRPr="00697B9A" w:rsidRDefault="00F612EB" w:rsidP="00F612EB">
      <w:pPr>
        <w:spacing w:after="0" w:line="360" w:lineRule="auto"/>
        <w:ind w:firstLine="709"/>
        <w:jc w:val="center"/>
        <w:rPr>
          <w:rFonts w:ascii="Times New Roman" w:hAnsi="Times New Roman"/>
          <w:b/>
          <w:sz w:val="28"/>
          <w:szCs w:val="28"/>
        </w:rPr>
      </w:pPr>
      <w:r w:rsidRPr="00697B9A">
        <w:rPr>
          <w:rFonts w:ascii="Times New Roman" w:hAnsi="Times New Roman"/>
          <w:b/>
          <w:sz w:val="28"/>
          <w:szCs w:val="28"/>
        </w:rPr>
        <w:t>ПОЛОЖЕНИЕ</w:t>
      </w:r>
    </w:p>
    <w:p w:rsidR="00F612EB" w:rsidRPr="00697B9A" w:rsidRDefault="00F612EB" w:rsidP="00F612EB">
      <w:pPr>
        <w:spacing w:after="0" w:line="360" w:lineRule="auto"/>
        <w:ind w:firstLine="709"/>
        <w:jc w:val="center"/>
        <w:rPr>
          <w:rFonts w:ascii="Times New Roman" w:hAnsi="Times New Roman"/>
          <w:b/>
          <w:sz w:val="28"/>
          <w:szCs w:val="28"/>
        </w:rPr>
      </w:pPr>
      <w:r>
        <w:rPr>
          <w:rFonts w:ascii="Times New Roman" w:hAnsi="Times New Roman"/>
          <w:b/>
          <w:sz w:val="28"/>
          <w:szCs w:val="28"/>
        </w:rPr>
        <w:t>О</w:t>
      </w:r>
      <w:r w:rsidRPr="00697B9A">
        <w:rPr>
          <w:rFonts w:ascii="Times New Roman" w:hAnsi="Times New Roman"/>
          <w:b/>
          <w:sz w:val="28"/>
          <w:szCs w:val="28"/>
        </w:rPr>
        <w:t xml:space="preserve"> порядке и условиях выплаты стимулирующих выплат </w:t>
      </w:r>
      <w:r>
        <w:rPr>
          <w:rFonts w:ascii="Times New Roman" w:hAnsi="Times New Roman"/>
          <w:b/>
          <w:sz w:val="28"/>
          <w:szCs w:val="28"/>
        </w:rPr>
        <w:t>работникам образования</w:t>
      </w:r>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t>1. Общие положения</w:t>
      </w:r>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t>1.1. Положение</w:t>
      </w:r>
      <w:r>
        <w:rPr>
          <w:rFonts w:ascii="Times New Roman" w:hAnsi="Times New Roman"/>
          <w:sz w:val="28"/>
          <w:szCs w:val="28"/>
        </w:rPr>
        <w:t xml:space="preserve"> разработано на основании</w:t>
      </w:r>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t>Трудового Кодекса  Российской Федерации;</w:t>
      </w:r>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t>постановления Правительства Российской Фе</w:t>
      </w:r>
      <w:r>
        <w:rPr>
          <w:rFonts w:ascii="Times New Roman" w:hAnsi="Times New Roman"/>
          <w:sz w:val="28"/>
          <w:szCs w:val="28"/>
        </w:rPr>
        <w:t xml:space="preserve">дерации от 5 августа 2008 г. N </w:t>
      </w:r>
      <w:r w:rsidRPr="000C4FF3">
        <w:rPr>
          <w:rFonts w:ascii="Times New Roman" w:hAnsi="Times New Roman"/>
          <w:sz w:val="28"/>
          <w:szCs w:val="28"/>
        </w:rPr>
        <w:t xml:space="preserve">583 "О введении новых </w:t>
      </w:r>
      <w:proofErr w:type="gramStart"/>
      <w:r w:rsidRPr="000C4FF3">
        <w:rPr>
          <w:rFonts w:ascii="Times New Roman" w:hAnsi="Times New Roman"/>
          <w:sz w:val="28"/>
          <w:szCs w:val="28"/>
        </w:rPr>
        <w:t>систем оплаты труда рабо</w:t>
      </w:r>
      <w:r>
        <w:rPr>
          <w:rFonts w:ascii="Times New Roman" w:hAnsi="Times New Roman"/>
          <w:sz w:val="28"/>
          <w:szCs w:val="28"/>
        </w:rPr>
        <w:t>тников бюджетных учреждений</w:t>
      </w:r>
      <w:proofErr w:type="gramEnd"/>
      <w:r>
        <w:rPr>
          <w:rFonts w:ascii="Times New Roman" w:hAnsi="Times New Roman"/>
          <w:sz w:val="28"/>
          <w:szCs w:val="28"/>
        </w:rPr>
        <w:t xml:space="preserve">»;  </w:t>
      </w:r>
      <w:proofErr w:type="gramStart"/>
      <w:r>
        <w:rPr>
          <w:rFonts w:ascii="Times New Roman" w:hAnsi="Times New Roman"/>
          <w:sz w:val="28"/>
          <w:szCs w:val="28"/>
        </w:rPr>
        <w:t xml:space="preserve">постановления </w:t>
      </w:r>
      <w:r w:rsidRPr="000C4FF3">
        <w:rPr>
          <w:rFonts w:ascii="Times New Roman" w:hAnsi="Times New Roman"/>
          <w:sz w:val="28"/>
          <w:szCs w:val="28"/>
        </w:rPr>
        <w:t>Кабинета Министров Республик</w:t>
      </w:r>
      <w:r>
        <w:rPr>
          <w:rFonts w:ascii="Times New Roman" w:hAnsi="Times New Roman"/>
          <w:sz w:val="28"/>
          <w:szCs w:val="28"/>
        </w:rPr>
        <w:t xml:space="preserve">и Татарстан от 18.08.2008 года </w:t>
      </w:r>
      <w:r w:rsidRPr="000C4FF3">
        <w:rPr>
          <w:rFonts w:ascii="Times New Roman" w:hAnsi="Times New Roman"/>
          <w:sz w:val="28"/>
          <w:szCs w:val="28"/>
        </w:rPr>
        <w:t>No592 «О введении новых систем оплаты труда работни</w:t>
      </w:r>
      <w:r>
        <w:rPr>
          <w:rFonts w:ascii="Times New Roman" w:hAnsi="Times New Roman"/>
          <w:sz w:val="28"/>
          <w:szCs w:val="28"/>
        </w:rPr>
        <w:t xml:space="preserve">ков государственных учреждений </w:t>
      </w:r>
      <w:r w:rsidRPr="000C4FF3">
        <w:rPr>
          <w:rFonts w:ascii="Times New Roman" w:hAnsi="Times New Roman"/>
          <w:sz w:val="28"/>
          <w:szCs w:val="28"/>
        </w:rPr>
        <w:t>Республики Татарстан» (в редакции постановлений</w:t>
      </w:r>
      <w:r>
        <w:rPr>
          <w:rFonts w:ascii="Times New Roman" w:hAnsi="Times New Roman"/>
          <w:sz w:val="28"/>
          <w:szCs w:val="28"/>
        </w:rPr>
        <w:t xml:space="preserve"> Кабинета Министров Республики </w:t>
      </w:r>
      <w:r w:rsidRPr="000C4FF3">
        <w:rPr>
          <w:rFonts w:ascii="Times New Roman" w:hAnsi="Times New Roman"/>
          <w:sz w:val="28"/>
          <w:szCs w:val="28"/>
        </w:rPr>
        <w:t>Татарст</w:t>
      </w:r>
      <w:r>
        <w:rPr>
          <w:rFonts w:ascii="Times New Roman" w:hAnsi="Times New Roman"/>
          <w:sz w:val="28"/>
          <w:szCs w:val="28"/>
        </w:rPr>
        <w:t>ан от 05.12.2008 года  No869, о</w:t>
      </w:r>
      <w:r w:rsidRPr="000C4FF3">
        <w:rPr>
          <w:rFonts w:ascii="Times New Roman" w:hAnsi="Times New Roman"/>
          <w:sz w:val="28"/>
          <w:szCs w:val="28"/>
        </w:rPr>
        <w:t>т 02.02.2009 года No59</w:t>
      </w:r>
      <w:r>
        <w:rPr>
          <w:rFonts w:ascii="Times New Roman" w:hAnsi="Times New Roman"/>
          <w:sz w:val="28"/>
          <w:szCs w:val="28"/>
        </w:rPr>
        <w:t xml:space="preserve">, от 01.03.2010 года No102, от </w:t>
      </w:r>
      <w:r w:rsidRPr="000C4FF3">
        <w:rPr>
          <w:rFonts w:ascii="Times New Roman" w:hAnsi="Times New Roman"/>
          <w:sz w:val="28"/>
          <w:szCs w:val="28"/>
        </w:rPr>
        <w:t>14.07.2010 года No</w:t>
      </w:r>
      <w:r>
        <w:rPr>
          <w:rFonts w:ascii="Times New Roman" w:hAnsi="Times New Roman"/>
          <w:sz w:val="28"/>
          <w:szCs w:val="28"/>
        </w:rPr>
        <w:t>564, от 24.08.2010 года No675);</w:t>
      </w:r>
      <w:r w:rsidRPr="000C4FF3">
        <w:rPr>
          <w:rFonts w:ascii="Times New Roman" w:hAnsi="Times New Roman"/>
          <w:sz w:val="28"/>
          <w:szCs w:val="28"/>
        </w:rPr>
        <w:t>постановления КМ РТ от 08.10.2010 года No790;</w:t>
      </w:r>
      <w:proofErr w:type="gramEnd"/>
      <w:r w:rsidRPr="000C4FF3">
        <w:rPr>
          <w:rFonts w:ascii="Times New Roman" w:hAnsi="Times New Roman"/>
          <w:sz w:val="28"/>
          <w:szCs w:val="28"/>
        </w:rPr>
        <w:t xml:space="preserve">  «Об усл</w:t>
      </w:r>
      <w:r>
        <w:rPr>
          <w:rFonts w:ascii="Times New Roman" w:hAnsi="Times New Roman"/>
          <w:sz w:val="28"/>
          <w:szCs w:val="28"/>
        </w:rPr>
        <w:t xml:space="preserve">овиях оплаты труда </w:t>
      </w:r>
      <w:r w:rsidRPr="000C4FF3">
        <w:rPr>
          <w:rFonts w:ascii="Times New Roman" w:hAnsi="Times New Roman"/>
          <w:sz w:val="28"/>
          <w:szCs w:val="28"/>
        </w:rPr>
        <w:t>работников государственных учреждений Республ</w:t>
      </w:r>
      <w:r>
        <w:rPr>
          <w:rFonts w:ascii="Times New Roman" w:hAnsi="Times New Roman"/>
          <w:sz w:val="28"/>
          <w:szCs w:val="28"/>
        </w:rPr>
        <w:t>ики Татарстан»  с  изменениями постанов</w:t>
      </w:r>
      <w:r w:rsidRPr="000C4FF3">
        <w:rPr>
          <w:rFonts w:ascii="Times New Roman" w:hAnsi="Times New Roman"/>
          <w:sz w:val="28"/>
          <w:szCs w:val="28"/>
        </w:rPr>
        <w:t>ления Исполнительного комитета г. Ка</w:t>
      </w:r>
      <w:r>
        <w:rPr>
          <w:rFonts w:ascii="Times New Roman" w:hAnsi="Times New Roman"/>
          <w:sz w:val="28"/>
          <w:szCs w:val="28"/>
        </w:rPr>
        <w:t xml:space="preserve">зани от 25.08.2010 </w:t>
      </w:r>
      <w:proofErr w:type="spellStart"/>
      <w:r>
        <w:rPr>
          <w:rFonts w:ascii="Times New Roman" w:hAnsi="Times New Roman"/>
          <w:sz w:val="28"/>
          <w:szCs w:val="28"/>
        </w:rPr>
        <w:t>No</w:t>
      </w:r>
      <w:proofErr w:type="spellEnd"/>
      <w:r>
        <w:rPr>
          <w:rFonts w:ascii="Times New Roman" w:hAnsi="Times New Roman"/>
          <w:sz w:val="28"/>
          <w:szCs w:val="28"/>
        </w:rPr>
        <w:t xml:space="preserve"> 7473 «Об </w:t>
      </w:r>
      <w:r w:rsidRPr="000C4FF3">
        <w:rPr>
          <w:rFonts w:ascii="Times New Roman" w:hAnsi="Times New Roman"/>
          <w:sz w:val="28"/>
          <w:szCs w:val="28"/>
        </w:rPr>
        <w:t>условиях оплаты труда работников муницип</w:t>
      </w:r>
      <w:r>
        <w:rPr>
          <w:rFonts w:ascii="Times New Roman" w:hAnsi="Times New Roman"/>
          <w:sz w:val="28"/>
          <w:szCs w:val="28"/>
        </w:rPr>
        <w:t xml:space="preserve">альных учреждениях </w:t>
      </w:r>
      <w:proofErr w:type="spellStart"/>
      <w:r>
        <w:rPr>
          <w:rFonts w:ascii="Times New Roman" w:hAnsi="Times New Roman"/>
          <w:sz w:val="28"/>
          <w:szCs w:val="28"/>
        </w:rPr>
        <w:t>г</w:t>
      </w:r>
      <w:proofErr w:type="gramStart"/>
      <w:r>
        <w:rPr>
          <w:rFonts w:ascii="Times New Roman" w:hAnsi="Times New Roman"/>
          <w:sz w:val="28"/>
          <w:szCs w:val="28"/>
        </w:rPr>
        <w:t>.К</w:t>
      </w:r>
      <w:proofErr w:type="gramEnd"/>
      <w:r>
        <w:rPr>
          <w:rFonts w:ascii="Times New Roman" w:hAnsi="Times New Roman"/>
          <w:sz w:val="28"/>
          <w:szCs w:val="28"/>
        </w:rPr>
        <w:t>азани</w:t>
      </w:r>
      <w:proofErr w:type="spellEnd"/>
      <w:r>
        <w:rPr>
          <w:rFonts w:ascii="Times New Roman" w:hAnsi="Times New Roman"/>
          <w:sz w:val="28"/>
          <w:szCs w:val="28"/>
        </w:rPr>
        <w:t xml:space="preserve">»;  </w:t>
      </w:r>
      <w:r w:rsidRPr="000C4FF3">
        <w:rPr>
          <w:rFonts w:ascii="Times New Roman" w:hAnsi="Times New Roman"/>
          <w:sz w:val="28"/>
          <w:szCs w:val="28"/>
        </w:rPr>
        <w:t>отраслевого  Соглашения  между  Минист</w:t>
      </w:r>
      <w:r>
        <w:rPr>
          <w:rFonts w:ascii="Times New Roman" w:hAnsi="Times New Roman"/>
          <w:sz w:val="28"/>
          <w:szCs w:val="28"/>
        </w:rPr>
        <w:t xml:space="preserve">ерством  образования  и  науки </w:t>
      </w:r>
      <w:r w:rsidRPr="000C4FF3">
        <w:rPr>
          <w:rFonts w:ascii="Times New Roman" w:hAnsi="Times New Roman"/>
          <w:sz w:val="28"/>
          <w:szCs w:val="28"/>
        </w:rPr>
        <w:t>Республики  Татарстан  и  Та</w:t>
      </w:r>
      <w:r>
        <w:rPr>
          <w:rFonts w:ascii="Times New Roman" w:hAnsi="Times New Roman"/>
          <w:sz w:val="28"/>
          <w:szCs w:val="28"/>
        </w:rPr>
        <w:t xml:space="preserve">тарским  республиканским комитетом  профсоюза  народного </w:t>
      </w:r>
      <w:r w:rsidRPr="000C4FF3">
        <w:rPr>
          <w:rFonts w:ascii="Times New Roman" w:hAnsi="Times New Roman"/>
          <w:sz w:val="28"/>
          <w:szCs w:val="28"/>
        </w:rPr>
        <w:t>образования и науки</w:t>
      </w:r>
      <w:r>
        <w:rPr>
          <w:rFonts w:ascii="Times New Roman" w:hAnsi="Times New Roman"/>
          <w:sz w:val="28"/>
          <w:szCs w:val="28"/>
        </w:rPr>
        <w:t>.</w:t>
      </w:r>
      <w:r w:rsidRPr="000C4FF3">
        <w:rPr>
          <w:rFonts w:ascii="Times New Roman" w:hAnsi="Times New Roman"/>
          <w:sz w:val="28"/>
          <w:szCs w:val="28"/>
        </w:rPr>
        <w:t xml:space="preserve">  </w:t>
      </w:r>
    </w:p>
    <w:p w:rsidR="00F612EB"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t xml:space="preserve">Устава  </w:t>
      </w:r>
      <w:r>
        <w:rPr>
          <w:rFonts w:ascii="Times New Roman" w:hAnsi="Times New Roman"/>
          <w:sz w:val="28"/>
          <w:szCs w:val="28"/>
        </w:rPr>
        <w:t>МАДОУ «Детский сад №330»</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Положение разработано</w:t>
      </w:r>
      <w:r w:rsidRPr="000C4FF3">
        <w:rPr>
          <w:rFonts w:ascii="Times New Roman" w:hAnsi="Times New Roman"/>
          <w:sz w:val="28"/>
          <w:szCs w:val="28"/>
        </w:rPr>
        <w:t xml:space="preserve">  в  соответствии  с </w:t>
      </w:r>
      <w:proofErr w:type="gramStart"/>
      <w:r>
        <w:rPr>
          <w:rFonts w:ascii="Times New Roman" w:hAnsi="Times New Roman"/>
          <w:sz w:val="28"/>
          <w:szCs w:val="28"/>
        </w:rPr>
        <w:t>локальными</w:t>
      </w:r>
      <w:proofErr w:type="gramEnd"/>
      <w:r>
        <w:rPr>
          <w:rFonts w:ascii="Times New Roman" w:hAnsi="Times New Roman"/>
          <w:sz w:val="28"/>
          <w:szCs w:val="28"/>
        </w:rPr>
        <w:t xml:space="preserve">  нормативными</w:t>
      </w:r>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lastRenderedPageBreak/>
        <w:t>актами учреждения образо</w:t>
      </w:r>
      <w:r>
        <w:rPr>
          <w:rFonts w:ascii="Times New Roman" w:hAnsi="Times New Roman"/>
          <w:sz w:val="28"/>
          <w:szCs w:val="28"/>
        </w:rPr>
        <w:t xml:space="preserve">вания, которые  составлены </w:t>
      </w:r>
      <w:r w:rsidRPr="000C4FF3">
        <w:rPr>
          <w:rFonts w:ascii="Times New Roman" w:hAnsi="Times New Roman"/>
          <w:sz w:val="28"/>
          <w:szCs w:val="28"/>
        </w:rPr>
        <w:t>с учетом настоящего Положения, не может быть меньше заработной плат</w:t>
      </w:r>
      <w:r>
        <w:rPr>
          <w:rFonts w:ascii="Times New Roman" w:hAnsi="Times New Roman"/>
          <w:sz w:val="28"/>
          <w:szCs w:val="28"/>
        </w:rPr>
        <w:t xml:space="preserve">ы (без учета </w:t>
      </w:r>
      <w:r w:rsidRPr="000C4FF3">
        <w:rPr>
          <w:rFonts w:ascii="Times New Roman" w:hAnsi="Times New Roman"/>
          <w:sz w:val="28"/>
          <w:szCs w:val="28"/>
        </w:rPr>
        <w:t xml:space="preserve">премий), выплачиваемой </w:t>
      </w:r>
      <w:r>
        <w:rPr>
          <w:rFonts w:ascii="Times New Roman" w:hAnsi="Times New Roman"/>
          <w:sz w:val="28"/>
          <w:szCs w:val="28"/>
        </w:rPr>
        <w:t xml:space="preserve">на основе Единой тарифной сетки по оплате труда работников </w:t>
      </w:r>
      <w:r w:rsidRPr="000C4FF3">
        <w:rPr>
          <w:rFonts w:ascii="Times New Roman" w:hAnsi="Times New Roman"/>
          <w:sz w:val="28"/>
          <w:szCs w:val="28"/>
        </w:rPr>
        <w:t>учреждений  образования</w:t>
      </w:r>
      <w:proofErr w:type="gramStart"/>
      <w:r w:rsidRPr="000C4FF3">
        <w:rPr>
          <w:rFonts w:ascii="Times New Roman" w:hAnsi="Times New Roman"/>
          <w:sz w:val="28"/>
          <w:szCs w:val="28"/>
        </w:rPr>
        <w:t xml:space="preserve">  ,</w:t>
      </w:r>
      <w:proofErr w:type="gramEnd"/>
      <w:r w:rsidRPr="000C4FF3">
        <w:rPr>
          <w:rFonts w:ascii="Times New Roman" w:hAnsi="Times New Roman"/>
          <w:sz w:val="28"/>
          <w:szCs w:val="28"/>
        </w:rPr>
        <w:t xml:space="preserve">  пр</w:t>
      </w:r>
      <w:r>
        <w:rPr>
          <w:rFonts w:ascii="Times New Roman" w:hAnsi="Times New Roman"/>
          <w:sz w:val="28"/>
          <w:szCs w:val="28"/>
        </w:rPr>
        <w:t xml:space="preserve">и  условии  сохранения  объема </w:t>
      </w:r>
      <w:r w:rsidRPr="000C4FF3">
        <w:rPr>
          <w:rFonts w:ascii="Times New Roman" w:hAnsi="Times New Roman"/>
          <w:sz w:val="28"/>
          <w:szCs w:val="28"/>
        </w:rPr>
        <w:t>должностных обязанностей работников и выполнения ими работ той же квалификации.</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1.3.</w:t>
      </w:r>
      <w:r w:rsidRPr="000C4FF3">
        <w:rPr>
          <w:rFonts w:ascii="Times New Roman" w:hAnsi="Times New Roman"/>
          <w:sz w:val="28"/>
          <w:szCs w:val="28"/>
        </w:rPr>
        <w:t>В настоящем Положении используются</w:t>
      </w:r>
      <w:r>
        <w:rPr>
          <w:rFonts w:ascii="Times New Roman" w:hAnsi="Times New Roman"/>
          <w:sz w:val="28"/>
          <w:szCs w:val="28"/>
        </w:rPr>
        <w:t xml:space="preserve"> следующие понятия и определени</w:t>
      </w:r>
      <w:r w:rsidRPr="000C4FF3">
        <w:rPr>
          <w:rFonts w:ascii="Times New Roman" w:hAnsi="Times New Roman"/>
          <w:sz w:val="28"/>
          <w:szCs w:val="28"/>
        </w:rPr>
        <w:t>я:</w:t>
      </w:r>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t>система оплаты труда</w:t>
      </w:r>
    </w:p>
    <w:p w:rsidR="00F612EB" w:rsidRPr="000C4FF3" w:rsidRDefault="00F612EB" w:rsidP="00F612EB">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w:t>
      </w:r>
      <w:r w:rsidRPr="000C4FF3">
        <w:rPr>
          <w:rFonts w:ascii="Times New Roman" w:hAnsi="Times New Roman"/>
          <w:sz w:val="28"/>
          <w:szCs w:val="28"/>
        </w:rPr>
        <w:t xml:space="preserve">совокупность норм, </w:t>
      </w:r>
      <w:r>
        <w:rPr>
          <w:rFonts w:ascii="Times New Roman" w:hAnsi="Times New Roman"/>
          <w:sz w:val="28"/>
          <w:szCs w:val="28"/>
        </w:rPr>
        <w:t xml:space="preserve">определяющих условия и размеры </w:t>
      </w:r>
      <w:r w:rsidRPr="000C4FF3">
        <w:rPr>
          <w:rFonts w:ascii="Times New Roman" w:hAnsi="Times New Roman"/>
          <w:sz w:val="28"/>
          <w:szCs w:val="28"/>
        </w:rPr>
        <w:t xml:space="preserve">оплаты  труда  работников  учреждений,  включая  размеры  базовых  окладов  (базовых </w:t>
      </w:r>
      <w:proofErr w:type="gramEnd"/>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t>должностных окладов, базовых ставок заработной платы),</w:t>
      </w:r>
      <w:r>
        <w:rPr>
          <w:rFonts w:ascii="Times New Roman" w:hAnsi="Times New Roman"/>
          <w:sz w:val="28"/>
          <w:szCs w:val="28"/>
        </w:rPr>
        <w:t xml:space="preserve"> окладов (должностных окладов, тарифных  ставок), </w:t>
      </w:r>
      <w:r w:rsidRPr="000C4FF3">
        <w:rPr>
          <w:rFonts w:ascii="Times New Roman" w:hAnsi="Times New Roman"/>
          <w:sz w:val="28"/>
          <w:szCs w:val="28"/>
        </w:rPr>
        <w:t xml:space="preserve">а  также  выплаты  компенсационного </w:t>
      </w:r>
      <w:r>
        <w:rPr>
          <w:rFonts w:ascii="Times New Roman" w:hAnsi="Times New Roman"/>
          <w:sz w:val="28"/>
          <w:szCs w:val="28"/>
        </w:rPr>
        <w:t xml:space="preserve"> и  стимулирующего  характера, </w:t>
      </w:r>
      <w:r w:rsidRPr="000C4FF3">
        <w:rPr>
          <w:rFonts w:ascii="Times New Roman" w:hAnsi="Times New Roman"/>
          <w:sz w:val="28"/>
          <w:szCs w:val="28"/>
        </w:rPr>
        <w:t>установленных в соответствии с федеральным законодательством, настоящим Законом и иными нормативными правовыми актами Российской Фед</w:t>
      </w:r>
      <w:r>
        <w:rPr>
          <w:rFonts w:ascii="Times New Roman" w:hAnsi="Times New Roman"/>
          <w:sz w:val="28"/>
          <w:szCs w:val="28"/>
        </w:rPr>
        <w:t>ерации и Республики Татарстан; базовый окла</w:t>
      </w:r>
      <w:proofErr w:type="gramStart"/>
      <w:r>
        <w:rPr>
          <w:rFonts w:ascii="Times New Roman" w:hAnsi="Times New Roman"/>
          <w:sz w:val="28"/>
          <w:szCs w:val="28"/>
        </w:rPr>
        <w:t>д(</w:t>
      </w:r>
      <w:proofErr w:type="gramEnd"/>
      <w:r>
        <w:rPr>
          <w:rFonts w:ascii="Times New Roman" w:hAnsi="Times New Roman"/>
          <w:sz w:val="28"/>
          <w:szCs w:val="28"/>
        </w:rPr>
        <w:t xml:space="preserve">базовый должностной оклад), </w:t>
      </w:r>
      <w:r w:rsidRPr="000C4FF3">
        <w:rPr>
          <w:rFonts w:ascii="Times New Roman" w:hAnsi="Times New Roman"/>
          <w:sz w:val="28"/>
          <w:szCs w:val="28"/>
        </w:rPr>
        <w:t xml:space="preserve">базовая ставка заработной платы </w:t>
      </w:r>
    </w:p>
    <w:p w:rsidR="00F612EB" w:rsidRDefault="00F612EB" w:rsidP="00F612EB">
      <w:pPr>
        <w:spacing w:after="0" w:line="360" w:lineRule="auto"/>
        <w:ind w:firstLine="709"/>
        <w:jc w:val="both"/>
        <w:rPr>
          <w:rFonts w:ascii="Times New Roman" w:hAnsi="Times New Roman"/>
          <w:sz w:val="28"/>
          <w:szCs w:val="28"/>
        </w:rPr>
      </w:pPr>
      <w:proofErr w:type="gramStart"/>
      <w:r w:rsidRPr="000C4FF3">
        <w:rPr>
          <w:rFonts w:ascii="Times New Roman" w:hAnsi="Times New Roman"/>
          <w:sz w:val="28"/>
          <w:szCs w:val="28"/>
        </w:rPr>
        <w:t>-минимальные  оклад  (должностной  оклад),  ставка  заработной  платы  работника учреждения, осуществляющего профессиональную деят</w:t>
      </w:r>
      <w:r>
        <w:rPr>
          <w:rFonts w:ascii="Times New Roman" w:hAnsi="Times New Roman"/>
          <w:sz w:val="28"/>
          <w:szCs w:val="28"/>
        </w:rPr>
        <w:t xml:space="preserve">ельность по профессии рабочего </w:t>
      </w:r>
      <w:r w:rsidRPr="000C4FF3">
        <w:rPr>
          <w:rFonts w:ascii="Times New Roman" w:hAnsi="Times New Roman"/>
          <w:sz w:val="28"/>
          <w:szCs w:val="28"/>
        </w:rPr>
        <w:t xml:space="preserve">или  должности  руководителя,  </w:t>
      </w:r>
      <w:r>
        <w:rPr>
          <w:rFonts w:ascii="Times New Roman" w:hAnsi="Times New Roman"/>
          <w:sz w:val="28"/>
          <w:szCs w:val="28"/>
        </w:rPr>
        <w:t xml:space="preserve">специалиста,  технического  исполнителя,  входящей  в </w:t>
      </w:r>
      <w:r w:rsidRPr="000C4FF3">
        <w:rPr>
          <w:rFonts w:ascii="Times New Roman" w:hAnsi="Times New Roman"/>
          <w:sz w:val="28"/>
          <w:szCs w:val="28"/>
        </w:rPr>
        <w:t>соответствующую   профессиональную   квалифика</w:t>
      </w:r>
      <w:r>
        <w:rPr>
          <w:rFonts w:ascii="Times New Roman" w:hAnsi="Times New Roman"/>
          <w:sz w:val="28"/>
          <w:szCs w:val="28"/>
        </w:rPr>
        <w:t xml:space="preserve">ционную   группу   без   учета </w:t>
      </w:r>
      <w:r w:rsidRPr="000C4FF3">
        <w:rPr>
          <w:rFonts w:ascii="Times New Roman" w:hAnsi="Times New Roman"/>
          <w:sz w:val="28"/>
          <w:szCs w:val="28"/>
        </w:rPr>
        <w:t>компенсационных, стиму</w:t>
      </w:r>
      <w:r>
        <w:rPr>
          <w:rFonts w:ascii="Times New Roman" w:hAnsi="Times New Roman"/>
          <w:sz w:val="28"/>
          <w:szCs w:val="28"/>
        </w:rPr>
        <w:t xml:space="preserve">лирующих и социальных выплат; </w:t>
      </w:r>
      <w:proofErr w:type="gramEnd"/>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t>оклад (должностной оклад)</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w:t>
      </w:r>
      <w:r w:rsidRPr="000C4FF3">
        <w:rPr>
          <w:rFonts w:ascii="Times New Roman" w:hAnsi="Times New Roman"/>
          <w:sz w:val="28"/>
          <w:szCs w:val="28"/>
        </w:rPr>
        <w:t xml:space="preserve">фиксированный </w:t>
      </w:r>
      <w:proofErr w:type="gramStart"/>
      <w:r w:rsidRPr="000C4FF3">
        <w:rPr>
          <w:rFonts w:ascii="Times New Roman" w:hAnsi="Times New Roman"/>
          <w:sz w:val="28"/>
          <w:szCs w:val="28"/>
        </w:rPr>
        <w:t>ра</w:t>
      </w:r>
      <w:r>
        <w:rPr>
          <w:rFonts w:ascii="Times New Roman" w:hAnsi="Times New Roman"/>
          <w:sz w:val="28"/>
          <w:szCs w:val="28"/>
        </w:rPr>
        <w:t>змер оплаты труда</w:t>
      </w:r>
      <w:proofErr w:type="gramEnd"/>
      <w:r>
        <w:rPr>
          <w:rFonts w:ascii="Times New Roman" w:hAnsi="Times New Roman"/>
          <w:sz w:val="28"/>
          <w:szCs w:val="28"/>
        </w:rPr>
        <w:t xml:space="preserve"> работника за </w:t>
      </w:r>
      <w:r w:rsidRPr="000C4FF3">
        <w:rPr>
          <w:rFonts w:ascii="Times New Roman" w:hAnsi="Times New Roman"/>
          <w:sz w:val="28"/>
          <w:szCs w:val="28"/>
        </w:rPr>
        <w:t>исполнение  т</w:t>
      </w:r>
      <w:r>
        <w:rPr>
          <w:rFonts w:ascii="Times New Roman" w:hAnsi="Times New Roman"/>
          <w:sz w:val="28"/>
          <w:szCs w:val="28"/>
        </w:rPr>
        <w:t>рудовых  (должностных)  обязанн</w:t>
      </w:r>
      <w:r w:rsidRPr="000C4FF3">
        <w:rPr>
          <w:rFonts w:ascii="Times New Roman" w:hAnsi="Times New Roman"/>
          <w:sz w:val="28"/>
          <w:szCs w:val="28"/>
        </w:rPr>
        <w:t>осте</w:t>
      </w:r>
      <w:r>
        <w:rPr>
          <w:rFonts w:ascii="Times New Roman" w:hAnsi="Times New Roman"/>
          <w:sz w:val="28"/>
          <w:szCs w:val="28"/>
        </w:rPr>
        <w:t xml:space="preserve">й  определенной  сложности  за </w:t>
      </w:r>
      <w:r w:rsidRPr="000C4FF3">
        <w:rPr>
          <w:rFonts w:ascii="Times New Roman" w:hAnsi="Times New Roman"/>
          <w:sz w:val="28"/>
          <w:szCs w:val="28"/>
        </w:rPr>
        <w:t>календарный месяц без учета компенсационных, стимулирующих и социальн</w:t>
      </w:r>
      <w:r>
        <w:rPr>
          <w:rFonts w:ascii="Times New Roman" w:hAnsi="Times New Roman"/>
          <w:sz w:val="28"/>
          <w:szCs w:val="28"/>
        </w:rPr>
        <w:t xml:space="preserve">ых выплат; </w:t>
      </w:r>
      <w:r w:rsidRPr="000C4FF3">
        <w:rPr>
          <w:rFonts w:ascii="Times New Roman" w:hAnsi="Times New Roman"/>
          <w:sz w:val="28"/>
          <w:szCs w:val="28"/>
        </w:rPr>
        <w:t>тарифная ставка</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w:t>
      </w:r>
      <w:r w:rsidRPr="000C4FF3">
        <w:rPr>
          <w:rFonts w:ascii="Times New Roman" w:hAnsi="Times New Roman"/>
          <w:sz w:val="28"/>
          <w:szCs w:val="28"/>
        </w:rPr>
        <w:t xml:space="preserve">фиксированный </w:t>
      </w:r>
      <w:proofErr w:type="gramStart"/>
      <w:r w:rsidRPr="000C4FF3">
        <w:rPr>
          <w:rFonts w:ascii="Times New Roman" w:hAnsi="Times New Roman"/>
          <w:sz w:val="28"/>
          <w:szCs w:val="28"/>
        </w:rPr>
        <w:t>размер оплаты труда</w:t>
      </w:r>
      <w:proofErr w:type="gramEnd"/>
      <w:r w:rsidRPr="000C4FF3">
        <w:rPr>
          <w:rFonts w:ascii="Times New Roman" w:hAnsi="Times New Roman"/>
          <w:sz w:val="28"/>
          <w:szCs w:val="28"/>
        </w:rPr>
        <w:t xml:space="preserve"> работника за выполнение </w:t>
      </w:r>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lastRenderedPageBreak/>
        <w:t>нормы  труда  определенной  сложности  (ква</w:t>
      </w:r>
      <w:r>
        <w:rPr>
          <w:rFonts w:ascii="Times New Roman" w:hAnsi="Times New Roman"/>
          <w:sz w:val="28"/>
          <w:szCs w:val="28"/>
        </w:rPr>
        <w:t xml:space="preserve">лификации)  за  единицу  времени  без  учета </w:t>
      </w:r>
      <w:r w:rsidRPr="000C4FF3">
        <w:rPr>
          <w:rFonts w:ascii="Times New Roman" w:hAnsi="Times New Roman"/>
          <w:sz w:val="28"/>
          <w:szCs w:val="28"/>
        </w:rPr>
        <w:t>компенсационных, сти</w:t>
      </w:r>
      <w:r>
        <w:rPr>
          <w:rFonts w:ascii="Times New Roman" w:hAnsi="Times New Roman"/>
          <w:sz w:val="28"/>
          <w:szCs w:val="28"/>
        </w:rPr>
        <w:t xml:space="preserve">мулирующих и социальных </w:t>
      </w:r>
      <w:proofErr w:type="spellStart"/>
      <w:r>
        <w:rPr>
          <w:rFonts w:ascii="Times New Roman" w:hAnsi="Times New Roman"/>
          <w:sz w:val="28"/>
          <w:szCs w:val="28"/>
        </w:rPr>
        <w:t>выплат</w:t>
      </w:r>
      <w:proofErr w:type="gramStart"/>
      <w:r>
        <w:rPr>
          <w:rFonts w:ascii="Times New Roman" w:hAnsi="Times New Roman"/>
          <w:sz w:val="28"/>
          <w:szCs w:val="28"/>
        </w:rPr>
        <w:t>;</w:t>
      </w:r>
      <w:r w:rsidRPr="000C4FF3">
        <w:rPr>
          <w:rFonts w:ascii="Times New Roman" w:hAnsi="Times New Roman"/>
          <w:sz w:val="28"/>
          <w:szCs w:val="28"/>
        </w:rPr>
        <w:t>з</w:t>
      </w:r>
      <w:proofErr w:type="gramEnd"/>
      <w:r w:rsidRPr="000C4FF3">
        <w:rPr>
          <w:rFonts w:ascii="Times New Roman" w:hAnsi="Times New Roman"/>
          <w:sz w:val="28"/>
          <w:szCs w:val="28"/>
        </w:rPr>
        <w:t>аработная</w:t>
      </w:r>
      <w:proofErr w:type="spellEnd"/>
      <w:r w:rsidRPr="000C4FF3">
        <w:rPr>
          <w:rFonts w:ascii="Times New Roman" w:hAnsi="Times New Roman"/>
          <w:sz w:val="28"/>
          <w:szCs w:val="28"/>
        </w:rPr>
        <w:t xml:space="preserve">  п</w:t>
      </w:r>
      <w:r>
        <w:rPr>
          <w:rFonts w:ascii="Times New Roman" w:hAnsi="Times New Roman"/>
          <w:sz w:val="28"/>
          <w:szCs w:val="28"/>
        </w:rPr>
        <w:t>лата  (оплата  труда  работника</w:t>
      </w:r>
      <w:r w:rsidRPr="000C4FF3">
        <w:rPr>
          <w:rFonts w:ascii="Times New Roman" w:hAnsi="Times New Roman"/>
          <w:sz w:val="28"/>
          <w:szCs w:val="28"/>
        </w:rPr>
        <w:t xml:space="preserve">) </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-вознаграждение  за  труд  в </w:t>
      </w:r>
      <w:r w:rsidRPr="000C4FF3">
        <w:rPr>
          <w:rFonts w:ascii="Times New Roman" w:hAnsi="Times New Roman"/>
          <w:sz w:val="28"/>
          <w:szCs w:val="28"/>
        </w:rPr>
        <w:t>зависимости  от  квалификации  работника,  сложности,  кол</w:t>
      </w:r>
      <w:r>
        <w:rPr>
          <w:rFonts w:ascii="Times New Roman" w:hAnsi="Times New Roman"/>
          <w:sz w:val="28"/>
          <w:szCs w:val="28"/>
        </w:rPr>
        <w:t xml:space="preserve">ичества,  качества  и  условий </w:t>
      </w:r>
      <w:r w:rsidRPr="000C4FF3">
        <w:rPr>
          <w:rFonts w:ascii="Times New Roman" w:hAnsi="Times New Roman"/>
          <w:sz w:val="28"/>
          <w:szCs w:val="28"/>
        </w:rPr>
        <w:t>выполняемой</w:t>
      </w:r>
      <w:r>
        <w:rPr>
          <w:rFonts w:ascii="Times New Roman" w:hAnsi="Times New Roman"/>
          <w:sz w:val="28"/>
          <w:szCs w:val="28"/>
        </w:rPr>
        <w:t xml:space="preserve"> работы, а также компенсационные и стимулирующие выплаты; </w:t>
      </w:r>
      <w:r w:rsidRPr="000C4FF3">
        <w:rPr>
          <w:rFonts w:ascii="Times New Roman" w:hAnsi="Times New Roman"/>
          <w:sz w:val="28"/>
          <w:szCs w:val="28"/>
        </w:rPr>
        <w:t>выплаты компенсационного характера</w:t>
      </w:r>
    </w:p>
    <w:p w:rsidR="00F612EB" w:rsidRPr="000C4FF3" w:rsidRDefault="00F612EB" w:rsidP="00F612EB">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w:t>
      </w:r>
      <w:r w:rsidRPr="000C4FF3">
        <w:rPr>
          <w:rFonts w:ascii="Times New Roman" w:hAnsi="Times New Roman"/>
          <w:sz w:val="28"/>
          <w:szCs w:val="28"/>
        </w:rPr>
        <w:t>допла</w:t>
      </w:r>
      <w:r>
        <w:rPr>
          <w:rFonts w:ascii="Times New Roman" w:hAnsi="Times New Roman"/>
          <w:sz w:val="28"/>
          <w:szCs w:val="28"/>
        </w:rPr>
        <w:t xml:space="preserve">ты и надбавки компенсационного </w:t>
      </w:r>
      <w:r w:rsidRPr="000C4FF3">
        <w:rPr>
          <w:rFonts w:ascii="Times New Roman" w:hAnsi="Times New Roman"/>
          <w:sz w:val="28"/>
          <w:szCs w:val="28"/>
        </w:rPr>
        <w:t>характера,  в  том  числе  за  работу  в  условиях,  отклоняю</w:t>
      </w:r>
      <w:r>
        <w:rPr>
          <w:rFonts w:ascii="Times New Roman" w:hAnsi="Times New Roman"/>
          <w:sz w:val="28"/>
          <w:szCs w:val="28"/>
        </w:rPr>
        <w:t xml:space="preserve">щихся  от нормальных,  и  иные </w:t>
      </w:r>
      <w:r w:rsidRPr="000C4FF3">
        <w:rPr>
          <w:rFonts w:ascii="Times New Roman" w:hAnsi="Times New Roman"/>
          <w:sz w:val="28"/>
          <w:szCs w:val="28"/>
        </w:rPr>
        <w:t>выпл</w:t>
      </w:r>
      <w:r>
        <w:rPr>
          <w:rFonts w:ascii="Times New Roman" w:hAnsi="Times New Roman"/>
          <w:sz w:val="28"/>
          <w:szCs w:val="28"/>
        </w:rPr>
        <w:t xml:space="preserve">аты компенсационного характера; </w:t>
      </w:r>
      <w:r w:rsidRPr="000C4FF3">
        <w:rPr>
          <w:rFonts w:ascii="Times New Roman" w:hAnsi="Times New Roman"/>
          <w:sz w:val="28"/>
          <w:szCs w:val="28"/>
        </w:rPr>
        <w:t>выплаты стимулирующего характера</w:t>
      </w:r>
      <w:proofErr w:type="gramEnd"/>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–доп</w:t>
      </w:r>
      <w:r w:rsidRPr="000C4FF3">
        <w:rPr>
          <w:rFonts w:ascii="Times New Roman" w:hAnsi="Times New Roman"/>
          <w:sz w:val="28"/>
          <w:szCs w:val="28"/>
        </w:rPr>
        <w:t>латы и надбавки стимулирующего</w:t>
      </w:r>
      <w:r>
        <w:rPr>
          <w:rFonts w:ascii="Times New Roman" w:hAnsi="Times New Roman"/>
          <w:sz w:val="28"/>
          <w:szCs w:val="28"/>
        </w:rPr>
        <w:t xml:space="preserve"> </w:t>
      </w:r>
      <w:r w:rsidRPr="000C4FF3">
        <w:rPr>
          <w:rFonts w:ascii="Times New Roman" w:hAnsi="Times New Roman"/>
          <w:sz w:val="28"/>
          <w:szCs w:val="28"/>
        </w:rPr>
        <w:t>характера, преми</w:t>
      </w:r>
      <w:r>
        <w:rPr>
          <w:rFonts w:ascii="Times New Roman" w:hAnsi="Times New Roman"/>
          <w:sz w:val="28"/>
          <w:szCs w:val="28"/>
        </w:rPr>
        <w:t xml:space="preserve">и и иные поощрительные выплаты; </w:t>
      </w:r>
      <w:r w:rsidRPr="000C4FF3">
        <w:rPr>
          <w:rFonts w:ascii="Times New Roman" w:hAnsi="Times New Roman"/>
          <w:sz w:val="28"/>
          <w:szCs w:val="28"/>
        </w:rPr>
        <w:t>выплаты социального характера</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2Стимулирующие выплаты</w:t>
      </w:r>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t>2.1.  К  выплатам  стимулирующего  характера  относят</w:t>
      </w:r>
      <w:r>
        <w:rPr>
          <w:rFonts w:ascii="Times New Roman" w:hAnsi="Times New Roman"/>
          <w:sz w:val="28"/>
          <w:szCs w:val="28"/>
        </w:rPr>
        <w:t xml:space="preserve">ся  выплаты,  направленные  на </w:t>
      </w:r>
      <w:r w:rsidRPr="000C4FF3">
        <w:rPr>
          <w:rFonts w:ascii="Times New Roman" w:hAnsi="Times New Roman"/>
          <w:sz w:val="28"/>
          <w:szCs w:val="28"/>
        </w:rPr>
        <w:t>стимулирование  работника  к  качественному  результату  т</w:t>
      </w:r>
      <w:r>
        <w:rPr>
          <w:rFonts w:ascii="Times New Roman" w:hAnsi="Times New Roman"/>
          <w:sz w:val="28"/>
          <w:szCs w:val="28"/>
        </w:rPr>
        <w:t xml:space="preserve">руда,  а  также  поощрение  за </w:t>
      </w:r>
      <w:r w:rsidRPr="000C4FF3">
        <w:rPr>
          <w:rFonts w:ascii="Times New Roman" w:hAnsi="Times New Roman"/>
          <w:sz w:val="28"/>
          <w:szCs w:val="28"/>
        </w:rPr>
        <w:t>выполненную работу.</w:t>
      </w:r>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t>2.2. Выплаты стимулирующего характера включают в себя</w:t>
      </w:r>
      <w:r>
        <w:rPr>
          <w:rFonts w:ascii="Times New Roman" w:hAnsi="Times New Roman"/>
          <w:sz w:val="28"/>
          <w:szCs w:val="28"/>
        </w:rPr>
        <w:t xml:space="preserve">: </w:t>
      </w:r>
      <w:r w:rsidRPr="000C4FF3">
        <w:rPr>
          <w:rFonts w:ascii="Times New Roman" w:hAnsi="Times New Roman"/>
          <w:sz w:val="28"/>
          <w:szCs w:val="28"/>
        </w:rPr>
        <w:t>выплаты за интенсивность и высокие результаты работы, качество выполняемых</w:t>
      </w:r>
      <w:r>
        <w:rPr>
          <w:rFonts w:ascii="Times New Roman" w:hAnsi="Times New Roman"/>
          <w:sz w:val="28"/>
          <w:szCs w:val="28"/>
        </w:rPr>
        <w:t xml:space="preserve"> работ</w:t>
      </w:r>
      <w:r w:rsidRPr="000C4FF3">
        <w:rPr>
          <w:rFonts w:ascii="Times New Roman" w:hAnsi="Times New Roman"/>
          <w:sz w:val="28"/>
          <w:szCs w:val="28"/>
        </w:rPr>
        <w:t xml:space="preserve"> </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2</w:t>
      </w:r>
      <w:r w:rsidRPr="000C4FF3">
        <w:rPr>
          <w:rFonts w:ascii="Times New Roman" w:hAnsi="Times New Roman"/>
          <w:sz w:val="28"/>
          <w:szCs w:val="28"/>
        </w:rPr>
        <w:t xml:space="preserve">.3. Выплаты за интенсивность и высокие результаты работы подразделяются </w:t>
      </w:r>
      <w:proofErr w:type="gramStart"/>
      <w:r w:rsidRPr="000C4FF3">
        <w:rPr>
          <w:rFonts w:ascii="Times New Roman" w:hAnsi="Times New Roman"/>
          <w:sz w:val="28"/>
          <w:szCs w:val="28"/>
        </w:rPr>
        <w:t>на</w:t>
      </w:r>
      <w:proofErr w:type="gramEnd"/>
      <w:r w:rsidRPr="000C4FF3">
        <w:rPr>
          <w:rFonts w:ascii="Times New Roman" w:hAnsi="Times New Roman"/>
          <w:sz w:val="28"/>
          <w:szCs w:val="28"/>
        </w:rPr>
        <w:t>:</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w:t>
      </w:r>
      <w:r w:rsidRPr="000C4FF3">
        <w:rPr>
          <w:rFonts w:ascii="Times New Roman" w:hAnsi="Times New Roman"/>
          <w:sz w:val="28"/>
          <w:szCs w:val="28"/>
        </w:rPr>
        <w:t xml:space="preserve">выплаты </w:t>
      </w:r>
      <w:r>
        <w:rPr>
          <w:rFonts w:ascii="Times New Roman" w:hAnsi="Times New Roman"/>
          <w:sz w:val="28"/>
          <w:szCs w:val="28"/>
        </w:rPr>
        <w:t>за специфику образовательной программы</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w:t>
      </w:r>
      <w:r w:rsidRPr="000C4FF3">
        <w:rPr>
          <w:rFonts w:ascii="Times New Roman" w:hAnsi="Times New Roman"/>
          <w:sz w:val="28"/>
          <w:szCs w:val="28"/>
        </w:rPr>
        <w:t>выплаты за наличие почетных званий, государственных наград от 4% до 10%</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2</w:t>
      </w:r>
      <w:r w:rsidRPr="000C4FF3">
        <w:rPr>
          <w:rFonts w:ascii="Times New Roman" w:hAnsi="Times New Roman"/>
          <w:sz w:val="28"/>
          <w:szCs w:val="28"/>
        </w:rPr>
        <w:t>.4. Выплаты стимулирующего характера производятся</w:t>
      </w:r>
      <w:r>
        <w:rPr>
          <w:rFonts w:ascii="Times New Roman" w:hAnsi="Times New Roman"/>
          <w:sz w:val="28"/>
          <w:szCs w:val="28"/>
        </w:rPr>
        <w:t xml:space="preserve"> по приказу руководителя </w:t>
      </w:r>
      <w:r w:rsidRPr="000C4FF3">
        <w:rPr>
          <w:rFonts w:ascii="Times New Roman" w:hAnsi="Times New Roman"/>
          <w:sz w:val="28"/>
          <w:szCs w:val="28"/>
        </w:rPr>
        <w:t>в пределах бюджетных ассигнований на оплату тру</w:t>
      </w:r>
      <w:r>
        <w:rPr>
          <w:rFonts w:ascii="Times New Roman" w:hAnsi="Times New Roman"/>
          <w:sz w:val="28"/>
          <w:szCs w:val="28"/>
        </w:rPr>
        <w:t xml:space="preserve">да работников  </w:t>
      </w:r>
      <w:r w:rsidRPr="000C4FF3">
        <w:rPr>
          <w:rFonts w:ascii="Times New Roman" w:hAnsi="Times New Roman"/>
          <w:sz w:val="28"/>
          <w:szCs w:val="28"/>
        </w:rPr>
        <w:t>направленных  учреждением</w:t>
      </w:r>
      <w:r>
        <w:rPr>
          <w:rFonts w:ascii="Times New Roman" w:hAnsi="Times New Roman"/>
          <w:sz w:val="28"/>
          <w:szCs w:val="28"/>
        </w:rPr>
        <w:t xml:space="preserve">  на  оплату  труда  работников, по  согласованию  с </w:t>
      </w:r>
      <w:r w:rsidRPr="000C4FF3">
        <w:rPr>
          <w:rFonts w:ascii="Times New Roman" w:hAnsi="Times New Roman"/>
          <w:sz w:val="28"/>
          <w:szCs w:val="28"/>
        </w:rPr>
        <w:t>представительным (профсоюзным) органом работников.</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3.П</w:t>
      </w:r>
      <w:r w:rsidRPr="000C4FF3">
        <w:rPr>
          <w:rFonts w:ascii="Times New Roman" w:hAnsi="Times New Roman"/>
          <w:sz w:val="28"/>
          <w:szCs w:val="28"/>
        </w:rPr>
        <w:t>ремиальные и иные поощрительные выплаты</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 xml:space="preserve">3.1. </w:t>
      </w:r>
      <w:proofErr w:type="gramStart"/>
      <w:r>
        <w:rPr>
          <w:rFonts w:ascii="Times New Roman" w:hAnsi="Times New Roman"/>
          <w:sz w:val="28"/>
          <w:szCs w:val="28"/>
        </w:rPr>
        <w:t>Пр</w:t>
      </w:r>
      <w:r w:rsidRPr="000C4FF3">
        <w:rPr>
          <w:rFonts w:ascii="Times New Roman" w:hAnsi="Times New Roman"/>
          <w:sz w:val="28"/>
          <w:szCs w:val="28"/>
        </w:rPr>
        <w:t>емиальные  и  иные  поощрительные  выплат</w:t>
      </w:r>
      <w:r>
        <w:rPr>
          <w:rFonts w:ascii="Times New Roman" w:hAnsi="Times New Roman"/>
          <w:sz w:val="28"/>
          <w:szCs w:val="28"/>
        </w:rPr>
        <w:t xml:space="preserve">ы  устанавливаются  работникам </w:t>
      </w:r>
      <w:r w:rsidRPr="000C4FF3">
        <w:rPr>
          <w:rFonts w:ascii="Times New Roman" w:hAnsi="Times New Roman"/>
          <w:sz w:val="28"/>
          <w:szCs w:val="28"/>
        </w:rPr>
        <w:t xml:space="preserve">единовременно  за  определенный  период  времени  </w:t>
      </w:r>
      <w:r w:rsidRPr="000C4FF3">
        <w:rPr>
          <w:rFonts w:ascii="Times New Roman" w:hAnsi="Times New Roman"/>
          <w:sz w:val="28"/>
          <w:szCs w:val="28"/>
        </w:rPr>
        <w:lastRenderedPageBreak/>
        <w:t>(ежем</w:t>
      </w:r>
      <w:r>
        <w:rPr>
          <w:rFonts w:ascii="Times New Roman" w:hAnsi="Times New Roman"/>
          <w:sz w:val="28"/>
          <w:szCs w:val="28"/>
        </w:rPr>
        <w:t xml:space="preserve">есячно),  к  юбилейным  датам, </w:t>
      </w:r>
      <w:r w:rsidRPr="000C4FF3">
        <w:rPr>
          <w:rFonts w:ascii="Times New Roman" w:hAnsi="Times New Roman"/>
          <w:sz w:val="28"/>
          <w:szCs w:val="28"/>
        </w:rPr>
        <w:t>получению знаков отличия, благодарс</w:t>
      </w:r>
      <w:r>
        <w:rPr>
          <w:rFonts w:ascii="Times New Roman" w:hAnsi="Times New Roman"/>
          <w:sz w:val="28"/>
          <w:szCs w:val="28"/>
        </w:rPr>
        <w:t>твенных писем, грамот, наград, за выполнение особо важных  заданий,  за  выполне</w:t>
      </w:r>
      <w:r w:rsidRPr="000C4FF3">
        <w:rPr>
          <w:rFonts w:ascii="Times New Roman" w:hAnsi="Times New Roman"/>
          <w:sz w:val="28"/>
          <w:szCs w:val="28"/>
        </w:rPr>
        <w:t xml:space="preserve">ние  разовых  </w:t>
      </w:r>
      <w:r>
        <w:rPr>
          <w:rFonts w:ascii="Times New Roman" w:hAnsi="Times New Roman"/>
          <w:sz w:val="28"/>
          <w:szCs w:val="28"/>
        </w:rPr>
        <w:t xml:space="preserve">нерегламентированных  работ  и коллективные </w:t>
      </w:r>
      <w:r w:rsidRPr="000C4FF3">
        <w:rPr>
          <w:rFonts w:ascii="Times New Roman" w:hAnsi="Times New Roman"/>
          <w:sz w:val="28"/>
          <w:szCs w:val="28"/>
        </w:rPr>
        <w:t>результаты  труда,  за  высокие  достижения  в  труде  по  завершении  учебно</w:t>
      </w:r>
      <w:r>
        <w:rPr>
          <w:rFonts w:ascii="Times New Roman" w:hAnsi="Times New Roman"/>
          <w:sz w:val="28"/>
          <w:szCs w:val="28"/>
        </w:rPr>
        <w:t xml:space="preserve">го  года, </w:t>
      </w:r>
      <w:r w:rsidRPr="000C4FF3">
        <w:rPr>
          <w:rFonts w:ascii="Times New Roman" w:hAnsi="Times New Roman"/>
          <w:sz w:val="28"/>
          <w:szCs w:val="28"/>
        </w:rPr>
        <w:t>календарного года, за качественное выполнение работы по обеспечению воспитательно</w:t>
      </w:r>
      <w:proofErr w:type="gramEnd"/>
    </w:p>
    <w:p w:rsidR="00F612EB" w:rsidRPr="000C4FF3" w:rsidRDefault="00F612EB" w:rsidP="00F612EB">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w:t>
      </w:r>
      <w:r w:rsidRPr="000C4FF3">
        <w:rPr>
          <w:rFonts w:ascii="Times New Roman" w:hAnsi="Times New Roman"/>
          <w:sz w:val="28"/>
          <w:szCs w:val="28"/>
        </w:rPr>
        <w:t>образователь</w:t>
      </w:r>
      <w:r>
        <w:rPr>
          <w:rFonts w:ascii="Times New Roman" w:hAnsi="Times New Roman"/>
          <w:sz w:val="28"/>
          <w:szCs w:val="28"/>
        </w:rPr>
        <w:t>ного  процесса или уставной дея</w:t>
      </w:r>
      <w:r w:rsidRPr="000C4FF3">
        <w:rPr>
          <w:rFonts w:ascii="Times New Roman" w:hAnsi="Times New Roman"/>
          <w:sz w:val="28"/>
          <w:szCs w:val="28"/>
        </w:rPr>
        <w:t>тельности уч</w:t>
      </w:r>
      <w:r>
        <w:rPr>
          <w:rFonts w:ascii="Times New Roman" w:hAnsi="Times New Roman"/>
          <w:sz w:val="28"/>
          <w:szCs w:val="28"/>
        </w:rPr>
        <w:t xml:space="preserve">реждения, за активное участие  </w:t>
      </w:r>
      <w:r w:rsidRPr="000C4FF3">
        <w:rPr>
          <w:rFonts w:ascii="Times New Roman" w:hAnsi="Times New Roman"/>
          <w:sz w:val="28"/>
          <w:szCs w:val="28"/>
        </w:rPr>
        <w:t>в методической работе (конференциях, семинарах, методических и научно</w:t>
      </w:r>
      <w:proofErr w:type="gramEnd"/>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w:t>
      </w:r>
      <w:r w:rsidRPr="000C4FF3">
        <w:rPr>
          <w:rFonts w:ascii="Times New Roman" w:hAnsi="Times New Roman"/>
          <w:sz w:val="28"/>
          <w:szCs w:val="28"/>
        </w:rPr>
        <w:t>м</w:t>
      </w:r>
      <w:r>
        <w:rPr>
          <w:rFonts w:ascii="Times New Roman" w:hAnsi="Times New Roman"/>
          <w:sz w:val="28"/>
          <w:szCs w:val="28"/>
        </w:rPr>
        <w:t xml:space="preserve">етодических </w:t>
      </w:r>
      <w:proofErr w:type="gramStart"/>
      <w:r w:rsidRPr="000C4FF3">
        <w:rPr>
          <w:rFonts w:ascii="Times New Roman" w:hAnsi="Times New Roman"/>
          <w:sz w:val="28"/>
          <w:szCs w:val="28"/>
        </w:rPr>
        <w:t>объединениях</w:t>
      </w:r>
      <w:proofErr w:type="gramEnd"/>
      <w:r w:rsidRPr="000C4FF3">
        <w:rPr>
          <w:rFonts w:ascii="Times New Roman" w:hAnsi="Times New Roman"/>
          <w:sz w:val="28"/>
          <w:szCs w:val="28"/>
        </w:rPr>
        <w:t>),  за  организацию  и  проведение  мероприя</w:t>
      </w:r>
      <w:r>
        <w:rPr>
          <w:rFonts w:ascii="Times New Roman" w:hAnsi="Times New Roman"/>
          <w:sz w:val="28"/>
          <w:szCs w:val="28"/>
        </w:rPr>
        <w:t xml:space="preserve">тий,  повышающих  авторитет  и </w:t>
      </w:r>
      <w:r w:rsidRPr="000C4FF3">
        <w:rPr>
          <w:rFonts w:ascii="Times New Roman" w:hAnsi="Times New Roman"/>
          <w:sz w:val="28"/>
          <w:szCs w:val="28"/>
        </w:rPr>
        <w:t>имидж</w:t>
      </w:r>
      <w:r>
        <w:rPr>
          <w:rFonts w:ascii="Times New Roman" w:hAnsi="Times New Roman"/>
          <w:sz w:val="28"/>
          <w:szCs w:val="28"/>
        </w:rPr>
        <w:t xml:space="preserve"> МАДОУ</w:t>
      </w:r>
      <w:r w:rsidRPr="000C4FF3">
        <w:rPr>
          <w:rFonts w:ascii="Times New Roman" w:hAnsi="Times New Roman"/>
          <w:sz w:val="28"/>
          <w:szCs w:val="28"/>
        </w:rPr>
        <w:t>, за особ</w:t>
      </w:r>
      <w:r>
        <w:rPr>
          <w:rFonts w:ascii="Times New Roman" w:hAnsi="Times New Roman"/>
          <w:sz w:val="28"/>
          <w:szCs w:val="28"/>
        </w:rPr>
        <w:t xml:space="preserve">ый режим работы по обеспечению безаварийной, безотказной и </w:t>
      </w:r>
      <w:r w:rsidRPr="000C4FF3">
        <w:rPr>
          <w:rFonts w:ascii="Times New Roman" w:hAnsi="Times New Roman"/>
          <w:sz w:val="28"/>
          <w:szCs w:val="28"/>
        </w:rPr>
        <w:t>бесперебойной  работы  инженерных  и  хозяйственно</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w:t>
      </w:r>
      <w:r w:rsidRPr="000C4FF3">
        <w:rPr>
          <w:rFonts w:ascii="Times New Roman" w:hAnsi="Times New Roman"/>
          <w:sz w:val="28"/>
          <w:szCs w:val="28"/>
        </w:rPr>
        <w:t>эксплуатационных  сис</w:t>
      </w:r>
      <w:r>
        <w:rPr>
          <w:rFonts w:ascii="Times New Roman" w:hAnsi="Times New Roman"/>
          <w:sz w:val="28"/>
          <w:szCs w:val="28"/>
        </w:rPr>
        <w:t xml:space="preserve">тем </w:t>
      </w:r>
      <w:r w:rsidRPr="000C4FF3">
        <w:rPr>
          <w:rFonts w:ascii="Times New Roman" w:hAnsi="Times New Roman"/>
          <w:sz w:val="28"/>
          <w:szCs w:val="28"/>
        </w:rPr>
        <w:t xml:space="preserve">жизнеобеспечения, за выполнение социально </w:t>
      </w:r>
      <w:r>
        <w:rPr>
          <w:rFonts w:ascii="Times New Roman" w:hAnsi="Times New Roman"/>
          <w:sz w:val="28"/>
          <w:szCs w:val="28"/>
        </w:rPr>
        <w:t xml:space="preserve">значимой общественной работы и </w:t>
      </w:r>
      <w:r w:rsidRPr="000C4FF3">
        <w:rPr>
          <w:rFonts w:ascii="Times New Roman" w:hAnsi="Times New Roman"/>
          <w:sz w:val="28"/>
          <w:szCs w:val="28"/>
        </w:rPr>
        <w:t xml:space="preserve">т.п. </w:t>
      </w:r>
    </w:p>
    <w:p w:rsidR="00F612EB"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3.2.</w:t>
      </w:r>
      <w:r w:rsidRPr="000C4FF3">
        <w:rPr>
          <w:rFonts w:ascii="Times New Roman" w:hAnsi="Times New Roman"/>
          <w:sz w:val="28"/>
          <w:szCs w:val="28"/>
        </w:rPr>
        <w:t>Обязательные разовые премиа</w:t>
      </w:r>
      <w:r>
        <w:rPr>
          <w:rFonts w:ascii="Times New Roman" w:hAnsi="Times New Roman"/>
          <w:sz w:val="28"/>
          <w:szCs w:val="28"/>
        </w:rPr>
        <w:t>льные и  поощрительные выплаты: выплачив</w:t>
      </w:r>
      <w:r w:rsidRPr="000C4FF3">
        <w:rPr>
          <w:rFonts w:ascii="Times New Roman" w:hAnsi="Times New Roman"/>
          <w:sz w:val="28"/>
          <w:szCs w:val="28"/>
        </w:rPr>
        <w:t>ать работникам при  увольнении по собс</w:t>
      </w:r>
      <w:r>
        <w:rPr>
          <w:rFonts w:ascii="Times New Roman" w:hAnsi="Times New Roman"/>
          <w:sz w:val="28"/>
          <w:szCs w:val="28"/>
        </w:rPr>
        <w:t xml:space="preserve">твенному желанию впервые после </w:t>
      </w:r>
      <w:r w:rsidRPr="000C4FF3">
        <w:rPr>
          <w:rFonts w:ascii="Times New Roman" w:hAnsi="Times New Roman"/>
          <w:sz w:val="28"/>
          <w:szCs w:val="28"/>
        </w:rPr>
        <w:t xml:space="preserve">достижения  пенсионного  возраста  либо  приобретения  </w:t>
      </w:r>
      <w:r>
        <w:rPr>
          <w:rFonts w:ascii="Times New Roman" w:hAnsi="Times New Roman"/>
          <w:sz w:val="28"/>
          <w:szCs w:val="28"/>
        </w:rPr>
        <w:t xml:space="preserve">права  на  досрочную  трудовую </w:t>
      </w:r>
      <w:r w:rsidRPr="000C4FF3">
        <w:rPr>
          <w:rFonts w:ascii="Times New Roman" w:hAnsi="Times New Roman"/>
          <w:sz w:val="28"/>
          <w:szCs w:val="28"/>
        </w:rPr>
        <w:t>пенсию по старости материального вознаграждения в разме</w:t>
      </w:r>
      <w:r>
        <w:rPr>
          <w:rFonts w:ascii="Times New Roman" w:hAnsi="Times New Roman"/>
          <w:sz w:val="28"/>
          <w:szCs w:val="28"/>
        </w:rPr>
        <w:t xml:space="preserve">ре базового оклада работника;  </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w:t>
      </w:r>
      <w:r w:rsidRPr="000C4FF3">
        <w:rPr>
          <w:rFonts w:ascii="Times New Roman" w:hAnsi="Times New Roman"/>
          <w:sz w:val="28"/>
          <w:szCs w:val="28"/>
        </w:rPr>
        <w:t xml:space="preserve">мужчинам) </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3.3.Размеры  и  п</w:t>
      </w:r>
      <w:r w:rsidRPr="000C4FF3">
        <w:rPr>
          <w:rFonts w:ascii="Times New Roman" w:hAnsi="Times New Roman"/>
          <w:sz w:val="28"/>
          <w:szCs w:val="28"/>
        </w:rPr>
        <w:t xml:space="preserve">орядок  премирования  основного  персонала </w:t>
      </w:r>
      <w:r>
        <w:rPr>
          <w:rFonts w:ascii="Times New Roman" w:hAnsi="Times New Roman"/>
          <w:sz w:val="28"/>
          <w:szCs w:val="28"/>
        </w:rPr>
        <w:t xml:space="preserve"> устанавливается  учреждением  </w:t>
      </w:r>
      <w:r w:rsidRPr="000C4FF3">
        <w:rPr>
          <w:rFonts w:ascii="Times New Roman" w:hAnsi="Times New Roman"/>
          <w:sz w:val="28"/>
          <w:szCs w:val="28"/>
        </w:rPr>
        <w:t>самостоятельно на основании разработанного  Положения о</w:t>
      </w:r>
      <w:r>
        <w:rPr>
          <w:rFonts w:ascii="Times New Roman" w:hAnsi="Times New Roman"/>
          <w:sz w:val="28"/>
          <w:szCs w:val="28"/>
        </w:rPr>
        <w:t xml:space="preserve">б использовании премиального фонда, </w:t>
      </w:r>
      <w:r w:rsidRPr="000C4FF3">
        <w:rPr>
          <w:rFonts w:ascii="Times New Roman" w:hAnsi="Times New Roman"/>
          <w:sz w:val="28"/>
          <w:szCs w:val="28"/>
        </w:rPr>
        <w:t>утве</w:t>
      </w:r>
      <w:r>
        <w:rPr>
          <w:rFonts w:ascii="Times New Roman" w:hAnsi="Times New Roman"/>
          <w:sz w:val="28"/>
          <w:szCs w:val="28"/>
        </w:rPr>
        <w:t xml:space="preserve">рждается    приказом  </w:t>
      </w:r>
      <w:r w:rsidRPr="000C4FF3">
        <w:rPr>
          <w:rFonts w:ascii="Times New Roman" w:hAnsi="Times New Roman"/>
          <w:sz w:val="28"/>
          <w:szCs w:val="28"/>
        </w:rPr>
        <w:t>по  согласованию  с  орган</w:t>
      </w:r>
      <w:r>
        <w:rPr>
          <w:rFonts w:ascii="Times New Roman" w:hAnsi="Times New Roman"/>
          <w:sz w:val="28"/>
          <w:szCs w:val="28"/>
        </w:rPr>
        <w:t xml:space="preserve">ом  первичной  профсоюзной </w:t>
      </w:r>
      <w:r w:rsidRPr="000C4FF3">
        <w:rPr>
          <w:rFonts w:ascii="Times New Roman" w:hAnsi="Times New Roman"/>
          <w:sz w:val="28"/>
          <w:szCs w:val="28"/>
        </w:rPr>
        <w:t>организации.</w:t>
      </w:r>
    </w:p>
    <w:p w:rsidR="00F612EB" w:rsidRPr="000C4FF3" w:rsidRDefault="00F612EB" w:rsidP="00F612EB">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3</w:t>
      </w:r>
      <w:r w:rsidRPr="000C4FF3">
        <w:rPr>
          <w:rFonts w:ascii="Times New Roman" w:hAnsi="Times New Roman"/>
          <w:sz w:val="28"/>
          <w:szCs w:val="28"/>
        </w:rPr>
        <w:t xml:space="preserve">.4.Размер фонда оплаты труда, предусмотренного на </w:t>
      </w:r>
      <w:r>
        <w:rPr>
          <w:rFonts w:ascii="Times New Roman" w:hAnsi="Times New Roman"/>
          <w:sz w:val="28"/>
          <w:szCs w:val="28"/>
        </w:rPr>
        <w:t xml:space="preserve">премиальные выплаты работникам </w:t>
      </w:r>
      <w:r w:rsidRPr="000C4FF3">
        <w:rPr>
          <w:rFonts w:ascii="Times New Roman" w:hAnsi="Times New Roman"/>
          <w:sz w:val="28"/>
          <w:szCs w:val="28"/>
        </w:rPr>
        <w:t>профессиональных  квалификационных  групп  общеотр</w:t>
      </w:r>
      <w:r>
        <w:rPr>
          <w:rFonts w:ascii="Times New Roman" w:hAnsi="Times New Roman"/>
          <w:sz w:val="28"/>
          <w:szCs w:val="28"/>
        </w:rPr>
        <w:t xml:space="preserve">аслевых  профессий  рабочих  и </w:t>
      </w:r>
      <w:r w:rsidRPr="000C4FF3">
        <w:rPr>
          <w:rFonts w:ascii="Times New Roman" w:hAnsi="Times New Roman"/>
          <w:sz w:val="28"/>
          <w:szCs w:val="28"/>
        </w:rPr>
        <w:t>общеотраслевых должностей руководителей, специали</w:t>
      </w:r>
      <w:r>
        <w:rPr>
          <w:rFonts w:ascii="Times New Roman" w:hAnsi="Times New Roman"/>
          <w:sz w:val="28"/>
          <w:szCs w:val="28"/>
        </w:rPr>
        <w:t xml:space="preserve">стов и служащих, составляет не </w:t>
      </w:r>
      <w:r w:rsidRPr="000C4FF3">
        <w:rPr>
          <w:rFonts w:ascii="Times New Roman" w:hAnsi="Times New Roman"/>
          <w:sz w:val="28"/>
          <w:szCs w:val="28"/>
        </w:rPr>
        <w:t xml:space="preserve">менее 2 процентов от фонда оплаты труда, предусмотренного на выплату окладов (ставок </w:t>
      </w:r>
      <w:proofErr w:type="gramEnd"/>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lastRenderedPageBreak/>
        <w:t>заработной платы, должностных окладов) и иных выплат стимулирующего характера.</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4. О критери</w:t>
      </w:r>
      <w:r w:rsidRPr="000C4FF3">
        <w:rPr>
          <w:rFonts w:ascii="Times New Roman" w:hAnsi="Times New Roman"/>
          <w:sz w:val="28"/>
          <w:szCs w:val="28"/>
        </w:rPr>
        <w:t>ях  оценки эффективности деятельности  работников</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4</w:t>
      </w:r>
      <w:r w:rsidRPr="000C4FF3">
        <w:rPr>
          <w:rFonts w:ascii="Times New Roman" w:hAnsi="Times New Roman"/>
          <w:sz w:val="28"/>
          <w:szCs w:val="28"/>
        </w:rPr>
        <w:t xml:space="preserve">.1. </w:t>
      </w:r>
      <w:proofErr w:type="gramStart"/>
      <w:r w:rsidRPr="000C4FF3">
        <w:rPr>
          <w:rFonts w:ascii="Times New Roman" w:hAnsi="Times New Roman"/>
          <w:sz w:val="28"/>
          <w:szCs w:val="28"/>
        </w:rPr>
        <w:t>Критерии оценки эффективности деятельности ра</w:t>
      </w:r>
      <w:r>
        <w:rPr>
          <w:rFonts w:ascii="Times New Roman" w:hAnsi="Times New Roman"/>
          <w:sz w:val="28"/>
          <w:szCs w:val="28"/>
        </w:rPr>
        <w:t xml:space="preserve">ботников разрабатываются </w:t>
      </w:r>
      <w:r w:rsidRPr="000C4FF3">
        <w:rPr>
          <w:rFonts w:ascii="Times New Roman" w:hAnsi="Times New Roman"/>
          <w:sz w:val="28"/>
          <w:szCs w:val="28"/>
        </w:rPr>
        <w:t>на  основании  Положения  об  условиях  оплаты  труда</w:t>
      </w:r>
      <w:r>
        <w:rPr>
          <w:rFonts w:ascii="Times New Roman" w:hAnsi="Times New Roman"/>
          <w:sz w:val="28"/>
          <w:szCs w:val="28"/>
        </w:rPr>
        <w:t xml:space="preserve">  работников  профессиональных </w:t>
      </w:r>
      <w:r w:rsidRPr="000C4FF3">
        <w:rPr>
          <w:rFonts w:ascii="Times New Roman" w:hAnsi="Times New Roman"/>
          <w:sz w:val="28"/>
          <w:szCs w:val="28"/>
        </w:rPr>
        <w:t>квалификационных  групп  должностей  р</w:t>
      </w:r>
      <w:r>
        <w:rPr>
          <w:rFonts w:ascii="Times New Roman" w:hAnsi="Times New Roman"/>
          <w:sz w:val="28"/>
          <w:szCs w:val="28"/>
        </w:rPr>
        <w:t xml:space="preserve">аботников  образования  государственных  и </w:t>
      </w:r>
      <w:r w:rsidRPr="000C4FF3">
        <w:rPr>
          <w:rFonts w:ascii="Times New Roman" w:hAnsi="Times New Roman"/>
          <w:sz w:val="28"/>
          <w:szCs w:val="28"/>
        </w:rPr>
        <w:t>муниципальных  учреждений  Республики  Татарстан,  разр</w:t>
      </w:r>
      <w:r>
        <w:rPr>
          <w:rFonts w:ascii="Times New Roman" w:hAnsi="Times New Roman"/>
          <w:sz w:val="28"/>
          <w:szCs w:val="28"/>
        </w:rPr>
        <w:t xml:space="preserve">аботанного  в  соответствии  с </w:t>
      </w:r>
      <w:r w:rsidRPr="000C4FF3">
        <w:rPr>
          <w:rFonts w:ascii="Times New Roman" w:hAnsi="Times New Roman"/>
          <w:sz w:val="28"/>
          <w:szCs w:val="28"/>
        </w:rPr>
        <w:t>Постановлением Кабинета министров Республики Татарс</w:t>
      </w:r>
      <w:r>
        <w:rPr>
          <w:rFonts w:ascii="Times New Roman" w:hAnsi="Times New Roman"/>
          <w:sz w:val="28"/>
          <w:szCs w:val="28"/>
        </w:rPr>
        <w:t xml:space="preserve">тан от 18.08.2008 г. № 592 «О </w:t>
      </w:r>
      <w:r w:rsidRPr="000C4FF3">
        <w:rPr>
          <w:rFonts w:ascii="Times New Roman" w:hAnsi="Times New Roman"/>
          <w:sz w:val="28"/>
          <w:szCs w:val="28"/>
        </w:rPr>
        <w:t>введении  новых  систем  оплаты  труда  работн</w:t>
      </w:r>
      <w:r>
        <w:rPr>
          <w:rFonts w:ascii="Times New Roman" w:hAnsi="Times New Roman"/>
          <w:sz w:val="28"/>
          <w:szCs w:val="28"/>
        </w:rPr>
        <w:t xml:space="preserve">иков бюджетных  учреждений  Республики </w:t>
      </w:r>
      <w:r w:rsidRPr="000C4FF3">
        <w:rPr>
          <w:rFonts w:ascii="Times New Roman" w:hAnsi="Times New Roman"/>
          <w:sz w:val="28"/>
          <w:szCs w:val="28"/>
        </w:rPr>
        <w:t>Татарстан» и постановления Кабинета Министров Респу</w:t>
      </w:r>
      <w:r>
        <w:rPr>
          <w:rFonts w:ascii="Times New Roman" w:hAnsi="Times New Roman"/>
          <w:sz w:val="28"/>
          <w:szCs w:val="28"/>
        </w:rPr>
        <w:t>блики Татарстан  от 24.08.2010 года  №</w:t>
      </w:r>
      <w:r w:rsidRPr="000C4FF3">
        <w:rPr>
          <w:rFonts w:ascii="Times New Roman" w:hAnsi="Times New Roman"/>
          <w:sz w:val="28"/>
          <w:szCs w:val="28"/>
        </w:rPr>
        <w:t xml:space="preserve">  678</w:t>
      </w:r>
      <w:proofErr w:type="gramEnd"/>
      <w:r w:rsidRPr="000C4FF3">
        <w:rPr>
          <w:rFonts w:ascii="Times New Roman" w:hAnsi="Times New Roman"/>
          <w:sz w:val="28"/>
          <w:szCs w:val="28"/>
        </w:rPr>
        <w:t xml:space="preserve">  «</w:t>
      </w:r>
      <w:proofErr w:type="gramStart"/>
      <w:r w:rsidRPr="000C4FF3">
        <w:rPr>
          <w:rFonts w:ascii="Times New Roman" w:hAnsi="Times New Roman"/>
          <w:sz w:val="28"/>
          <w:szCs w:val="28"/>
        </w:rPr>
        <w:t>Об  условиях  оплаты  труда  работнико</w:t>
      </w:r>
      <w:r>
        <w:rPr>
          <w:rFonts w:ascii="Times New Roman" w:hAnsi="Times New Roman"/>
          <w:sz w:val="28"/>
          <w:szCs w:val="28"/>
        </w:rPr>
        <w:t xml:space="preserve">в  государственных  учреждений </w:t>
      </w:r>
      <w:r w:rsidRPr="000C4FF3">
        <w:rPr>
          <w:rFonts w:ascii="Times New Roman" w:hAnsi="Times New Roman"/>
          <w:sz w:val="28"/>
          <w:szCs w:val="28"/>
        </w:rPr>
        <w:t>Республики Татарстан», с  изменениями (постановление К</w:t>
      </w:r>
      <w:r>
        <w:rPr>
          <w:rFonts w:ascii="Times New Roman" w:hAnsi="Times New Roman"/>
          <w:sz w:val="28"/>
          <w:szCs w:val="28"/>
        </w:rPr>
        <w:t>М РТ от 08.10.2010 года №790</w:t>
      </w:r>
      <w:r w:rsidRPr="000C4FF3">
        <w:rPr>
          <w:rFonts w:ascii="Times New Roman" w:hAnsi="Times New Roman"/>
          <w:sz w:val="28"/>
          <w:szCs w:val="28"/>
        </w:rPr>
        <w:t>, Постановл</w:t>
      </w:r>
      <w:r>
        <w:rPr>
          <w:rFonts w:ascii="Times New Roman" w:hAnsi="Times New Roman"/>
          <w:sz w:val="28"/>
          <w:szCs w:val="28"/>
        </w:rPr>
        <w:t>ение КМ РТ от 24.08.2011 г. N 688) и приказа МО и Н РТ №</w:t>
      </w:r>
      <w:r w:rsidRPr="000C4FF3">
        <w:rPr>
          <w:rFonts w:ascii="Times New Roman" w:hAnsi="Times New Roman"/>
          <w:sz w:val="28"/>
          <w:szCs w:val="28"/>
        </w:rPr>
        <w:t xml:space="preserve"> 3013/10 от </w:t>
      </w:r>
      <w:r>
        <w:rPr>
          <w:rFonts w:ascii="Times New Roman" w:hAnsi="Times New Roman"/>
          <w:sz w:val="28"/>
          <w:szCs w:val="28"/>
        </w:rPr>
        <w:t xml:space="preserve">23 августа  2010 года, которые определяют </w:t>
      </w:r>
      <w:r w:rsidRPr="000C4FF3">
        <w:rPr>
          <w:rFonts w:ascii="Times New Roman" w:hAnsi="Times New Roman"/>
          <w:sz w:val="28"/>
          <w:szCs w:val="28"/>
        </w:rPr>
        <w:t>критерии  выплат  за    качество  выполняемой  работ</w:t>
      </w:r>
      <w:r>
        <w:rPr>
          <w:rFonts w:ascii="Times New Roman" w:hAnsi="Times New Roman"/>
          <w:sz w:val="28"/>
          <w:szCs w:val="28"/>
        </w:rPr>
        <w:t>ы  работниками  учреждения  по результатам труда за опред</w:t>
      </w:r>
      <w:r w:rsidRPr="000C4FF3">
        <w:rPr>
          <w:rFonts w:ascii="Times New Roman" w:hAnsi="Times New Roman"/>
          <w:sz w:val="28"/>
          <w:szCs w:val="28"/>
        </w:rPr>
        <w:t>еленный отрезок   времени.</w:t>
      </w:r>
      <w:proofErr w:type="gramEnd"/>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4</w:t>
      </w:r>
      <w:r w:rsidRPr="000C4FF3">
        <w:rPr>
          <w:rFonts w:ascii="Times New Roman" w:hAnsi="Times New Roman"/>
          <w:sz w:val="28"/>
          <w:szCs w:val="28"/>
        </w:rPr>
        <w:t xml:space="preserve">.2.Основным критерием, влияющим на размер выплат </w:t>
      </w:r>
      <w:r>
        <w:rPr>
          <w:rFonts w:ascii="Times New Roman" w:hAnsi="Times New Roman"/>
          <w:sz w:val="28"/>
          <w:szCs w:val="28"/>
        </w:rPr>
        <w:t xml:space="preserve">за качество выполняемых работ, </w:t>
      </w:r>
      <w:r w:rsidRPr="000C4FF3">
        <w:rPr>
          <w:rFonts w:ascii="Times New Roman" w:hAnsi="Times New Roman"/>
          <w:sz w:val="28"/>
          <w:szCs w:val="28"/>
        </w:rPr>
        <w:t xml:space="preserve">является достижение пороговых </w:t>
      </w:r>
      <w:proofErr w:type="gramStart"/>
      <w:r w:rsidRPr="000C4FF3">
        <w:rPr>
          <w:rFonts w:ascii="Times New Roman" w:hAnsi="Times New Roman"/>
          <w:sz w:val="28"/>
          <w:szCs w:val="28"/>
        </w:rPr>
        <w:t>значений критериев оценки эффективности деятельности</w:t>
      </w:r>
      <w:proofErr w:type="gramEnd"/>
      <w:r>
        <w:rPr>
          <w:rFonts w:ascii="Times New Roman" w:hAnsi="Times New Roman"/>
          <w:sz w:val="28"/>
          <w:szCs w:val="28"/>
        </w:rPr>
        <w:t>.</w:t>
      </w:r>
      <w:r w:rsidRPr="000C4FF3">
        <w:rPr>
          <w:rFonts w:ascii="Times New Roman" w:hAnsi="Times New Roman"/>
          <w:sz w:val="28"/>
          <w:szCs w:val="28"/>
        </w:rPr>
        <w:t xml:space="preserve"> </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4</w:t>
      </w:r>
      <w:r w:rsidRPr="000C4FF3">
        <w:rPr>
          <w:rFonts w:ascii="Times New Roman" w:hAnsi="Times New Roman"/>
          <w:sz w:val="28"/>
          <w:szCs w:val="28"/>
        </w:rPr>
        <w:t xml:space="preserve">.3. Цель оценки результативности деятельности работников </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–обеспечение зависимости </w:t>
      </w:r>
      <w:r w:rsidRPr="000C4FF3">
        <w:rPr>
          <w:rFonts w:ascii="Times New Roman" w:hAnsi="Times New Roman"/>
          <w:sz w:val="28"/>
          <w:szCs w:val="28"/>
        </w:rPr>
        <w:t>оплаты  труда  сотрудников  от  результатов  работы  п</w:t>
      </w:r>
      <w:r>
        <w:rPr>
          <w:rFonts w:ascii="Times New Roman" w:hAnsi="Times New Roman"/>
          <w:sz w:val="28"/>
          <w:szCs w:val="28"/>
        </w:rPr>
        <w:t xml:space="preserve">утем  объективного  оценивания </w:t>
      </w:r>
      <w:r w:rsidRPr="000C4FF3">
        <w:rPr>
          <w:rFonts w:ascii="Times New Roman" w:hAnsi="Times New Roman"/>
          <w:sz w:val="28"/>
          <w:szCs w:val="28"/>
        </w:rPr>
        <w:t>результатов педагогической деятельности и осуществле</w:t>
      </w:r>
      <w:r>
        <w:rPr>
          <w:rFonts w:ascii="Times New Roman" w:hAnsi="Times New Roman"/>
          <w:sz w:val="28"/>
          <w:szCs w:val="28"/>
        </w:rPr>
        <w:t xml:space="preserve">ния на их основе материального </w:t>
      </w:r>
      <w:r w:rsidRPr="000C4FF3">
        <w:rPr>
          <w:rFonts w:ascii="Times New Roman" w:hAnsi="Times New Roman"/>
          <w:sz w:val="28"/>
          <w:szCs w:val="28"/>
        </w:rPr>
        <w:t xml:space="preserve">стимулирования за счет соответствующих </w:t>
      </w:r>
      <w:r>
        <w:rPr>
          <w:rFonts w:ascii="Times New Roman" w:hAnsi="Times New Roman"/>
          <w:sz w:val="28"/>
          <w:szCs w:val="28"/>
        </w:rPr>
        <w:t xml:space="preserve">выплат из стимулирующей части фонда оплаты </w:t>
      </w:r>
      <w:r w:rsidRPr="000C4FF3">
        <w:rPr>
          <w:rFonts w:ascii="Times New Roman" w:hAnsi="Times New Roman"/>
          <w:sz w:val="28"/>
          <w:szCs w:val="28"/>
        </w:rPr>
        <w:t>труда образовательного учреждения.</w:t>
      </w:r>
    </w:p>
    <w:p w:rsidR="00F612EB"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t>4.4. Установить одним из критериев оценки эффективно</w:t>
      </w:r>
      <w:r>
        <w:rPr>
          <w:rFonts w:ascii="Times New Roman" w:hAnsi="Times New Roman"/>
          <w:sz w:val="28"/>
          <w:szCs w:val="28"/>
        </w:rPr>
        <w:t xml:space="preserve">сти деятельности работников за </w:t>
      </w:r>
      <w:r w:rsidRPr="000C4FF3">
        <w:rPr>
          <w:rFonts w:ascii="Times New Roman" w:hAnsi="Times New Roman"/>
          <w:sz w:val="28"/>
          <w:szCs w:val="28"/>
        </w:rPr>
        <w:t>выполнение  социально  значимой  общественной  ра</w:t>
      </w:r>
      <w:r>
        <w:rPr>
          <w:rFonts w:ascii="Times New Roman" w:hAnsi="Times New Roman"/>
          <w:sz w:val="28"/>
          <w:szCs w:val="28"/>
        </w:rPr>
        <w:t xml:space="preserve">боты  (председателю  первичной </w:t>
      </w:r>
      <w:r w:rsidRPr="000C4FF3">
        <w:rPr>
          <w:rFonts w:ascii="Times New Roman" w:hAnsi="Times New Roman"/>
          <w:sz w:val="28"/>
          <w:szCs w:val="28"/>
        </w:rPr>
        <w:t xml:space="preserve">профсоюзной  </w:t>
      </w:r>
      <w:r w:rsidRPr="000C4FF3">
        <w:rPr>
          <w:rFonts w:ascii="Times New Roman" w:hAnsi="Times New Roman"/>
          <w:sz w:val="28"/>
          <w:szCs w:val="28"/>
        </w:rPr>
        <w:lastRenderedPageBreak/>
        <w:t xml:space="preserve">организации, </w:t>
      </w:r>
      <w:r>
        <w:rPr>
          <w:rFonts w:ascii="Times New Roman" w:hAnsi="Times New Roman"/>
          <w:sz w:val="28"/>
          <w:szCs w:val="28"/>
        </w:rPr>
        <w:t xml:space="preserve"> уполномоченным  по  охране  труда  и  по  социальному </w:t>
      </w:r>
      <w:r w:rsidRPr="000C4FF3">
        <w:rPr>
          <w:rFonts w:ascii="Times New Roman" w:hAnsi="Times New Roman"/>
          <w:sz w:val="28"/>
          <w:szCs w:val="28"/>
        </w:rPr>
        <w:t>страхованию</w:t>
      </w:r>
      <w:r>
        <w:rPr>
          <w:rFonts w:ascii="Times New Roman" w:hAnsi="Times New Roman"/>
          <w:sz w:val="28"/>
          <w:szCs w:val="28"/>
        </w:rPr>
        <w:t>).</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4</w:t>
      </w:r>
      <w:r w:rsidRPr="000C4FF3">
        <w:rPr>
          <w:rFonts w:ascii="Times New Roman" w:hAnsi="Times New Roman"/>
          <w:sz w:val="28"/>
          <w:szCs w:val="28"/>
        </w:rPr>
        <w:t xml:space="preserve">.5.  Экспертную  оценку  результативности  деятельности  </w:t>
      </w:r>
      <w:r>
        <w:rPr>
          <w:rFonts w:ascii="Times New Roman" w:hAnsi="Times New Roman"/>
          <w:sz w:val="28"/>
          <w:szCs w:val="28"/>
        </w:rPr>
        <w:t xml:space="preserve">педагога  за  выполнение </w:t>
      </w:r>
      <w:r w:rsidRPr="000C4FF3">
        <w:rPr>
          <w:rFonts w:ascii="Times New Roman" w:hAnsi="Times New Roman"/>
          <w:sz w:val="28"/>
          <w:szCs w:val="28"/>
        </w:rPr>
        <w:t>социально</w:t>
      </w:r>
      <w:r>
        <w:rPr>
          <w:rFonts w:ascii="Times New Roman" w:hAnsi="Times New Roman"/>
          <w:sz w:val="28"/>
          <w:szCs w:val="28"/>
        </w:rPr>
        <w:t xml:space="preserve"> – значимой общественной работы осуществляет Комиссия по оценке эффективности  деятельности работников.</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 xml:space="preserve">4.6.  Количество  баллов </w:t>
      </w:r>
      <w:r w:rsidRPr="000C4FF3">
        <w:rPr>
          <w:rFonts w:ascii="Times New Roman" w:hAnsi="Times New Roman"/>
          <w:sz w:val="28"/>
          <w:szCs w:val="28"/>
        </w:rPr>
        <w:t>за  выполнение  социально</w:t>
      </w:r>
      <w:r>
        <w:rPr>
          <w:rFonts w:ascii="Times New Roman" w:hAnsi="Times New Roman"/>
          <w:sz w:val="28"/>
          <w:szCs w:val="28"/>
        </w:rPr>
        <w:t xml:space="preserve"> – значимой общественной работы </w:t>
      </w:r>
    </w:p>
    <w:p w:rsidR="00F612EB" w:rsidRPr="000C4FF3" w:rsidRDefault="00F612EB" w:rsidP="00F612EB">
      <w:pPr>
        <w:spacing w:after="0" w:line="360" w:lineRule="auto"/>
        <w:ind w:firstLine="709"/>
        <w:jc w:val="both"/>
        <w:rPr>
          <w:rFonts w:ascii="Times New Roman" w:hAnsi="Times New Roman"/>
          <w:sz w:val="28"/>
          <w:szCs w:val="28"/>
        </w:rPr>
      </w:pPr>
      <w:r w:rsidRPr="000C4FF3">
        <w:rPr>
          <w:rFonts w:ascii="Times New Roman" w:hAnsi="Times New Roman"/>
          <w:sz w:val="28"/>
          <w:szCs w:val="28"/>
        </w:rPr>
        <w:t>добавляется к итоговому баллу работника, но не выше количества максимальных баллов.</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4</w:t>
      </w:r>
      <w:r w:rsidRPr="000C4FF3">
        <w:rPr>
          <w:rFonts w:ascii="Times New Roman" w:hAnsi="Times New Roman"/>
          <w:sz w:val="28"/>
          <w:szCs w:val="28"/>
        </w:rPr>
        <w:t xml:space="preserve">.7.  Значения  </w:t>
      </w:r>
      <w:proofErr w:type="gramStart"/>
      <w:r w:rsidRPr="000C4FF3">
        <w:rPr>
          <w:rFonts w:ascii="Times New Roman" w:hAnsi="Times New Roman"/>
          <w:sz w:val="28"/>
          <w:szCs w:val="28"/>
        </w:rPr>
        <w:t>критериев  оценки  эффективности  деят</w:t>
      </w:r>
      <w:r>
        <w:rPr>
          <w:rFonts w:ascii="Times New Roman" w:hAnsi="Times New Roman"/>
          <w:sz w:val="28"/>
          <w:szCs w:val="28"/>
        </w:rPr>
        <w:t>ельности  работников</w:t>
      </w:r>
      <w:proofErr w:type="gramEnd"/>
      <w:r>
        <w:rPr>
          <w:rFonts w:ascii="Times New Roman" w:hAnsi="Times New Roman"/>
          <w:sz w:val="28"/>
          <w:szCs w:val="28"/>
        </w:rPr>
        <w:t xml:space="preserve">   и </w:t>
      </w:r>
      <w:r w:rsidRPr="000C4FF3">
        <w:rPr>
          <w:rFonts w:ascii="Times New Roman" w:hAnsi="Times New Roman"/>
          <w:sz w:val="28"/>
          <w:szCs w:val="28"/>
        </w:rPr>
        <w:t>условия осуществления выплат определяются и утв</w:t>
      </w:r>
      <w:r>
        <w:rPr>
          <w:rFonts w:ascii="Times New Roman" w:hAnsi="Times New Roman"/>
          <w:sz w:val="28"/>
          <w:szCs w:val="28"/>
        </w:rPr>
        <w:t xml:space="preserve">ерждаются дважды в год на основании поставленных задач, </w:t>
      </w:r>
      <w:r w:rsidRPr="000C4FF3">
        <w:rPr>
          <w:rFonts w:ascii="Times New Roman" w:hAnsi="Times New Roman"/>
          <w:sz w:val="28"/>
          <w:szCs w:val="28"/>
        </w:rPr>
        <w:t>Комиссией по оце</w:t>
      </w:r>
      <w:r>
        <w:rPr>
          <w:rFonts w:ascii="Times New Roman" w:hAnsi="Times New Roman"/>
          <w:sz w:val="28"/>
          <w:szCs w:val="28"/>
        </w:rPr>
        <w:t xml:space="preserve">нке эффективности деятельности </w:t>
      </w:r>
      <w:r w:rsidRPr="000C4FF3">
        <w:rPr>
          <w:rFonts w:ascii="Times New Roman" w:hAnsi="Times New Roman"/>
          <w:sz w:val="28"/>
          <w:szCs w:val="28"/>
        </w:rPr>
        <w:t>работников, оформляются Протоколом.</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5.</w:t>
      </w:r>
      <w:r w:rsidRPr="000C4FF3">
        <w:rPr>
          <w:rFonts w:ascii="Times New Roman" w:hAnsi="Times New Roman"/>
          <w:sz w:val="28"/>
          <w:szCs w:val="28"/>
        </w:rPr>
        <w:t>Заключительные положения.</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5.</w:t>
      </w:r>
      <w:r w:rsidRPr="000C4FF3">
        <w:rPr>
          <w:rFonts w:ascii="Times New Roman" w:hAnsi="Times New Roman"/>
          <w:sz w:val="28"/>
          <w:szCs w:val="28"/>
        </w:rPr>
        <w:t xml:space="preserve">1. Настоящее Положение распространяется на  всех работников </w:t>
      </w:r>
    </w:p>
    <w:p w:rsidR="00F612EB" w:rsidRPr="000C4FF3" w:rsidRDefault="00F612EB" w:rsidP="00F612EB">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Действует до </w:t>
      </w:r>
      <w:r w:rsidRPr="000C4FF3">
        <w:rPr>
          <w:rFonts w:ascii="Times New Roman" w:hAnsi="Times New Roman"/>
          <w:sz w:val="28"/>
          <w:szCs w:val="28"/>
        </w:rPr>
        <w:t>принятия ново</w:t>
      </w:r>
      <w:r>
        <w:rPr>
          <w:rFonts w:ascii="Times New Roman" w:hAnsi="Times New Roman"/>
          <w:sz w:val="28"/>
          <w:szCs w:val="28"/>
        </w:rPr>
        <w:t>го.</w:t>
      </w:r>
    </w:p>
    <w:p w:rsidR="00F612EB" w:rsidRDefault="00F612EB">
      <w:bookmarkStart w:id="28" w:name="_GoBack"/>
      <w:bookmarkEnd w:id="28"/>
    </w:p>
    <w:sectPr w:rsidR="00F612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Lucida Sans Unicode">
    <w:panose1 w:val="020B0602030504020204"/>
    <w:charset w:val="CC"/>
    <w:family w:val="swiss"/>
    <w:pitch w:val="variable"/>
    <w:sig w:usb0="80000AFF" w:usb1="0000396B" w:usb2="00000000" w:usb3="00000000" w:csb0="000000B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2">
    <w:nsid w:val="00000002"/>
    <w:multiLevelType w:val="singleLevel"/>
    <w:tmpl w:val="00000002"/>
    <w:name w:val="WW8Num2"/>
    <w:lvl w:ilvl="0">
      <w:start w:val="43"/>
      <w:numFmt w:val="bullet"/>
      <w:lvlText w:val="-"/>
      <w:lvlJc w:val="left"/>
      <w:pPr>
        <w:tabs>
          <w:tab w:val="num" w:pos="720"/>
        </w:tabs>
        <w:ind w:left="720" w:hanging="360"/>
      </w:pPr>
      <w:rPr>
        <w:rFonts w:ascii="Times New Roman" w:hAnsi="Times New Roman"/>
      </w:rPr>
    </w:lvl>
  </w:abstractNum>
  <w:abstractNum w:abstractNumId="3">
    <w:nsid w:val="00000003"/>
    <w:multiLevelType w:val="singleLevel"/>
    <w:tmpl w:val="00000003"/>
    <w:name w:val="WW8Num3"/>
    <w:lvl w:ilvl="0">
      <w:start w:val="1"/>
      <w:numFmt w:val="upperRoman"/>
      <w:lvlText w:val="%1."/>
      <w:lvlJc w:val="left"/>
      <w:pPr>
        <w:tabs>
          <w:tab w:val="num" w:pos="1788"/>
        </w:tabs>
        <w:ind w:left="1788" w:hanging="720"/>
      </w:pPr>
      <w:rPr>
        <w:rFonts w:cs="Times New Roman"/>
      </w:rPr>
    </w:lvl>
  </w:abstractNum>
  <w:abstractNum w:abstractNumId="4">
    <w:nsid w:val="00000004"/>
    <w:multiLevelType w:val="singleLevel"/>
    <w:tmpl w:val="00000004"/>
    <w:name w:val="WW8Num4"/>
    <w:lvl w:ilvl="0">
      <w:start w:val="1"/>
      <w:numFmt w:val="bullet"/>
      <w:lvlText w:val=""/>
      <w:lvlJc w:val="left"/>
      <w:pPr>
        <w:tabs>
          <w:tab w:val="num" w:pos="1485"/>
        </w:tabs>
        <w:ind w:left="1485" w:hanging="360"/>
      </w:pPr>
      <w:rPr>
        <w:rFonts w:ascii="Wingdings" w:hAnsi="Wingdings"/>
      </w:rPr>
    </w:lvl>
  </w:abstractNum>
  <w:abstractNum w:abstractNumId="5">
    <w:nsid w:val="01234419"/>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6">
    <w:nsid w:val="015D0ADC"/>
    <w:multiLevelType w:val="hybridMultilevel"/>
    <w:tmpl w:val="BF304374"/>
    <w:lvl w:ilvl="0" w:tplc="2C1EFFD2">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238565C"/>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02CC7156"/>
    <w:multiLevelType w:val="hybridMultilevel"/>
    <w:tmpl w:val="99EA52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06D664BF"/>
    <w:multiLevelType w:val="hybridMultilevel"/>
    <w:tmpl w:val="9DA8DF48"/>
    <w:lvl w:ilvl="0" w:tplc="83AA82A4">
      <w:start w:val="1"/>
      <w:numFmt w:val="decimal"/>
      <w:lvlText w:val="%1."/>
      <w:lvlJc w:val="left"/>
      <w:pPr>
        <w:tabs>
          <w:tab w:val="num" w:pos="720"/>
        </w:tabs>
        <w:ind w:left="720" w:hanging="360"/>
      </w:pPr>
      <w:rPr>
        <w:rFonts w:hint="default"/>
      </w:rPr>
    </w:lvl>
    <w:lvl w:ilvl="1" w:tplc="4B600C70">
      <w:numFmt w:val="none"/>
      <w:lvlText w:val=""/>
      <w:lvlJc w:val="left"/>
      <w:pPr>
        <w:tabs>
          <w:tab w:val="num" w:pos="360"/>
        </w:tabs>
      </w:pPr>
    </w:lvl>
    <w:lvl w:ilvl="2" w:tplc="88B645BE">
      <w:numFmt w:val="none"/>
      <w:lvlText w:val=""/>
      <w:lvlJc w:val="left"/>
      <w:pPr>
        <w:tabs>
          <w:tab w:val="num" w:pos="360"/>
        </w:tabs>
      </w:pPr>
    </w:lvl>
    <w:lvl w:ilvl="3" w:tplc="DE4E1928">
      <w:numFmt w:val="none"/>
      <w:lvlText w:val=""/>
      <w:lvlJc w:val="left"/>
      <w:pPr>
        <w:tabs>
          <w:tab w:val="num" w:pos="360"/>
        </w:tabs>
      </w:pPr>
    </w:lvl>
    <w:lvl w:ilvl="4" w:tplc="9A5C5E6A">
      <w:numFmt w:val="none"/>
      <w:lvlText w:val=""/>
      <w:lvlJc w:val="left"/>
      <w:pPr>
        <w:tabs>
          <w:tab w:val="num" w:pos="360"/>
        </w:tabs>
      </w:pPr>
    </w:lvl>
    <w:lvl w:ilvl="5" w:tplc="9AF2B7CE">
      <w:numFmt w:val="none"/>
      <w:lvlText w:val=""/>
      <w:lvlJc w:val="left"/>
      <w:pPr>
        <w:tabs>
          <w:tab w:val="num" w:pos="360"/>
        </w:tabs>
      </w:pPr>
    </w:lvl>
    <w:lvl w:ilvl="6" w:tplc="D29E959E">
      <w:numFmt w:val="none"/>
      <w:lvlText w:val=""/>
      <w:lvlJc w:val="left"/>
      <w:pPr>
        <w:tabs>
          <w:tab w:val="num" w:pos="360"/>
        </w:tabs>
      </w:pPr>
    </w:lvl>
    <w:lvl w:ilvl="7" w:tplc="5CC45A7E">
      <w:numFmt w:val="none"/>
      <w:lvlText w:val=""/>
      <w:lvlJc w:val="left"/>
      <w:pPr>
        <w:tabs>
          <w:tab w:val="num" w:pos="360"/>
        </w:tabs>
      </w:pPr>
    </w:lvl>
    <w:lvl w:ilvl="8" w:tplc="2E7A8212">
      <w:numFmt w:val="none"/>
      <w:lvlText w:val=""/>
      <w:lvlJc w:val="left"/>
      <w:pPr>
        <w:tabs>
          <w:tab w:val="num" w:pos="360"/>
        </w:tabs>
      </w:pPr>
    </w:lvl>
  </w:abstractNum>
  <w:abstractNum w:abstractNumId="1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1">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2">
    <w:nsid w:val="0C0F40CF"/>
    <w:multiLevelType w:val="multilevel"/>
    <w:tmpl w:val="572A6D92"/>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1680"/>
        </w:tabs>
        <w:ind w:left="168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0CB0699F"/>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32A7934"/>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230B120C"/>
    <w:multiLevelType w:val="multilevel"/>
    <w:tmpl w:val="D4F8BFEE"/>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0">
    <w:nsid w:val="250D1CBB"/>
    <w:multiLevelType w:val="hybridMultilevel"/>
    <w:tmpl w:val="6E08A25E"/>
    <w:lvl w:ilvl="0" w:tplc="E20A25B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368587F"/>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5">
    <w:nsid w:val="34277841"/>
    <w:multiLevelType w:val="multilevel"/>
    <w:tmpl w:val="5958F81A"/>
    <w:lvl w:ilvl="0">
      <w:start w:val="1"/>
      <w:numFmt w:val="decimal"/>
      <w:lvlText w:val="%1."/>
      <w:lvlJc w:val="left"/>
      <w:pPr>
        <w:ind w:left="1200" w:hanging="1200"/>
      </w:pPr>
      <w:rPr>
        <w:rFonts w:hint="default"/>
      </w:rPr>
    </w:lvl>
    <w:lvl w:ilvl="1">
      <w:start w:val="1"/>
      <w:numFmt w:val="decimal"/>
      <w:lvlText w:val="%1.%2."/>
      <w:lvlJc w:val="left"/>
      <w:pPr>
        <w:ind w:left="1200" w:hanging="1200"/>
      </w:pPr>
      <w:rPr>
        <w:rFonts w:hint="default"/>
      </w:rPr>
    </w:lvl>
    <w:lvl w:ilvl="2">
      <w:start w:val="1"/>
      <w:numFmt w:val="decimal"/>
      <w:lvlText w:val="%1.%2.%3."/>
      <w:lvlJc w:val="left"/>
      <w:pPr>
        <w:ind w:left="2618" w:hanging="1200"/>
      </w:pPr>
      <w:rPr>
        <w:rFonts w:hint="default"/>
      </w:rPr>
    </w:lvl>
    <w:lvl w:ilvl="3">
      <w:start w:val="1"/>
      <w:numFmt w:val="decimal"/>
      <w:lvlText w:val="%1.%2.%3.%4."/>
      <w:lvlJc w:val="left"/>
      <w:pPr>
        <w:ind w:left="3327" w:hanging="1200"/>
      </w:pPr>
      <w:rPr>
        <w:rFonts w:hint="default"/>
      </w:rPr>
    </w:lvl>
    <w:lvl w:ilvl="4">
      <w:start w:val="1"/>
      <w:numFmt w:val="decimal"/>
      <w:lvlText w:val="%1.%2.%3.%4.%5."/>
      <w:lvlJc w:val="left"/>
      <w:pPr>
        <w:ind w:left="4036" w:hanging="120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6">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388E51A4"/>
    <w:multiLevelType w:val="multilevel"/>
    <w:tmpl w:val="9D16DFB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3D0A77F8"/>
    <w:multiLevelType w:val="multilevel"/>
    <w:tmpl w:val="7A904F6C"/>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1440"/>
        </w:tabs>
        <w:ind w:left="1440" w:hanging="720"/>
      </w:pPr>
      <w:rPr>
        <w:rFonts w:hint="default"/>
      </w:rPr>
    </w:lvl>
    <w:lvl w:ilvl="2">
      <w:start w:val="7"/>
      <w:numFmt w:val="decimal"/>
      <w:lvlText w:val="%1.%2.%3."/>
      <w:lvlJc w:val="left"/>
      <w:pPr>
        <w:tabs>
          <w:tab w:val="num" w:pos="2705"/>
        </w:tabs>
        <w:ind w:left="2705"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32">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3">
    <w:nsid w:val="4AC11B1C"/>
    <w:multiLevelType w:val="hybridMultilevel"/>
    <w:tmpl w:val="625CC712"/>
    <w:lvl w:ilvl="0" w:tplc="4748FAB4">
      <w:start w:val="1"/>
      <w:numFmt w:val="bullet"/>
      <w:lvlText w:val="-"/>
      <w:lvlJc w:val="left"/>
      <w:pPr>
        <w:tabs>
          <w:tab w:val="num" w:pos="1260"/>
        </w:tabs>
        <w:ind w:left="1260" w:hanging="360"/>
      </w:pPr>
      <w:rPr>
        <w:rFonts w:ascii="Verdana" w:hAnsi="Verdana"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4EF95C7D"/>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5">
    <w:nsid w:val="508E1A3B"/>
    <w:multiLevelType w:val="multilevel"/>
    <w:tmpl w:val="D4F8BFEE"/>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6">
    <w:nsid w:val="55F437DA"/>
    <w:multiLevelType w:val="multilevel"/>
    <w:tmpl w:val="D4F8BFEE"/>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7">
    <w:nsid w:val="5B8C59E5"/>
    <w:multiLevelType w:val="singleLevel"/>
    <w:tmpl w:val="0419000F"/>
    <w:lvl w:ilvl="0">
      <w:start w:val="1"/>
      <w:numFmt w:val="decimal"/>
      <w:lvlText w:val="%1."/>
      <w:lvlJc w:val="left"/>
      <w:pPr>
        <w:tabs>
          <w:tab w:val="num" w:pos="360"/>
        </w:tabs>
        <w:ind w:left="360" w:hanging="360"/>
      </w:pPr>
    </w:lvl>
  </w:abstractNum>
  <w:abstractNum w:abstractNumId="38">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9">
    <w:nsid w:val="5FEC25DF"/>
    <w:multiLevelType w:val="hybridMultilevel"/>
    <w:tmpl w:val="B65A271E"/>
    <w:lvl w:ilvl="0" w:tplc="2B14172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1">
    <w:nsid w:val="6A8120DE"/>
    <w:multiLevelType w:val="hybridMultilevel"/>
    <w:tmpl w:val="5D04C5A8"/>
    <w:lvl w:ilvl="0" w:tplc="D30CECF0">
      <w:start w:val="1"/>
      <w:numFmt w:val="decimal"/>
      <w:lvlText w:val="%1."/>
      <w:lvlJc w:val="left"/>
      <w:pPr>
        <w:ind w:left="1080" w:hanging="360"/>
      </w:pPr>
      <w:rPr>
        <w:rFonts w:eastAsia="Times New Roman"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4">
    <w:nsid w:val="718E157B"/>
    <w:multiLevelType w:val="multilevel"/>
    <w:tmpl w:val="23721B52"/>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5">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ACE7AF4"/>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num w:numId="1">
    <w:abstractNumId w:val="44"/>
  </w:num>
  <w:num w:numId="2">
    <w:abstractNumId w:val="39"/>
  </w:num>
  <w:num w:numId="3">
    <w:abstractNumId w:val="31"/>
  </w:num>
  <w:num w:numId="4">
    <w:abstractNumId w:val="10"/>
  </w:num>
  <w:num w:numId="5">
    <w:abstractNumId w:val="28"/>
  </w:num>
  <w:num w:numId="6">
    <w:abstractNumId w:val="26"/>
  </w:num>
  <w:num w:numId="7">
    <w:abstractNumId w:val="21"/>
  </w:num>
  <w:num w:numId="8">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9">
    <w:abstractNumId w:val="45"/>
  </w:num>
  <w:num w:numId="10">
    <w:abstractNumId w:val="30"/>
  </w:num>
  <w:num w:numId="11">
    <w:abstractNumId w:val="32"/>
  </w:num>
  <w:num w:numId="12">
    <w:abstractNumId w:val="11"/>
  </w:num>
  <w:num w:numId="13">
    <w:abstractNumId w:val="17"/>
  </w:num>
  <w:num w:numId="14">
    <w:abstractNumId w:val="22"/>
  </w:num>
  <w:num w:numId="15">
    <w:abstractNumId w:val="23"/>
  </w:num>
  <w:num w:numId="16">
    <w:abstractNumId w:val="42"/>
  </w:num>
  <w:num w:numId="17">
    <w:abstractNumId w:val="43"/>
  </w:num>
  <w:num w:numId="18">
    <w:abstractNumId w:val="40"/>
  </w:num>
  <w:num w:numId="19">
    <w:abstractNumId w:val="38"/>
  </w:num>
  <w:num w:numId="20">
    <w:abstractNumId w:val="15"/>
  </w:num>
  <w:num w:numId="21">
    <w:abstractNumId w:val="18"/>
  </w:num>
  <w:num w:numId="22">
    <w:abstractNumId w:val="13"/>
  </w:num>
  <w:num w:numId="23">
    <w:abstractNumId w:val="25"/>
  </w:num>
  <w:num w:numId="24">
    <w:abstractNumId w:val="3"/>
  </w:num>
  <w:num w:numId="25">
    <w:abstractNumId w:val="4"/>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num>
  <w:num w:numId="28">
    <w:abstractNumId w:val="2"/>
  </w:num>
  <w:num w:numId="29">
    <w:abstractNumId w:val="37"/>
  </w:num>
  <w:num w:numId="30">
    <w:abstractNumId w:val="9"/>
  </w:num>
  <w:num w:numId="31">
    <w:abstractNumId w:val="16"/>
  </w:num>
  <w:num w:numId="32">
    <w:abstractNumId w:val="14"/>
  </w:num>
  <w:num w:numId="33">
    <w:abstractNumId w:val="34"/>
  </w:num>
  <w:num w:numId="34">
    <w:abstractNumId w:val="5"/>
  </w:num>
  <w:num w:numId="35">
    <w:abstractNumId w:val="46"/>
  </w:num>
  <w:num w:numId="36">
    <w:abstractNumId w:val="7"/>
  </w:num>
  <w:num w:numId="37">
    <w:abstractNumId w:val="24"/>
  </w:num>
  <w:num w:numId="38">
    <w:abstractNumId w:val="20"/>
  </w:num>
  <w:num w:numId="39">
    <w:abstractNumId w:val="36"/>
  </w:num>
  <w:num w:numId="40">
    <w:abstractNumId w:val="27"/>
  </w:num>
  <w:num w:numId="41">
    <w:abstractNumId w:val="19"/>
  </w:num>
  <w:num w:numId="42">
    <w:abstractNumId w:val="6"/>
  </w:num>
  <w:num w:numId="43">
    <w:abstractNumId w:val="41"/>
  </w:num>
  <w:num w:numId="44">
    <w:abstractNumId w:val="35"/>
  </w:num>
  <w:num w:numId="45">
    <w:abstractNumId w:val="12"/>
  </w:num>
  <w:num w:numId="46">
    <w:abstractNumId w:val="29"/>
  </w:num>
  <w:num w:numId="4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2EB"/>
    <w:rsid w:val="00687C42"/>
    <w:rsid w:val="00F612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F612EB"/>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
    <w:semiHidden/>
    <w:unhideWhenUsed/>
    <w:qFormat/>
    <w:rsid w:val="00F612E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F612EB"/>
    <w:pPr>
      <w:keepNext/>
      <w:spacing w:before="240" w:after="60"/>
      <w:outlineLvl w:val="2"/>
    </w:pPr>
    <w:rPr>
      <w:rFonts w:ascii="Calibri Light" w:eastAsia="Times New Roman" w:hAnsi="Calibri Light" w:cs="Times New Roman"/>
      <w:b/>
      <w:bCs/>
      <w:sz w:val="26"/>
      <w:szCs w:val="26"/>
      <w:lang w:eastAsia="ru-RU"/>
    </w:rPr>
  </w:style>
  <w:style w:type="paragraph" w:styleId="5">
    <w:name w:val="heading 5"/>
    <w:basedOn w:val="a"/>
    <w:next w:val="a"/>
    <w:link w:val="50"/>
    <w:qFormat/>
    <w:rsid w:val="00F612EB"/>
    <w:pPr>
      <w:spacing w:before="240" w:after="60" w:line="240" w:lineRule="auto"/>
      <w:outlineLvl w:val="4"/>
    </w:pPr>
    <w:rPr>
      <w:rFonts w:ascii="Times New Roman" w:eastAsia="Times New Roman" w:hAnsi="Times New Roman"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12E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612EB"/>
    <w:rPr>
      <w:rFonts w:ascii="Tahoma" w:hAnsi="Tahoma" w:cs="Tahoma"/>
      <w:sz w:val="16"/>
      <w:szCs w:val="16"/>
    </w:rPr>
  </w:style>
  <w:style w:type="character" w:customStyle="1" w:styleId="30">
    <w:name w:val="Заголовок 3 Знак"/>
    <w:basedOn w:val="a0"/>
    <w:link w:val="3"/>
    <w:uiPriority w:val="9"/>
    <w:rsid w:val="00F612EB"/>
    <w:rPr>
      <w:rFonts w:ascii="Calibri Light" w:eastAsia="Times New Roman" w:hAnsi="Calibri Light" w:cs="Times New Roman"/>
      <w:b/>
      <w:bCs/>
      <w:sz w:val="26"/>
      <w:szCs w:val="26"/>
      <w:lang w:eastAsia="ru-RU"/>
    </w:rPr>
  </w:style>
  <w:style w:type="paragraph" w:styleId="a5">
    <w:name w:val="Body Text Indent"/>
    <w:basedOn w:val="a"/>
    <w:link w:val="a6"/>
    <w:rsid w:val="00F612EB"/>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6">
    <w:name w:val="Основной текст с отступом Знак"/>
    <w:basedOn w:val="a0"/>
    <w:link w:val="a5"/>
    <w:rsid w:val="00F612EB"/>
    <w:rPr>
      <w:rFonts w:ascii="Times New Roman" w:eastAsia="Times New Roman" w:hAnsi="Times New Roman" w:cs="Times New Roman"/>
      <w:sz w:val="20"/>
      <w:szCs w:val="20"/>
      <w:lang w:eastAsia="ru-RU"/>
    </w:rPr>
  </w:style>
  <w:style w:type="paragraph" w:styleId="31">
    <w:name w:val="Body Text 3"/>
    <w:basedOn w:val="a"/>
    <w:link w:val="32"/>
    <w:unhideWhenUsed/>
    <w:rsid w:val="00F612EB"/>
    <w:pPr>
      <w:spacing w:after="120"/>
    </w:pPr>
    <w:rPr>
      <w:rFonts w:ascii="Calibri" w:eastAsia="Times New Roman" w:hAnsi="Calibri" w:cs="Times New Roman"/>
      <w:sz w:val="16"/>
      <w:szCs w:val="16"/>
      <w:lang w:eastAsia="ru-RU"/>
    </w:rPr>
  </w:style>
  <w:style w:type="character" w:customStyle="1" w:styleId="32">
    <w:name w:val="Основной текст 3 Знак"/>
    <w:basedOn w:val="a0"/>
    <w:link w:val="31"/>
    <w:rsid w:val="00F612EB"/>
    <w:rPr>
      <w:rFonts w:ascii="Calibri" w:eastAsia="Times New Roman" w:hAnsi="Calibri" w:cs="Times New Roman"/>
      <w:sz w:val="16"/>
      <w:szCs w:val="16"/>
      <w:lang w:eastAsia="ru-RU"/>
    </w:rPr>
  </w:style>
  <w:style w:type="character" w:styleId="a7">
    <w:name w:val="Hyperlink"/>
    <w:unhideWhenUsed/>
    <w:rsid w:val="00F612EB"/>
    <w:rPr>
      <w:color w:val="0563C1"/>
      <w:u w:val="single"/>
    </w:rPr>
  </w:style>
  <w:style w:type="paragraph" w:styleId="a8">
    <w:name w:val="Normal (Web)"/>
    <w:basedOn w:val="a"/>
    <w:unhideWhenUsed/>
    <w:rsid w:val="00F612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F612EB"/>
    <w:rPr>
      <w:rFonts w:ascii="Times New Roman" w:eastAsia="Times New Roman" w:hAnsi="Times New Roman" w:cs="Times New Roman"/>
      <w:b/>
      <w:bCs/>
      <w:sz w:val="28"/>
      <w:szCs w:val="20"/>
      <w:lang w:eastAsia="ru-RU"/>
    </w:rPr>
  </w:style>
  <w:style w:type="paragraph" w:styleId="a9">
    <w:name w:val="header"/>
    <w:basedOn w:val="a"/>
    <w:link w:val="aa"/>
    <w:uiPriority w:val="99"/>
    <w:rsid w:val="00F612E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a">
    <w:name w:val="Верхний колонтитул Знак"/>
    <w:basedOn w:val="a0"/>
    <w:link w:val="a9"/>
    <w:uiPriority w:val="99"/>
    <w:rsid w:val="00F612EB"/>
    <w:rPr>
      <w:rFonts w:ascii="Times New Roman" w:eastAsia="Times New Roman" w:hAnsi="Times New Roman" w:cs="Times New Roman"/>
      <w:sz w:val="24"/>
      <w:szCs w:val="24"/>
      <w:lang w:eastAsia="ru-RU"/>
    </w:rPr>
  </w:style>
  <w:style w:type="paragraph" w:styleId="ab">
    <w:name w:val="footer"/>
    <w:basedOn w:val="a"/>
    <w:link w:val="ac"/>
    <w:rsid w:val="00F612E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c">
    <w:name w:val="Нижний колонтитул Знак"/>
    <w:basedOn w:val="a0"/>
    <w:link w:val="ab"/>
    <w:uiPriority w:val="99"/>
    <w:rsid w:val="00F612EB"/>
    <w:rPr>
      <w:rFonts w:ascii="Times New Roman" w:eastAsia="Times New Roman" w:hAnsi="Times New Roman" w:cs="Times New Roman"/>
      <w:sz w:val="24"/>
      <w:szCs w:val="24"/>
      <w:lang w:eastAsia="ru-RU"/>
    </w:rPr>
  </w:style>
  <w:style w:type="paragraph" w:styleId="21">
    <w:name w:val="Body Text Indent 2"/>
    <w:basedOn w:val="a"/>
    <w:link w:val="22"/>
    <w:rsid w:val="00F612EB"/>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F612EB"/>
    <w:rPr>
      <w:rFonts w:ascii="Times New Roman" w:eastAsia="Times New Roman" w:hAnsi="Times New Roman" w:cs="Times New Roman"/>
      <w:sz w:val="24"/>
      <w:szCs w:val="24"/>
      <w:lang w:eastAsia="ru-RU"/>
    </w:rPr>
  </w:style>
  <w:style w:type="paragraph" w:styleId="33">
    <w:name w:val="Body Text Indent 3"/>
    <w:basedOn w:val="a"/>
    <w:link w:val="34"/>
    <w:rsid w:val="00F612EB"/>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rsid w:val="00F612EB"/>
    <w:rPr>
      <w:rFonts w:ascii="Times New Roman" w:eastAsia="Times New Roman" w:hAnsi="Times New Roman" w:cs="Times New Roman"/>
      <w:sz w:val="16"/>
      <w:szCs w:val="16"/>
      <w:lang w:eastAsia="ru-RU"/>
    </w:rPr>
  </w:style>
  <w:style w:type="table" w:styleId="ad">
    <w:name w:val="Table Grid"/>
    <w:basedOn w:val="a1"/>
    <w:uiPriority w:val="59"/>
    <w:rsid w:val="00F612E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0"/>
    <w:rsid w:val="00F612EB"/>
  </w:style>
  <w:style w:type="paragraph" w:customStyle="1" w:styleId="af">
    <w:name w:val="Таблицы (моноширинный)"/>
    <w:basedOn w:val="a"/>
    <w:next w:val="a"/>
    <w:rsid w:val="00F612EB"/>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0">
    <w:name w:val="FollowedHyperlink"/>
    <w:rsid w:val="00F612EB"/>
    <w:rPr>
      <w:color w:val="800080"/>
      <w:u w:val="single"/>
    </w:rPr>
  </w:style>
  <w:style w:type="paragraph" w:styleId="af1">
    <w:name w:val="No Spacing"/>
    <w:link w:val="af2"/>
    <w:uiPriority w:val="1"/>
    <w:qFormat/>
    <w:rsid w:val="00F612EB"/>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F612EB"/>
    <w:rPr>
      <w:sz w:val="26"/>
      <w:szCs w:val="26"/>
      <w:shd w:val="clear" w:color="auto" w:fill="FFFFFF"/>
    </w:rPr>
  </w:style>
  <w:style w:type="paragraph" w:customStyle="1" w:styleId="36">
    <w:name w:val="Заголовок №3"/>
    <w:basedOn w:val="a"/>
    <w:link w:val="35"/>
    <w:rsid w:val="00F612EB"/>
    <w:pPr>
      <w:shd w:val="clear" w:color="auto" w:fill="FFFFFF"/>
      <w:spacing w:before="240" w:after="0" w:line="326" w:lineRule="exact"/>
      <w:outlineLvl w:val="2"/>
    </w:pPr>
    <w:rPr>
      <w:sz w:val="26"/>
      <w:szCs w:val="26"/>
    </w:rPr>
  </w:style>
  <w:style w:type="character" w:customStyle="1" w:styleId="af3">
    <w:name w:val="Основной текст_"/>
    <w:link w:val="11"/>
    <w:rsid w:val="00F612EB"/>
    <w:rPr>
      <w:sz w:val="26"/>
      <w:szCs w:val="26"/>
      <w:shd w:val="clear" w:color="auto" w:fill="FFFFFF"/>
    </w:rPr>
  </w:style>
  <w:style w:type="character" w:customStyle="1" w:styleId="37">
    <w:name w:val="Основной текст (3)_"/>
    <w:link w:val="38"/>
    <w:rsid w:val="00F612EB"/>
    <w:rPr>
      <w:sz w:val="27"/>
      <w:szCs w:val="27"/>
      <w:shd w:val="clear" w:color="auto" w:fill="FFFFFF"/>
    </w:rPr>
  </w:style>
  <w:style w:type="character" w:customStyle="1" w:styleId="23">
    <w:name w:val="Заголовок №2_"/>
    <w:link w:val="24"/>
    <w:rsid w:val="00F612EB"/>
    <w:rPr>
      <w:sz w:val="26"/>
      <w:szCs w:val="26"/>
      <w:shd w:val="clear" w:color="auto" w:fill="FFFFFF"/>
    </w:rPr>
  </w:style>
  <w:style w:type="paragraph" w:customStyle="1" w:styleId="11">
    <w:name w:val="Основной текст1"/>
    <w:basedOn w:val="a"/>
    <w:link w:val="af3"/>
    <w:rsid w:val="00F612EB"/>
    <w:pPr>
      <w:shd w:val="clear" w:color="auto" w:fill="FFFFFF"/>
      <w:spacing w:before="240" w:after="0" w:line="322" w:lineRule="exact"/>
      <w:ind w:hanging="700"/>
      <w:jc w:val="both"/>
    </w:pPr>
    <w:rPr>
      <w:sz w:val="26"/>
      <w:szCs w:val="26"/>
    </w:rPr>
  </w:style>
  <w:style w:type="paragraph" w:customStyle="1" w:styleId="38">
    <w:name w:val="Основной текст (3)"/>
    <w:basedOn w:val="a"/>
    <w:link w:val="37"/>
    <w:rsid w:val="00F612EB"/>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F612EB"/>
    <w:pPr>
      <w:shd w:val="clear" w:color="auto" w:fill="FFFFFF"/>
      <w:spacing w:before="300" w:after="180" w:line="0" w:lineRule="atLeast"/>
      <w:outlineLvl w:val="1"/>
    </w:pPr>
    <w:rPr>
      <w:sz w:val="26"/>
      <w:szCs w:val="26"/>
    </w:rPr>
  </w:style>
  <w:style w:type="character" w:styleId="af4">
    <w:name w:val="Subtle Emphasis"/>
    <w:uiPriority w:val="19"/>
    <w:qFormat/>
    <w:rsid w:val="00F612EB"/>
    <w:rPr>
      <w:i/>
      <w:iCs/>
      <w:color w:val="808080"/>
    </w:rPr>
  </w:style>
  <w:style w:type="character" w:customStyle="1" w:styleId="af5">
    <w:name w:val="Гипертекстовая ссылка"/>
    <w:rsid w:val="00F612EB"/>
    <w:rPr>
      <w:b/>
      <w:bCs/>
      <w:color w:val="106BBE"/>
      <w:sz w:val="26"/>
      <w:szCs w:val="26"/>
    </w:rPr>
  </w:style>
  <w:style w:type="paragraph" w:customStyle="1" w:styleId="af6">
    <w:name w:val="Комментарий"/>
    <w:basedOn w:val="a"/>
    <w:next w:val="a"/>
    <w:rsid w:val="00F612EB"/>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7">
    <w:name w:val="Нормальный (таблица)"/>
    <w:basedOn w:val="a"/>
    <w:next w:val="a"/>
    <w:rsid w:val="00F612EB"/>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8">
    <w:name w:val="Цветовое выделение"/>
    <w:rsid w:val="00F612EB"/>
    <w:rPr>
      <w:b/>
      <w:bCs/>
      <w:color w:val="26282F"/>
      <w:sz w:val="26"/>
      <w:szCs w:val="26"/>
    </w:rPr>
  </w:style>
  <w:style w:type="paragraph" w:customStyle="1" w:styleId="af9">
    <w:name w:val="Прижатый влево"/>
    <w:basedOn w:val="a"/>
    <w:next w:val="a"/>
    <w:rsid w:val="00F612E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a">
    <w:name w:val="Не вступил в силу"/>
    <w:uiPriority w:val="99"/>
    <w:rsid w:val="00F612EB"/>
    <w:rPr>
      <w:b w:val="0"/>
      <w:bCs w:val="0"/>
      <w:color w:val="000000"/>
      <w:sz w:val="26"/>
      <w:szCs w:val="26"/>
      <w:shd w:val="clear" w:color="auto" w:fill="D8EDE8"/>
    </w:rPr>
  </w:style>
  <w:style w:type="paragraph" w:styleId="afb">
    <w:name w:val="Subtitle"/>
    <w:basedOn w:val="a"/>
    <w:next w:val="a"/>
    <w:link w:val="afc"/>
    <w:uiPriority w:val="11"/>
    <w:qFormat/>
    <w:rsid w:val="00F612EB"/>
    <w:pPr>
      <w:spacing w:after="60" w:line="240" w:lineRule="auto"/>
      <w:jc w:val="center"/>
      <w:outlineLvl w:val="1"/>
    </w:pPr>
    <w:rPr>
      <w:rFonts w:ascii="Cambria" w:eastAsia="Times New Roman" w:hAnsi="Cambria" w:cs="Times New Roman"/>
      <w:sz w:val="24"/>
      <w:szCs w:val="24"/>
      <w:lang w:eastAsia="ru-RU"/>
    </w:rPr>
  </w:style>
  <w:style w:type="character" w:customStyle="1" w:styleId="afc">
    <w:name w:val="Подзаголовок Знак"/>
    <w:basedOn w:val="a0"/>
    <w:link w:val="afb"/>
    <w:uiPriority w:val="11"/>
    <w:rsid w:val="00F612EB"/>
    <w:rPr>
      <w:rFonts w:ascii="Cambria" w:eastAsia="Times New Roman" w:hAnsi="Cambria" w:cs="Times New Roman"/>
      <w:sz w:val="24"/>
      <w:szCs w:val="24"/>
      <w:lang w:eastAsia="ru-RU"/>
    </w:rPr>
  </w:style>
  <w:style w:type="paragraph" w:styleId="afd">
    <w:name w:val="List Paragraph"/>
    <w:basedOn w:val="a"/>
    <w:uiPriority w:val="34"/>
    <w:qFormat/>
    <w:rsid w:val="00F612EB"/>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F612EB"/>
    <w:rPr>
      <w:rFonts w:ascii="Courier New" w:eastAsia="Courier New" w:hAnsi="Courier New" w:cs="Courier New"/>
      <w:color w:val="000000"/>
      <w:spacing w:val="0"/>
      <w:w w:val="100"/>
      <w:position w:val="0"/>
      <w:sz w:val="19"/>
      <w:szCs w:val="19"/>
      <w:shd w:val="clear" w:color="auto" w:fill="FFFFFF"/>
      <w:lang w:val="ru-RU"/>
    </w:rPr>
  </w:style>
  <w:style w:type="paragraph" w:styleId="39">
    <w:name w:val="List 3"/>
    <w:basedOn w:val="a"/>
    <w:rsid w:val="00F612EB"/>
    <w:pPr>
      <w:spacing w:after="0" w:line="240" w:lineRule="auto"/>
      <w:ind w:left="849" w:hanging="283"/>
    </w:pPr>
    <w:rPr>
      <w:rFonts w:ascii="Times New Roman" w:eastAsia="Times New Roman" w:hAnsi="Times New Roman" w:cs="Times New Roman"/>
      <w:sz w:val="24"/>
      <w:szCs w:val="24"/>
      <w:lang w:eastAsia="ru-RU"/>
    </w:rPr>
  </w:style>
  <w:style w:type="paragraph" w:styleId="afe">
    <w:name w:val="List"/>
    <w:basedOn w:val="a"/>
    <w:rsid w:val="00F612EB"/>
    <w:pPr>
      <w:spacing w:after="0" w:line="240" w:lineRule="auto"/>
      <w:ind w:left="283" w:hanging="283"/>
    </w:pPr>
    <w:rPr>
      <w:rFonts w:ascii="Times New Roman" w:eastAsia="Times New Roman" w:hAnsi="Times New Roman" w:cs="Times New Roman"/>
      <w:sz w:val="24"/>
      <w:szCs w:val="24"/>
      <w:lang w:eastAsia="ru-RU"/>
    </w:rPr>
  </w:style>
  <w:style w:type="paragraph" w:styleId="25">
    <w:name w:val="List 2"/>
    <w:basedOn w:val="a"/>
    <w:rsid w:val="00F612EB"/>
    <w:pPr>
      <w:spacing w:after="0" w:line="240" w:lineRule="auto"/>
      <w:ind w:left="566" w:hanging="283"/>
    </w:pPr>
    <w:rPr>
      <w:rFonts w:ascii="Times New Roman" w:eastAsia="Times New Roman" w:hAnsi="Times New Roman" w:cs="Times New Roman"/>
      <w:sz w:val="24"/>
      <w:szCs w:val="24"/>
      <w:lang w:eastAsia="ru-RU"/>
    </w:rPr>
  </w:style>
  <w:style w:type="paragraph" w:styleId="aff">
    <w:name w:val="Plain Text"/>
    <w:basedOn w:val="a"/>
    <w:link w:val="aff0"/>
    <w:rsid w:val="00F612EB"/>
    <w:pPr>
      <w:spacing w:after="0" w:line="240" w:lineRule="auto"/>
    </w:pPr>
    <w:rPr>
      <w:rFonts w:ascii="Courier New" w:eastAsia="Times New Roman" w:hAnsi="Courier New" w:cs="Times New Roman"/>
      <w:sz w:val="20"/>
      <w:szCs w:val="20"/>
      <w:lang w:eastAsia="ru-RU"/>
    </w:rPr>
  </w:style>
  <w:style w:type="character" w:customStyle="1" w:styleId="aff0">
    <w:name w:val="Текст Знак"/>
    <w:basedOn w:val="a0"/>
    <w:link w:val="aff"/>
    <w:rsid w:val="00F612EB"/>
    <w:rPr>
      <w:rFonts w:ascii="Courier New" w:eastAsia="Times New Roman" w:hAnsi="Courier New" w:cs="Times New Roman"/>
      <w:sz w:val="20"/>
      <w:szCs w:val="20"/>
      <w:lang w:eastAsia="ru-RU"/>
    </w:rPr>
  </w:style>
  <w:style w:type="paragraph" w:styleId="51">
    <w:name w:val="List 5"/>
    <w:basedOn w:val="a"/>
    <w:rsid w:val="00F612EB"/>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2">
    <w:name w:val="Цитата1"/>
    <w:basedOn w:val="a"/>
    <w:rsid w:val="00F612EB"/>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F612EB"/>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a">
    <w:name w:val="List Continue 3"/>
    <w:basedOn w:val="a"/>
    <w:uiPriority w:val="99"/>
    <w:unhideWhenUsed/>
    <w:rsid w:val="00F612EB"/>
    <w:pPr>
      <w:spacing w:after="120" w:line="240" w:lineRule="auto"/>
      <w:ind w:left="849"/>
      <w:contextualSpacing/>
    </w:pPr>
    <w:rPr>
      <w:rFonts w:ascii="Times New Roman" w:eastAsia="Times New Roman" w:hAnsi="Times New Roman" w:cs="Times New Roman"/>
      <w:sz w:val="24"/>
      <w:szCs w:val="24"/>
      <w:lang w:eastAsia="ru-RU"/>
    </w:rPr>
  </w:style>
  <w:style w:type="paragraph" w:styleId="aff1">
    <w:name w:val="footnote text"/>
    <w:basedOn w:val="a"/>
    <w:link w:val="aff2"/>
    <w:uiPriority w:val="99"/>
    <w:unhideWhenUsed/>
    <w:rsid w:val="00F612EB"/>
    <w:pPr>
      <w:spacing w:after="0" w:line="240" w:lineRule="auto"/>
    </w:pPr>
    <w:rPr>
      <w:rFonts w:ascii="Times New Roman" w:eastAsia="Times New Roman" w:hAnsi="Times New Roman" w:cs="Times New Roman"/>
      <w:sz w:val="20"/>
      <w:szCs w:val="20"/>
      <w:lang w:eastAsia="ru-RU"/>
    </w:rPr>
  </w:style>
  <w:style w:type="character" w:customStyle="1" w:styleId="aff2">
    <w:name w:val="Текст сноски Знак"/>
    <w:basedOn w:val="a0"/>
    <w:link w:val="aff1"/>
    <w:uiPriority w:val="99"/>
    <w:rsid w:val="00F612EB"/>
    <w:rPr>
      <w:rFonts w:ascii="Times New Roman" w:eastAsia="Times New Roman" w:hAnsi="Times New Roman" w:cs="Times New Roman"/>
      <w:sz w:val="20"/>
      <w:szCs w:val="20"/>
      <w:lang w:eastAsia="ru-RU"/>
    </w:rPr>
  </w:style>
  <w:style w:type="character" w:styleId="aff3">
    <w:name w:val="footnote reference"/>
    <w:uiPriority w:val="99"/>
    <w:semiHidden/>
    <w:unhideWhenUsed/>
    <w:rsid w:val="00F612EB"/>
    <w:rPr>
      <w:vertAlign w:val="superscript"/>
    </w:rPr>
  </w:style>
  <w:style w:type="paragraph" w:customStyle="1" w:styleId="310">
    <w:name w:val="Основной текст с отступом 31"/>
    <w:basedOn w:val="a"/>
    <w:rsid w:val="00F612EB"/>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4">
    <w:name w:val="Title"/>
    <w:basedOn w:val="a"/>
    <w:next w:val="aff5"/>
    <w:link w:val="aff6"/>
    <w:rsid w:val="00F612EB"/>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6">
    <w:name w:val="Название Знак"/>
    <w:basedOn w:val="a0"/>
    <w:link w:val="aff4"/>
    <w:rsid w:val="00F612EB"/>
    <w:rPr>
      <w:rFonts w:ascii="Arial" w:eastAsia="Microsoft YaHei" w:hAnsi="Arial" w:cs="Mangal"/>
      <w:kern w:val="1"/>
      <w:sz w:val="28"/>
      <w:szCs w:val="28"/>
      <w:lang w:eastAsia="hi-IN" w:bidi="hi-IN"/>
    </w:rPr>
  </w:style>
  <w:style w:type="paragraph" w:styleId="aff5">
    <w:name w:val="Body Text"/>
    <w:basedOn w:val="a"/>
    <w:link w:val="aff7"/>
    <w:uiPriority w:val="99"/>
    <w:semiHidden/>
    <w:unhideWhenUsed/>
    <w:rsid w:val="00F612EB"/>
    <w:pPr>
      <w:spacing w:after="120" w:line="240" w:lineRule="auto"/>
    </w:pPr>
    <w:rPr>
      <w:rFonts w:ascii="Times New Roman" w:eastAsia="Times New Roman" w:hAnsi="Times New Roman" w:cs="Times New Roman"/>
      <w:sz w:val="24"/>
      <w:szCs w:val="24"/>
      <w:lang w:eastAsia="ru-RU"/>
    </w:rPr>
  </w:style>
  <w:style w:type="character" w:customStyle="1" w:styleId="aff7">
    <w:name w:val="Основной текст Знак"/>
    <w:basedOn w:val="a0"/>
    <w:link w:val="aff5"/>
    <w:uiPriority w:val="99"/>
    <w:semiHidden/>
    <w:rsid w:val="00F612EB"/>
    <w:rPr>
      <w:rFonts w:ascii="Times New Roman" w:eastAsia="Times New Roman" w:hAnsi="Times New Roman" w:cs="Times New Roman"/>
      <w:sz w:val="24"/>
      <w:szCs w:val="24"/>
      <w:lang w:eastAsia="ru-RU"/>
    </w:rPr>
  </w:style>
  <w:style w:type="paragraph" w:customStyle="1" w:styleId="ConsPlusNormal">
    <w:name w:val="ConsPlusNormal"/>
    <w:rsid w:val="00F612EB"/>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8">
    <w:name w:val="Знак Знак Знак Знак Знак Знак Знак"/>
    <w:basedOn w:val="a"/>
    <w:rsid w:val="00F612EB"/>
    <w:pPr>
      <w:widowControl w:val="0"/>
      <w:suppressAutoHyphens/>
      <w:spacing w:after="160" w:line="240" w:lineRule="exact"/>
    </w:pPr>
    <w:rPr>
      <w:rFonts w:ascii="Verdana" w:eastAsia="Lucida Sans Unicode" w:hAnsi="Verdana" w:cs="Times New Roman"/>
      <w:kern w:val="2"/>
      <w:sz w:val="20"/>
      <w:szCs w:val="20"/>
      <w:lang w:val="en-US"/>
    </w:rPr>
  </w:style>
  <w:style w:type="paragraph" w:customStyle="1" w:styleId="ConsPlusTitle">
    <w:name w:val="ConsPlusTitle"/>
    <w:uiPriority w:val="99"/>
    <w:rsid w:val="00F612EB"/>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F612EB"/>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semiHidden/>
    <w:rsid w:val="00F612EB"/>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F612EB"/>
    <w:rPr>
      <w:vertAlign w:val="superscript"/>
    </w:rPr>
  </w:style>
  <w:style w:type="paragraph" w:styleId="affc">
    <w:name w:val="Document Map"/>
    <w:basedOn w:val="a"/>
    <w:link w:val="affd"/>
    <w:uiPriority w:val="99"/>
    <w:semiHidden/>
    <w:unhideWhenUsed/>
    <w:rsid w:val="00F612EB"/>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semiHidden/>
    <w:rsid w:val="00F612EB"/>
    <w:rPr>
      <w:rFonts w:ascii="Tahoma" w:eastAsia="Times New Roman" w:hAnsi="Tahoma" w:cs="Times New Roman"/>
      <w:sz w:val="16"/>
      <w:szCs w:val="16"/>
      <w:lang w:eastAsia="ru-RU"/>
    </w:rPr>
  </w:style>
  <w:style w:type="paragraph" w:customStyle="1" w:styleId="Default">
    <w:name w:val="Default"/>
    <w:rsid w:val="00F612E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F612EB"/>
    <w:rPr>
      <w:sz w:val="16"/>
      <w:szCs w:val="16"/>
    </w:rPr>
  </w:style>
  <w:style w:type="paragraph" w:styleId="afff">
    <w:name w:val="annotation text"/>
    <w:basedOn w:val="a"/>
    <w:link w:val="afff0"/>
    <w:uiPriority w:val="99"/>
    <w:semiHidden/>
    <w:unhideWhenUsed/>
    <w:rsid w:val="00F612EB"/>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semiHidden/>
    <w:rsid w:val="00F612EB"/>
    <w:rPr>
      <w:rFonts w:ascii="Times New Roman" w:eastAsia="Times New Roman" w:hAnsi="Times New Roman" w:cs="Times New Roman"/>
      <w:sz w:val="20"/>
      <w:szCs w:val="20"/>
      <w:lang w:eastAsia="ru-RU"/>
    </w:rPr>
  </w:style>
  <w:style w:type="character" w:customStyle="1" w:styleId="af2">
    <w:name w:val="Без интервала Знак"/>
    <w:link w:val="af1"/>
    <w:uiPriority w:val="1"/>
    <w:rsid w:val="00F612EB"/>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F612EB"/>
    <w:pPr>
      <w:spacing w:line="241" w:lineRule="atLeast"/>
    </w:pPr>
    <w:rPr>
      <w:rFonts w:eastAsia="Calibri"/>
      <w:color w:val="auto"/>
    </w:rPr>
  </w:style>
  <w:style w:type="paragraph" w:customStyle="1" w:styleId="Pa15">
    <w:name w:val="Pa15"/>
    <w:basedOn w:val="Default"/>
    <w:next w:val="Default"/>
    <w:uiPriority w:val="99"/>
    <w:rsid w:val="00F612EB"/>
    <w:pPr>
      <w:spacing w:line="241" w:lineRule="atLeast"/>
    </w:pPr>
    <w:rPr>
      <w:rFonts w:eastAsia="Calibri"/>
      <w:color w:val="auto"/>
    </w:rPr>
  </w:style>
  <w:style w:type="character" w:customStyle="1" w:styleId="A10">
    <w:name w:val="A1"/>
    <w:uiPriority w:val="99"/>
    <w:rsid w:val="00F612EB"/>
    <w:rPr>
      <w:b/>
      <w:bCs/>
      <w:color w:val="000000"/>
      <w:sz w:val="20"/>
      <w:szCs w:val="20"/>
    </w:rPr>
  </w:style>
  <w:style w:type="character" w:customStyle="1" w:styleId="A70">
    <w:name w:val="A7"/>
    <w:uiPriority w:val="99"/>
    <w:rsid w:val="00F612EB"/>
    <w:rPr>
      <w:color w:val="000000"/>
      <w:sz w:val="20"/>
      <w:szCs w:val="20"/>
      <w:u w:val="single"/>
    </w:rPr>
  </w:style>
  <w:style w:type="paragraph" w:customStyle="1" w:styleId="Pa16">
    <w:name w:val="Pa16"/>
    <w:basedOn w:val="Default"/>
    <w:next w:val="Default"/>
    <w:uiPriority w:val="99"/>
    <w:rsid w:val="00F612EB"/>
    <w:pPr>
      <w:spacing w:line="201" w:lineRule="atLeast"/>
    </w:pPr>
    <w:rPr>
      <w:rFonts w:eastAsia="Calibri"/>
      <w:color w:val="auto"/>
    </w:rPr>
  </w:style>
  <w:style w:type="paragraph" w:customStyle="1" w:styleId="Pa6">
    <w:name w:val="Pa6"/>
    <w:basedOn w:val="Default"/>
    <w:next w:val="Default"/>
    <w:uiPriority w:val="99"/>
    <w:rsid w:val="00F612EB"/>
    <w:pPr>
      <w:spacing w:line="201" w:lineRule="atLeast"/>
    </w:pPr>
    <w:rPr>
      <w:rFonts w:eastAsia="Calibri"/>
      <w:color w:val="auto"/>
    </w:rPr>
  </w:style>
  <w:style w:type="paragraph" w:styleId="afff1">
    <w:name w:val="annotation subject"/>
    <w:basedOn w:val="afff"/>
    <w:next w:val="afff"/>
    <w:link w:val="afff2"/>
    <w:uiPriority w:val="99"/>
    <w:semiHidden/>
    <w:unhideWhenUsed/>
    <w:rsid w:val="00F612EB"/>
    <w:rPr>
      <w:b/>
      <w:bCs/>
    </w:rPr>
  </w:style>
  <w:style w:type="character" w:customStyle="1" w:styleId="afff2">
    <w:name w:val="Тема примечания Знак"/>
    <w:basedOn w:val="afff0"/>
    <w:link w:val="afff1"/>
    <w:uiPriority w:val="99"/>
    <w:semiHidden/>
    <w:rsid w:val="00F612EB"/>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F612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F612EB"/>
    <w:rPr>
      <w:rFonts w:ascii="Courier New" w:eastAsia="Times New Roman" w:hAnsi="Courier New" w:cs="Courier New"/>
      <w:sz w:val="20"/>
      <w:szCs w:val="20"/>
      <w:lang w:eastAsia="ru-RU"/>
    </w:rPr>
  </w:style>
  <w:style w:type="character" w:styleId="afff3">
    <w:name w:val="Emphasis"/>
    <w:uiPriority w:val="20"/>
    <w:qFormat/>
    <w:rsid w:val="00F612EB"/>
    <w:rPr>
      <w:i/>
      <w:iCs/>
    </w:rPr>
  </w:style>
  <w:style w:type="paragraph" w:customStyle="1" w:styleId="formattext">
    <w:name w:val="formattext"/>
    <w:basedOn w:val="a"/>
    <w:rsid w:val="00F612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F612EB"/>
    <w:rPr>
      <w:color w:val="000000"/>
      <w:sz w:val="20"/>
      <w:szCs w:val="20"/>
    </w:rPr>
  </w:style>
  <w:style w:type="paragraph" w:styleId="afff4">
    <w:name w:val="Revision"/>
    <w:hidden/>
    <w:uiPriority w:val="99"/>
    <w:semiHidden/>
    <w:rsid w:val="00F612EB"/>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F612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F612EB"/>
    <w:rPr>
      <w:rFonts w:asciiTheme="majorHAnsi" w:eastAsiaTheme="majorEastAsia" w:hAnsiTheme="majorHAnsi" w:cstheme="majorBidi"/>
      <w:b/>
      <w:bCs/>
      <w:color w:val="4F81BD" w:themeColor="accent1"/>
      <w:sz w:val="26"/>
      <w:szCs w:val="26"/>
    </w:rPr>
  </w:style>
  <w:style w:type="character" w:styleId="afff5">
    <w:name w:val="Placeholder Text"/>
    <w:uiPriority w:val="99"/>
    <w:semiHidden/>
    <w:rsid w:val="00F612EB"/>
    <w:rPr>
      <w:color w:val="808080"/>
    </w:rPr>
  </w:style>
  <w:style w:type="paragraph" w:customStyle="1" w:styleId="ListParagraph">
    <w:name w:val="List Paragraph"/>
    <w:basedOn w:val="a"/>
    <w:rsid w:val="00F612EB"/>
    <w:pPr>
      <w:suppressAutoHyphens/>
      <w:spacing w:after="0" w:line="240" w:lineRule="auto"/>
      <w:ind w:left="720"/>
    </w:pPr>
    <w:rPr>
      <w:rFonts w:ascii="Times New Roman" w:eastAsia="Times New Roman" w:hAnsi="Times New Roman" w:cs="Times New Roman"/>
      <w:sz w:val="24"/>
      <w:szCs w:val="24"/>
      <w:lang w:eastAsia="ar-SA"/>
    </w:rPr>
  </w:style>
  <w:style w:type="paragraph" w:customStyle="1" w:styleId="210">
    <w:name w:val="Основной текст с отступом 21"/>
    <w:basedOn w:val="a"/>
    <w:rsid w:val="00F612EB"/>
    <w:pPr>
      <w:suppressAutoHyphens/>
      <w:spacing w:after="0" w:line="240" w:lineRule="auto"/>
      <w:ind w:firstLine="540"/>
      <w:jc w:val="both"/>
    </w:pPr>
    <w:rPr>
      <w:rFonts w:ascii="Times New Roman" w:eastAsia="Times New Roman" w:hAnsi="Times New Roman" w:cs="Times New Roman"/>
      <w:sz w:val="24"/>
      <w:szCs w:val="24"/>
      <w:lang w:eastAsia="ar-SA"/>
    </w:rPr>
  </w:style>
  <w:style w:type="character" w:customStyle="1" w:styleId="50">
    <w:name w:val="Заголовок 5 Знак"/>
    <w:basedOn w:val="a0"/>
    <w:link w:val="5"/>
    <w:rsid w:val="00F612EB"/>
    <w:rPr>
      <w:rFonts w:ascii="Times New Roman" w:eastAsia="Times New Roman" w:hAnsi="Times New Roman" w:cs="Times New Roman"/>
      <w:b/>
      <w:bCs/>
      <w:i/>
      <w:iCs/>
      <w:sz w:val="26"/>
      <w:szCs w:val="2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F612EB"/>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
    <w:semiHidden/>
    <w:unhideWhenUsed/>
    <w:qFormat/>
    <w:rsid w:val="00F612E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F612EB"/>
    <w:pPr>
      <w:keepNext/>
      <w:spacing w:before="240" w:after="60"/>
      <w:outlineLvl w:val="2"/>
    </w:pPr>
    <w:rPr>
      <w:rFonts w:ascii="Calibri Light" w:eastAsia="Times New Roman" w:hAnsi="Calibri Light" w:cs="Times New Roman"/>
      <w:b/>
      <w:bCs/>
      <w:sz w:val="26"/>
      <w:szCs w:val="26"/>
      <w:lang w:eastAsia="ru-RU"/>
    </w:rPr>
  </w:style>
  <w:style w:type="paragraph" w:styleId="5">
    <w:name w:val="heading 5"/>
    <w:basedOn w:val="a"/>
    <w:next w:val="a"/>
    <w:link w:val="50"/>
    <w:qFormat/>
    <w:rsid w:val="00F612EB"/>
    <w:pPr>
      <w:spacing w:before="240" w:after="60" w:line="240" w:lineRule="auto"/>
      <w:outlineLvl w:val="4"/>
    </w:pPr>
    <w:rPr>
      <w:rFonts w:ascii="Times New Roman" w:eastAsia="Times New Roman" w:hAnsi="Times New Roman"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12E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612EB"/>
    <w:rPr>
      <w:rFonts w:ascii="Tahoma" w:hAnsi="Tahoma" w:cs="Tahoma"/>
      <w:sz w:val="16"/>
      <w:szCs w:val="16"/>
    </w:rPr>
  </w:style>
  <w:style w:type="character" w:customStyle="1" w:styleId="30">
    <w:name w:val="Заголовок 3 Знак"/>
    <w:basedOn w:val="a0"/>
    <w:link w:val="3"/>
    <w:uiPriority w:val="9"/>
    <w:rsid w:val="00F612EB"/>
    <w:rPr>
      <w:rFonts w:ascii="Calibri Light" w:eastAsia="Times New Roman" w:hAnsi="Calibri Light" w:cs="Times New Roman"/>
      <w:b/>
      <w:bCs/>
      <w:sz w:val="26"/>
      <w:szCs w:val="26"/>
      <w:lang w:eastAsia="ru-RU"/>
    </w:rPr>
  </w:style>
  <w:style w:type="paragraph" w:styleId="a5">
    <w:name w:val="Body Text Indent"/>
    <w:basedOn w:val="a"/>
    <w:link w:val="a6"/>
    <w:rsid w:val="00F612EB"/>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6">
    <w:name w:val="Основной текст с отступом Знак"/>
    <w:basedOn w:val="a0"/>
    <w:link w:val="a5"/>
    <w:rsid w:val="00F612EB"/>
    <w:rPr>
      <w:rFonts w:ascii="Times New Roman" w:eastAsia="Times New Roman" w:hAnsi="Times New Roman" w:cs="Times New Roman"/>
      <w:sz w:val="20"/>
      <w:szCs w:val="20"/>
      <w:lang w:eastAsia="ru-RU"/>
    </w:rPr>
  </w:style>
  <w:style w:type="paragraph" w:styleId="31">
    <w:name w:val="Body Text 3"/>
    <w:basedOn w:val="a"/>
    <w:link w:val="32"/>
    <w:unhideWhenUsed/>
    <w:rsid w:val="00F612EB"/>
    <w:pPr>
      <w:spacing w:after="120"/>
    </w:pPr>
    <w:rPr>
      <w:rFonts w:ascii="Calibri" w:eastAsia="Times New Roman" w:hAnsi="Calibri" w:cs="Times New Roman"/>
      <w:sz w:val="16"/>
      <w:szCs w:val="16"/>
      <w:lang w:eastAsia="ru-RU"/>
    </w:rPr>
  </w:style>
  <w:style w:type="character" w:customStyle="1" w:styleId="32">
    <w:name w:val="Основной текст 3 Знак"/>
    <w:basedOn w:val="a0"/>
    <w:link w:val="31"/>
    <w:rsid w:val="00F612EB"/>
    <w:rPr>
      <w:rFonts w:ascii="Calibri" w:eastAsia="Times New Roman" w:hAnsi="Calibri" w:cs="Times New Roman"/>
      <w:sz w:val="16"/>
      <w:szCs w:val="16"/>
      <w:lang w:eastAsia="ru-RU"/>
    </w:rPr>
  </w:style>
  <w:style w:type="character" w:styleId="a7">
    <w:name w:val="Hyperlink"/>
    <w:unhideWhenUsed/>
    <w:rsid w:val="00F612EB"/>
    <w:rPr>
      <w:color w:val="0563C1"/>
      <w:u w:val="single"/>
    </w:rPr>
  </w:style>
  <w:style w:type="paragraph" w:styleId="a8">
    <w:name w:val="Normal (Web)"/>
    <w:basedOn w:val="a"/>
    <w:unhideWhenUsed/>
    <w:rsid w:val="00F612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F612EB"/>
    <w:rPr>
      <w:rFonts w:ascii="Times New Roman" w:eastAsia="Times New Roman" w:hAnsi="Times New Roman" w:cs="Times New Roman"/>
      <w:b/>
      <w:bCs/>
      <w:sz w:val="28"/>
      <w:szCs w:val="20"/>
      <w:lang w:eastAsia="ru-RU"/>
    </w:rPr>
  </w:style>
  <w:style w:type="paragraph" w:styleId="a9">
    <w:name w:val="header"/>
    <w:basedOn w:val="a"/>
    <w:link w:val="aa"/>
    <w:uiPriority w:val="99"/>
    <w:rsid w:val="00F612E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a">
    <w:name w:val="Верхний колонтитул Знак"/>
    <w:basedOn w:val="a0"/>
    <w:link w:val="a9"/>
    <w:uiPriority w:val="99"/>
    <w:rsid w:val="00F612EB"/>
    <w:rPr>
      <w:rFonts w:ascii="Times New Roman" w:eastAsia="Times New Roman" w:hAnsi="Times New Roman" w:cs="Times New Roman"/>
      <w:sz w:val="24"/>
      <w:szCs w:val="24"/>
      <w:lang w:eastAsia="ru-RU"/>
    </w:rPr>
  </w:style>
  <w:style w:type="paragraph" w:styleId="ab">
    <w:name w:val="footer"/>
    <w:basedOn w:val="a"/>
    <w:link w:val="ac"/>
    <w:rsid w:val="00F612E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c">
    <w:name w:val="Нижний колонтитул Знак"/>
    <w:basedOn w:val="a0"/>
    <w:link w:val="ab"/>
    <w:uiPriority w:val="99"/>
    <w:rsid w:val="00F612EB"/>
    <w:rPr>
      <w:rFonts w:ascii="Times New Roman" w:eastAsia="Times New Roman" w:hAnsi="Times New Roman" w:cs="Times New Roman"/>
      <w:sz w:val="24"/>
      <w:szCs w:val="24"/>
      <w:lang w:eastAsia="ru-RU"/>
    </w:rPr>
  </w:style>
  <w:style w:type="paragraph" w:styleId="21">
    <w:name w:val="Body Text Indent 2"/>
    <w:basedOn w:val="a"/>
    <w:link w:val="22"/>
    <w:rsid w:val="00F612EB"/>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F612EB"/>
    <w:rPr>
      <w:rFonts w:ascii="Times New Roman" w:eastAsia="Times New Roman" w:hAnsi="Times New Roman" w:cs="Times New Roman"/>
      <w:sz w:val="24"/>
      <w:szCs w:val="24"/>
      <w:lang w:eastAsia="ru-RU"/>
    </w:rPr>
  </w:style>
  <w:style w:type="paragraph" w:styleId="33">
    <w:name w:val="Body Text Indent 3"/>
    <w:basedOn w:val="a"/>
    <w:link w:val="34"/>
    <w:rsid w:val="00F612EB"/>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rsid w:val="00F612EB"/>
    <w:rPr>
      <w:rFonts w:ascii="Times New Roman" w:eastAsia="Times New Roman" w:hAnsi="Times New Roman" w:cs="Times New Roman"/>
      <w:sz w:val="16"/>
      <w:szCs w:val="16"/>
      <w:lang w:eastAsia="ru-RU"/>
    </w:rPr>
  </w:style>
  <w:style w:type="table" w:styleId="ad">
    <w:name w:val="Table Grid"/>
    <w:basedOn w:val="a1"/>
    <w:uiPriority w:val="59"/>
    <w:rsid w:val="00F612E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0"/>
    <w:rsid w:val="00F612EB"/>
  </w:style>
  <w:style w:type="paragraph" w:customStyle="1" w:styleId="af">
    <w:name w:val="Таблицы (моноширинный)"/>
    <w:basedOn w:val="a"/>
    <w:next w:val="a"/>
    <w:rsid w:val="00F612EB"/>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0">
    <w:name w:val="FollowedHyperlink"/>
    <w:rsid w:val="00F612EB"/>
    <w:rPr>
      <w:color w:val="800080"/>
      <w:u w:val="single"/>
    </w:rPr>
  </w:style>
  <w:style w:type="paragraph" w:styleId="af1">
    <w:name w:val="No Spacing"/>
    <w:link w:val="af2"/>
    <w:uiPriority w:val="1"/>
    <w:qFormat/>
    <w:rsid w:val="00F612EB"/>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F612EB"/>
    <w:rPr>
      <w:sz w:val="26"/>
      <w:szCs w:val="26"/>
      <w:shd w:val="clear" w:color="auto" w:fill="FFFFFF"/>
    </w:rPr>
  </w:style>
  <w:style w:type="paragraph" w:customStyle="1" w:styleId="36">
    <w:name w:val="Заголовок №3"/>
    <w:basedOn w:val="a"/>
    <w:link w:val="35"/>
    <w:rsid w:val="00F612EB"/>
    <w:pPr>
      <w:shd w:val="clear" w:color="auto" w:fill="FFFFFF"/>
      <w:spacing w:before="240" w:after="0" w:line="326" w:lineRule="exact"/>
      <w:outlineLvl w:val="2"/>
    </w:pPr>
    <w:rPr>
      <w:sz w:val="26"/>
      <w:szCs w:val="26"/>
    </w:rPr>
  </w:style>
  <w:style w:type="character" w:customStyle="1" w:styleId="af3">
    <w:name w:val="Основной текст_"/>
    <w:link w:val="11"/>
    <w:rsid w:val="00F612EB"/>
    <w:rPr>
      <w:sz w:val="26"/>
      <w:szCs w:val="26"/>
      <w:shd w:val="clear" w:color="auto" w:fill="FFFFFF"/>
    </w:rPr>
  </w:style>
  <w:style w:type="character" w:customStyle="1" w:styleId="37">
    <w:name w:val="Основной текст (3)_"/>
    <w:link w:val="38"/>
    <w:rsid w:val="00F612EB"/>
    <w:rPr>
      <w:sz w:val="27"/>
      <w:szCs w:val="27"/>
      <w:shd w:val="clear" w:color="auto" w:fill="FFFFFF"/>
    </w:rPr>
  </w:style>
  <w:style w:type="character" w:customStyle="1" w:styleId="23">
    <w:name w:val="Заголовок №2_"/>
    <w:link w:val="24"/>
    <w:rsid w:val="00F612EB"/>
    <w:rPr>
      <w:sz w:val="26"/>
      <w:szCs w:val="26"/>
      <w:shd w:val="clear" w:color="auto" w:fill="FFFFFF"/>
    </w:rPr>
  </w:style>
  <w:style w:type="paragraph" w:customStyle="1" w:styleId="11">
    <w:name w:val="Основной текст1"/>
    <w:basedOn w:val="a"/>
    <w:link w:val="af3"/>
    <w:rsid w:val="00F612EB"/>
    <w:pPr>
      <w:shd w:val="clear" w:color="auto" w:fill="FFFFFF"/>
      <w:spacing w:before="240" w:after="0" w:line="322" w:lineRule="exact"/>
      <w:ind w:hanging="700"/>
      <w:jc w:val="both"/>
    </w:pPr>
    <w:rPr>
      <w:sz w:val="26"/>
      <w:szCs w:val="26"/>
    </w:rPr>
  </w:style>
  <w:style w:type="paragraph" w:customStyle="1" w:styleId="38">
    <w:name w:val="Основной текст (3)"/>
    <w:basedOn w:val="a"/>
    <w:link w:val="37"/>
    <w:rsid w:val="00F612EB"/>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F612EB"/>
    <w:pPr>
      <w:shd w:val="clear" w:color="auto" w:fill="FFFFFF"/>
      <w:spacing w:before="300" w:after="180" w:line="0" w:lineRule="atLeast"/>
      <w:outlineLvl w:val="1"/>
    </w:pPr>
    <w:rPr>
      <w:sz w:val="26"/>
      <w:szCs w:val="26"/>
    </w:rPr>
  </w:style>
  <w:style w:type="character" w:styleId="af4">
    <w:name w:val="Subtle Emphasis"/>
    <w:uiPriority w:val="19"/>
    <w:qFormat/>
    <w:rsid w:val="00F612EB"/>
    <w:rPr>
      <w:i/>
      <w:iCs/>
      <w:color w:val="808080"/>
    </w:rPr>
  </w:style>
  <w:style w:type="character" w:customStyle="1" w:styleId="af5">
    <w:name w:val="Гипертекстовая ссылка"/>
    <w:rsid w:val="00F612EB"/>
    <w:rPr>
      <w:b/>
      <w:bCs/>
      <w:color w:val="106BBE"/>
      <w:sz w:val="26"/>
      <w:szCs w:val="26"/>
    </w:rPr>
  </w:style>
  <w:style w:type="paragraph" w:customStyle="1" w:styleId="af6">
    <w:name w:val="Комментарий"/>
    <w:basedOn w:val="a"/>
    <w:next w:val="a"/>
    <w:rsid w:val="00F612EB"/>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7">
    <w:name w:val="Нормальный (таблица)"/>
    <w:basedOn w:val="a"/>
    <w:next w:val="a"/>
    <w:rsid w:val="00F612EB"/>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8">
    <w:name w:val="Цветовое выделение"/>
    <w:rsid w:val="00F612EB"/>
    <w:rPr>
      <w:b/>
      <w:bCs/>
      <w:color w:val="26282F"/>
      <w:sz w:val="26"/>
      <w:szCs w:val="26"/>
    </w:rPr>
  </w:style>
  <w:style w:type="paragraph" w:customStyle="1" w:styleId="af9">
    <w:name w:val="Прижатый влево"/>
    <w:basedOn w:val="a"/>
    <w:next w:val="a"/>
    <w:rsid w:val="00F612E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a">
    <w:name w:val="Не вступил в силу"/>
    <w:uiPriority w:val="99"/>
    <w:rsid w:val="00F612EB"/>
    <w:rPr>
      <w:b w:val="0"/>
      <w:bCs w:val="0"/>
      <w:color w:val="000000"/>
      <w:sz w:val="26"/>
      <w:szCs w:val="26"/>
      <w:shd w:val="clear" w:color="auto" w:fill="D8EDE8"/>
    </w:rPr>
  </w:style>
  <w:style w:type="paragraph" w:styleId="afb">
    <w:name w:val="Subtitle"/>
    <w:basedOn w:val="a"/>
    <w:next w:val="a"/>
    <w:link w:val="afc"/>
    <w:uiPriority w:val="11"/>
    <w:qFormat/>
    <w:rsid w:val="00F612EB"/>
    <w:pPr>
      <w:spacing w:after="60" w:line="240" w:lineRule="auto"/>
      <w:jc w:val="center"/>
      <w:outlineLvl w:val="1"/>
    </w:pPr>
    <w:rPr>
      <w:rFonts w:ascii="Cambria" w:eastAsia="Times New Roman" w:hAnsi="Cambria" w:cs="Times New Roman"/>
      <w:sz w:val="24"/>
      <w:szCs w:val="24"/>
      <w:lang w:eastAsia="ru-RU"/>
    </w:rPr>
  </w:style>
  <w:style w:type="character" w:customStyle="1" w:styleId="afc">
    <w:name w:val="Подзаголовок Знак"/>
    <w:basedOn w:val="a0"/>
    <w:link w:val="afb"/>
    <w:uiPriority w:val="11"/>
    <w:rsid w:val="00F612EB"/>
    <w:rPr>
      <w:rFonts w:ascii="Cambria" w:eastAsia="Times New Roman" w:hAnsi="Cambria" w:cs="Times New Roman"/>
      <w:sz w:val="24"/>
      <w:szCs w:val="24"/>
      <w:lang w:eastAsia="ru-RU"/>
    </w:rPr>
  </w:style>
  <w:style w:type="paragraph" w:styleId="afd">
    <w:name w:val="List Paragraph"/>
    <w:basedOn w:val="a"/>
    <w:uiPriority w:val="34"/>
    <w:qFormat/>
    <w:rsid w:val="00F612EB"/>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F612EB"/>
    <w:rPr>
      <w:rFonts w:ascii="Courier New" w:eastAsia="Courier New" w:hAnsi="Courier New" w:cs="Courier New"/>
      <w:color w:val="000000"/>
      <w:spacing w:val="0"/>
      <w:w w:val="100"/>
      <w:position w:val="0"/>
      <w:sz w:val="19"/>
      <w:szCs w:val="19"/>
      <w:shd w:val="clear" w:color="auto" w:fill="FFFFFF"/>
      <w:lang w:val="ru-RU"/>
    </w:rPr>
  </w:style>
  <w:style w:type="paragraph" w:styleId="39">
    <w:name w:val="List 3"/>
    <w:basedOn w:val="a"/>
    <w:rsid w:val="00F612EB"/>
    <w:pPr>
      <w:spacing w:after="0" w:line="240" w:lineRule="auto"/>
      <w:ind w:left="849" w:hanging="283"/>
    </w:pPr>
    <w:rPr>
      <w:rFonts w:ascii="Times New Roman" w:eastAsia="Times New Roman" w:hAnsi="Times New Roman" w:cs="Times New Roman"/>
      <w:sz w:val="24"/>
      <w:szCs w:val="24"/>
      <w:lang w:eastAsia="ru-RU"/>
    </w:rPr>
  </w:style>
  <w:style w:type="paragraph" w:styleId="afe">
    <w:name w:val="List"/>
    <w:basedOn w:val="a"/>
    <w:rsid w:val="00F612EB"/>
    <w:pPr>
      <w:spacing w:after="0" w:line="240" w:lineRule="auto"/>
      <w:ind w:left="283" w:hanging="283"/>
    </w:pPr>
    <w:rPr>
      <w:rFonts w:ascii="Times New Roman" w:eastAsia="Times New Roman" w:hAnsi="Times New Roman" w:cs="Times New Roman"/>
      <w:sz w:val="24"/>
      <w:szCs w:val="24"/>
      <w:lang w:eastAsia="ru-RU"/>
    </w:rPr>
  </w:style>
  <w:style w:type="paragraph" w:styleId="25">
    <w:name w:val="List 2"/>
    <w:basedOn w:val="a"/>
    <w:rsid w:val="00F612EB"/>
    <w:pPr>
      <w:spacing w:after="0" w:line="240" w:lineRule="auto"/>
      <w:ind w:left="566" w:hanging="283"/>
    </w:pPr>
    <w:rPr>
      <w:rFonts w:ascii="Times New Roman" w:eastAsia="Times New Roman" w:hAnsi="Times New Roman" w:cs="Times New Roman"/>
      <w:sz w:val="24"/>
      <w:szCs w:val="24"/>
      <w:lang w:eastAsia="ru-RU"/>
    </w:rPr>
  </w:style>
  <w:style w:type="paragraph" w:styleId="aff">
    <w:name w:val="Plain Text"/>
    <w:basedOn w:val="a"/>
    <w:link w:val="aff0"/>
    <w:rsid w:val="00F612EB"/>
    <w:pPr>
      <w:spacing w:after="0" w:line="240" w:lineRule="auto"/>
    </w:pPr>
    <w:rPr>
      <w:rFonts w:ascii="Courier New" w:eastAsia="Times New Roman" w:hAnsi="Courier New" w:cs="Times New Roman"/>
      <w:sz w:val="20"/>
      <w:szCs w:val="20"/>
      <w:lang w:eastAsia="ru-RU"/>
    </w:rPr>
  </w:style>
  <w:style w:type="character" w:customStyle="1" w:styleId="aff0">
    <w:name w:val="Текст Знак"/>
    <w:basedOn w:val="a0"/>
    <w:link w:val="aff"/>
    <w:rsid w:val="00F612EB"/>
    <w:rPr>
      <w:rFonts w:ascii="Courier New" w:eastAsia="Times New Roman" w:hAnsi="Courier New" w:cs="Times New Roman"/>
      <w:sz w:val="20"/>
      <w:szCs w:val="20"/>
      <w:lang w:eastAsia="ru-RU"/>
    </w:rPr>
  </w:style>
  <w:style w:type="paragraph" w:styleId="51">
    <w:name w:val="List 5"/>
    <w:basedOn w:val="a"/>
    <w:rsid w:val="00F612EB"/>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2">
    <w:name w:val="Цитата1"/>
    <w:basedOn w:val="a"/>
    <w:rsid w:val="00F612EB"/>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F612EB"/>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a">
    <w:name w:val="List Continue 3"/>
    <w:basedOn w:val="a"/>
    <w:uiPriority w:val="99"/>
    <w:unhideWhenUsed/>
    <w:rsid w:val="00F612EB"/>
    <w:pPr>
      <w:spacing w:after="120" w:line="240" w:lineRule="auto"/>
      <w:ind w:left="849"/>
      <w:contextualSpacing/>
    </w:pPr>
    <w:rPr>
      <w:rFonts w:ascii="Times New Roman" w:eastAsia="Times New Roman" w:hAnsi="Times New Roman" w:cs="Times New Roman"/>
      <w:sz w:val="24"/>
      <w:szCs w:val="24"/>
      <w:lang w:eastAsia="ru-RU"/>
    </w:rPr>
  </w:style>
  <w:style w:type="paragraph" w:styleId="aff1">
    <w:name w:val="footnote text"/>
    <w:basedOn w:val="a"/>
    <w:link w:val="aff2"/>
    <w:uiPriority w:val="99"/>
    <w:unhideWhenUsed/>
    <w:rsid w:val="00F612EB"/>
    <w:pPr>
      <w:spacing w:after="0" w:line="240" w:lineRule="auto"/>
    </w:pPr>
    <w:rPr>
      <w:rFonts w:ascii="Times New Roman" w:eastAsia="Times New Roman" w:hAnsi="Times New Roman" w:cs="Times New Roman"/>
      <w:sz w:val="20"/>
      <w:szCs w:val="20"/>
      <w:lang w:eastAsia="ru-RU"/>
    </w:rPr>
  </w:style>
  <w:style w:type="character" w:customStyle="1" w:styleId="aff2">
    <w:name w:val="Текст сноски Знак"/>
    <w:basedOn w:val="a0"/>
    <w:link w:val="aff1"/>
    <w:uiPriority w:val="99"/>
    <w:rsid w:val="00F612EB"/>
    <w:rPr>
      <w:rFonts w:ascii="Times New Roman" w:eastAsia="Times New Roman" w:hAnsi="Times New Roman" w:cs="Times New Roman"/>
      <w:sz w:val="20"/>
      <w:szCs w:val="20"/>
      <w:lang w:eastAsia="ru-RU"/>
    </w:rPr>
  </w:style>
  <w:style w:type="character" w:styleId="aff3">
    <w:name w:val="footnote reference"/>
    <w:uiPriority w:val="99"/>
    <w:semiHidden/>
    <w:unhideWhenUsed/>
    <w:rsid w:val="00F612EB"/>
    <w:rPr>
      <w:vertAlign w:val="superscript"/>
    </w:rPr>
  </w:style>
  <w:style w:type="paragraph" w:customStyle="1" w:styleId="310">
    <w:name w:val="Основной текст с отступом 31"/>
    <w:basedOn w:val="a"/>
    <w:rsid w:val="00F612EB"/>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4">
    <w:name w:val="Title"/>
    <w:basedOn w:val="a"/>
    <w:next w:val="aff5"/>
    <w:link w:val="aff6"/>
    <w:rsid w:val="00F612EB"/>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6">
    <w:name w:val="Название Знак"/>
    <w:basedOn w:val="a0"/>
    <w:link w:val="aff4"/>
    <w:rsid w:val="00F612EB"/>
    <w:rPr>
      <w:rFonts w:ascii="Arial" w:eastAsia="Microsoft YaHei" w:hAnsi="Arial" w:cs="Mangal"/>
      <w:kern w:val="1"/>
      <w:sz w:val="28"/>
      <w:szCs w:val="28"/>
      <w:lang w:eastAsia="hi-IN" w:bidi="hi-IN"/>
    </w:rPr>
  </w:style>
  <w:style w:type="paragraph" w:styleId="aff5">
    <w:name w:val="Body Text"/>
    <w:basedOn w:val="a"/>
    <w:link w:val="aff7"/>
    <w:uiPriority w:val="99"/>
    <w:semiHidden/>
    <w:unhideWhenUsed/>
    <w:rsid w:val="00F612EB"/>
    <w:pPr>
      <w:spacing w:after="120" w:line="240" w:lineRule="auto"/>
    </w:pPr>
    <w:rPr>
      <w:rFonts w:ascii="Times New Roman" w:eastAsia="Times New Roman" w:hAnsi="Times New Roman" w:cs="Times New Roman"/>
      <w:sz w:val="24"/>
      <w:szCs w:val="24"/>
      <w:lang w:eastAsia="ru-RU"/>
    </w:rPr>
  </w:style>
  <w:style w:type="character" w:customStyle="1" w:styleId="aff7">
    <w:name w:val="Основной текст Знак"/>
    <w:basedOn w:val="a0"/>
    <w:link w:val="aff5"/>
    <w:uiPriority w:val="99"/>
    <w:semiHidden/>
    <w:rsid w:val="00F612EB"/>
    <w:rPr>
      <w:rFonts w:ascii="Times New Roman" w:eastAsia="Times New Roman" w:hAnsi="Times New Roman" w:cs="Times New Roman"/>
      <w:sz w:val="24"/>
      <w:szCs w:val="24"/>
      <w:lang w:eastAsia="ru-RU"/>
    </w:rPr>
  </w:style>
  <w:style w:type="paragraph" w:customStyle="1" w:styleId="ConsPlusNormal">
    <w:name w:val="ConsPlusNormal"/>
    <w:rsid w:val="00F612EB"/>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8">
    <w:name w:val="Знак Знак Знак Знак Знак Знак Знак"/>
    <w:basedOn w:val="a"/>
    <w:rsid w:val="00F612EB"/>
    <w:pPr>
      <w:widowControl w:val="0"/>
      <w:suppressAutoHyphens/>
      <w:spacing w:after="160" w:line="240" w:lineRule="exact"/>
    </w:pPr>
    <w:rPr>
      <w:rFonts w:ascii="Verdana" w:eastAsia="Lucida Sans Unicode" w:hAnsi="Verdana" w:cs="Times New Roman"/>
      <w:kern w:val="2"/>
      <w:sz w:val="20"/>
      <w:szCs w:val="20"/>
      <w:lang w:val="en-US"/>
    </w:rPr>
  </w:style>
  <w:style w:type="paragraph" w:customStyle="1" w:styleId="ConsPlusTitle">
    <w:name w:val="ConsPlusTitle"/>
    <w:uiPriority w:val="99"/>
    <w:rsid w:val="00F612EB"/>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F612EB"/>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semiHidden/>
    <w:rsid w:val="00F612EB"/>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F612EB"/>
    <w:rPr>
      <w:vertAlign w:val="superscript"/>
    </w:rPr>
  </w:style>
  <w:style w:type="paragraph" w:styleId="affc">
    <w:name w:val="Document Map"/>
    <w:basedOn w:val="a"/>
    <w:link w:val="affd"/>
    <w:uiPriority w:val="99"/>
    <w:semiHidden/>
    <w:unhideWhenUsed/>
    <w:rsid w:val="00F612EB"/>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semiHidden/>
    <w:rsid w:val="00F612EB"/>
    <w:rPr>
      <w:rFonts w:ascii="Tahoma" w:eastAsia="Times New Roman" w:hAnsi="Tahoma" w:cs="Times New Roman"/>
      <w:sz w:val="16"/>
      <w:szCs w:val="16"/>
      <w:lang w:eastAsia="ru-RU"/>
    </w:rPr>
  </w:style>
  <w:style w:type="paragraph" w:customStyle="1" w:styleId="Default">
    <w:name w:val="Default"/>
    <w:rsid w:val="00F612E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F612EB"/>
    <w:rPr>
      <w:sz w:val="16"/>
      <w:szCs w:val="16"/>
    </w:rPr>
  </w:style>
  <w:style w:type="paragraph" w:styleId="afff">
    <w:name w:val="annotation text"/>
    <w:basedOn w:val="a"/>
    <w:link w:val="afff0"/>
    <w:uiPriority w:val="99"/>
    <w:semiHidden/>
    <w:unhideWhenUsed/>
    <w:rsid w:val="00F612EB"/>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semiHidden/>
    <w:rsid w:val="00F612EB"/>
    <w:rPr>
      <w:rFonts w:ascii="Times New Roman" w:eastAsia="Times New Roman" w:hAnsi="Times New Roman" w:cs="Times New Roman"/>
      <w:sz w:val="20"/>
      <w:szCs w:val="20"/>
      <w:lang w:eastAsia="ru-RU"/>
    </w:rPr>
  </w:style>
  <w:style w:type="character" w:customStyle="1" w:styleId="af2">
    <w:name w:val="Без интервала Знак"/>
    <w:link w:val="af1"/>
    <w:uiPriority w:val="1"/>
    <w:rsid w:val="00F612EB"/>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F612EB"/>
    <w:pPr>
      <w:spacing w:line="241" w:lineRule="atLeast"/>
    </w:pPr>
    <w:rPr>
      <w:rFonts w:eastAsia="Calibri"/>
      <w:color w:val="auto"/>
    </w:rPr>
  </w:style>
  <w:style w:type="paragraph" w:customStyle="1" w:styleId="Pa15">
    <w:name w:val="Pa15"/>
    <w:basedOn w:val="Default"/>
    <w:next w:val="Default"/>
    <w:uiPriority w:val="99"/>
    <w:rsid w:val="00F612EB"/>
    <w:pPr>
      <w:spacing w:line="241" w:lineRule="atLeast"/>
    </w:pPr>
    <w:rPr>
      <w:rFonts w:eastAsia="Calibri"/>
      <w:color w:val="auto"/>
    </w:rPr>
  </w:style>
  <w:style w:type="character" w:customStyle="1" w:styleId="A10">
    <w:name w:val="A1"/>
    <w:uiPriority w:val="99"/>
    <w:rsid w:val="00F612EB"/>
    <w:rPr>
      <w:b/>
      <w:bCs/>
      <w:color w:val="000000"/>
      <w:sz w:val="20"/>
      <w:szCs w:val="20"/>
    </w:rPr>
  </w:style>
  <w:style w:type="character" w:customStyle="1" w:styleId="A70">
    <w:name w:val="A7"/>
    <w:uiPriority w:val="99"/>
    <w:rsid w:val="00F612EB"/>
    <w:rPr>
      <w:color w:val="000000"/>
      <w:sz w:val="20"/>
      <w:szCs w:val="20"/>
      <w:u w:val="single"/>
    </w:rPr>
  </w:style>
  <w:style w:type="paragraph" w:customStyle="1" w:styleId="Pa16">
    <w:name w:val="Pa16"/>
    <w:basedOn w:val="Default"/>
    <w:next w:val="Default"/>
    <w:uiPriority w:val="99"/>
    <w:rsid w:val="00F612EB"/>
    <w:pPr>
      <w:spacing w:line="201" w:lineRule="atLeast"/>
    </w:pPr>
    <w:rPr>
      <w:rFonts w:eastAsia="Calibri"/>
      <w:color w:val="auto"/>
    </w:rPr>
  </w:style>
  <w:style w:type="paragraph" w:customStyle="1" w:styleId="Pa6">
    <w:name w:val="Pa6"/>
    <w:basedOn w:val="Default"/>
    <w:next w:val="Default"/>
    <w:uiPriority w:val="99"/>
    <w:rsid w:val="00F612EB"/>
    <w:pPr>
      <w:spacing w:line="201" w:lineRule="atLeast"/>
    </w:pPr>
    <w:rPr>
      <w:rFonts w:eastAsia="Calibri"/>
      <w:color w:val="auto"/>
    </w:rPr>
  </w:style>
  <w:style w:type="paragraph" w:styleId="afff1">
    <w:name w:val="annotation subject"/>
    <w:basedOn w:val="afff"/>
    <w:next w:val="afff"/>
    <w:link w:val="afff2"/>
    <w:uiPriority w:val="99"/>
    <w:semiHidden/>
    <w:unhideWhenUsed/>
    <w:rsid w:val="00F612EB"/>
    <w:rPr>
      <w:b/>
      <w:bCs/>
    </w:rPr>
  </w:style>
  <w:style w:type="character" w:customStyle="1" w:styleId="afff2">
    <w:name w:val="Тема примечания Знак"/>
    <w:basedOn w:val="afff0"/>
    <w:link w:val="afff1"/>
    <w:uiPriority w:val="99"/>
    <w:semiHidden/>
    <w:rsid w:val="00F612EB"/>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F612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F612EB"/>
    <w:rPr>
      <w:rFonts w:ascii="Courier New" w:eastAsia="Times New Roman" w:hAnsi="Courier New" w:cs="Courier New"/>
      <w:sz w:val="20"/>
      <w:szCs w:val="20"/>
      <w:lang w:eastAsia="ru-RU"/>
    </w:rPr>
  </w:style>
  <w:style w:type="character" w:styleId="afff3">
    <w:name w:val="Emphasis"/>
    <w:uiPriority w:val="20"/>
    <w:qFormat/>
    <w:rsid w:val="00F612EB"/>
    <w:rPr>
      <w:i/>
      <w:iCs/>
    </w:rPr>
  </w:style>
  <w:style w:type="paragraph" w:customStyle="1" w:styleId="formattext">
    <w:name w:val="formattext"/>
    <w:basedOn w:val="a"/>
    <w:rsid w:val="00F612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F612EB"/>
    <w:rPr>
      <w:color w:val="000000"/>
      <w:sz w:val="20"/>
      <w:szCs w:val="20"/>
    </w:rPr>
  </w:style>
  <w:style w:type="paragraph" w:styleId="afff4">
    <w:name w:val="Revision"/>
    <w:hidden/>
    <w:uiPriority w:val="99"/>
    <w:semiHidden/>
    <w:rsid w:val="00F612EB"/>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F612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F612EB"/>
    <w:rPr>
      <w:rFonts w:asciiTheme="majorHAnsi" w:eastAsiaTheme="majorEastAsia" w:hAnsiTheme="majorHAnsi" w:cstheme="majorBidi"/>
      <w:b/>
      <w:bCs/>
      <w:color w:val="4F81BD" w:themeColor="accent1"/>
      <w:sz w:val="26"/>
      <w:szCs w:val="26"/>
    </w:rPr>
  </w:style>
  <w:style w:type="character" w:styleId="afff5">
    <w:name w:val="Placeholder Text"/>
    <w:uiPriority w:val="99"/>
    <w:semiHidden/>
    <w:rsid w:val="00F612EB"/>
    <w:rPr>
      <w:color w:val="808080"/>
    </w:rPr>
  </w:style>
  <w:style w:type="paragraph" w:customStyle="1" w:styleId="ListParagraph">
    <w:name w:val="List Paragraph"/>
    <w:basedOn w:val="a"/>
    <w:rsid w:val="00F612EB"/>
    <w:pPr>
      <w:suppressAutoHyphens/>
      <w:spacing w:after="0" w:line="240" w:lineRule="auto"/>
      <w:ind w:left="720"/>
    </w:pPr>
    <w:rPr>
      <w:rFonts w:ascii="Times New Roman" w:eastAsia="Times New Roman" w:hAnsi="Times New Roman" w:cs="Times New Roman"/>
      <w:sz w:val="24"/>
      <w:szCs w:val="24"/>
      <w:lang w:eastAsia="ar-SA"/>
    </w:rPr>
  </w:style>
  <w:style w:type="paragraph" w:customStyle="1" w:styleId="210">
    <w:name w:val="Основной текст с отступом 21"/>
    <w:basedOn w:val="a"/>
    <w:rsid w:val="00F612EB"/>
    <w:pPr>
      <w:suppressAutoHyphens/>
      <w:spacing w:after="0" w:line="240" w:lineRule="auto"/>
      <w:ind w:firstLine="540"/>
      <w:jc w:val="both"/>
    </w:pPr>
    <w:rPr>
      <w:rFonts w:ascii="Times New Roman" w:eastAsia="Times New Roman" w:hAnsi="Times New Roman" w:cs="Times New Roman"/>
      <w:sz w:val="24"/>
      <w:szCs w:val="24"/>
      <w:lang w:eastAsia="ar-SA"/>
    </w:rPr>
  </w:style>
  <w:style w:type="character" w:customStyle="1" w:styleId="50">
    <w:name w:val="Заголовок 5 Знак"/>
    <w:basedOn w:val="a0"/>
    <w:link w:val="5"/>
    <w:rsid w:val="00F612EB"/>
    <w:rPr>
      <w:rFonts w:ascii="Times New Roman" w:eastAsia="Times New Roman" w:hAnsi="Times New Roman" w:cs="Times New Roman"/>
      <w:b/>
      <w:bCs/>
      <w:i/>
      <w:iCs/>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ossta.ru/sudebnoj-praktiki-po-sporam-svyazannim-s-prohojdeniem-slujbi-g.html" TargetMode="External"/><Relationship Id="rId13" Type="http://schemas.openxmlformats.org/officeDocument/2006/relationships/hyperlink" Target="garantF1://12025268.92"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file:///C:\Users\&#1043;&#1091;&#1083;&#1100;&#1089;&#1080;&#1085;&#1072;%20&#1040;&#1089;&#1093;&#1072;&#1090;&#1086;&#1074;&#1085;&#1072;\Downloads\&#1058;&#1088;&#1091;&#1076;&#1086;&#1074;&#1086;&#1081;%20&#1082;&#1086;&#1076;&#1077;&#1082;&#1089;%20&#1056;&#1086;&#1089;&#1089;&#1080;&#1081;&#1089;&#1082;&#1086;&#1081;%20&#1060;&#1077;&#1076;&#1077;&#1088;&#1072;&#1094;&#1080;&#1080;%20&#1086;&#1090;%2030%20&#1076;&#1077;&#1082;&#1072;&#1073;&#1088;&#1103;%202001%20&#1075;%20N%20197%20&#1060;&#1047;%20&#1058;&#1050;%20&#1056;&#1060;%20&#1089;%20&#1080;&#1079;&#1084;&#1077;&#1085;%20(18).rtf" TargetMode="External"/><Relationship Id="rId12" Type="http://schemas.openxmlformats.org/officeDocument/2006/relationships/hyperlink" Target="garantF1://12086926.1000" TargetMode="External"/><Relationship Id="rId17" Type="http://schemas.openxmlformats.org/officeDocument/2006/relationships/hyperlink" Target="garantF1://70094892.1008" TargetMode="External"/><Relationship Id="rId2" Type="http://schemas.openxmlformats.org/officeDocument/2006/relationships/styles" Target="styles.xml"/><Relationship Id="rId16" Type="http://schemas.openxmlformats.org/officeDocument/2006/relationships/hyperlink" Target="garantF1://70212292.0"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garantF1://12025268.147" TargetMode="External"/><Relationship Id="rId5" Type="http://schemas.openxmlformats.org/officeDocument/2006/relationships/webSettings" Target="webSettings.xml"/><Relationship Id="rId15" Type="http://schemas.openxmlformats.org/officeDocument/2006/relationships/hyperlink" Target="garantF1://70214130.0" TargetMode="External"/><Relationship Id="rId10" Type="http://schemas.openxmlformats.org/officeDocument/2006/relationships/hyperlink" Target="garantF1://94384.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vossta.ru/sudebnoj-praktiki-po-sporam-svyazannim-s-prohojdeniem-slujbi-g.html" TargetMode="External"/><Relationship Id="rId14" Type="http://schemas.openxmlformats.org/officeDocument/2006/relationships/hyperlink" Target="garantF1://701356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201</Pages>
  <Words>56270</Words>
  <Characters>320740</Characters>
  <Application>Microsoft Office Word</Application>
  <DocSecurity>0</DocSecurity>
  <Lines>2672</Lines>
  <Paragraphs>752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376258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Владелец</dc:creator>
  <cp:lastModifiedBy>Владелец</cp:lastModifiedBy>
  <cp:revision>1</cp:revision>
  <dcterms:created xsi:type="dcterms:W3CDTF">2021-06-11T08:14:00Z</dcterms:created>
  <dcterms:modified xsi:type="dcterms:W3CDTF">2021-06-11T08:19:00Z</dcterms:modified>
</cp:coreProperties>
</file>